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F2" w:rsidRPr="00131FCE" w:rsidRDefault="00CD2EF2" w:rsidP="000E10E1">
      <w:pPr>
        <w:pStyle w:val="newncpi0"/>
        <w:jc w:val="center"/>
        <w:rPr>
          <w:rStyle w:val="number"/>
          <w:b/>
          <w:sz w:val="32"/>
          <w:szCs w:val="32"/>
        </w:rPr>
      </w:pPr>
      <w:r w:rsidRPr="00131FCE">
        <w:rPr>
          <w:rStyle w:val="number"/>
          <w:b/>
          <w:sz w:val="32"/>
          <w:szCs w:val="32"/>
        </w:rPr>
        <w:t xml:space="preserve">ЕДИНЫЙ </w:t>
      </w:r>
      <w:r w:rsidR="00C81D93" w:rsidRPr="00131FCE">
        <w:rPr>
          <w:rStyle w:val="number"/>
          <w:b/>
          <w:sz w:val="32"/>
          <w:szCs w:val="32"/>
        </w:rPr>
        <w:t xml:space="preserve"> </w:t>
      </w:r>
      <w:r w:rsidRPr="00131FCE">
        <w:rPr>
          <w:rStyle w:val="number"/>
          <w:b/>
          <w:sz w:val="32"/>
          <w:szCs w:val="32"/>
        </w:rPr>
        <w:t>ПЕРЕЧЕНЬ</w:t>
      </w:r>
    </w:p>
    <w:p w:rsidR="003674A2" w:rsidRPr="00131FCE" w:rsidRDefault="00CD2EF2" w:rsidP="000E10E1">
      <w:pPr>
        <w:pStyle w:val="newncpi0"/>
        <w:jc w:val="center"/>
        <w:rPr>
          <w:rStyle w:val="number"/>
          <w:sz w:val="32"/>
          <w:szCs w:val="32"/>
        </w:rPr>
      </w:pPr>
      <w:r w:rsidRPr="00131FCE">
        <w:rPr>
          <w:rStyle w:val="number"/>
          <w:sz w:val="32"/>
          <w:szCs w:val="32"/>
        </w:rPr>
        <w:t xml:space="preserve">административных процедур, осуществляемых  </w:t>
      </w:r>
      <w:proofErr w:type="spellStart"/>
      <w:r w:rsidR="00C330C9" w:rsidRPr="00131FCE">
        <w:rPr>
          <w:rStyle w:val="number"/>
          <w:b/>
          <w:sz w:val="32"/>
          <w:szCs w:val="32"/>
        </w:rPr>
        <w:t>Забелышинского</w:t>
      </w:r>
      <w:proofErr w:type="spellEnd"/>
      <w:r w:rsidR="0037483A" w:rsidRPr="00131FCE">
        <w:rPr>
          <w:rStyle w:val="number"/>
          <w:b/>
          <w:sz w:val="32"/>
          <w:szCs w:val="32"/>
        </w:rPr>
        <w:t xml:space="preserve"> сельским</w:t>
      </w:r>
      <w:r w:rsidRPr="00131FCE">
        <w:rPr>
          <w:rStyle w:val="number"/>
          <w:b/>
          <w:sz w:val="32"/>
          <w:szCs w:val="32"/>
        </w:rPr>
        <w:t xml:space="preserve"> исполнительн</w:t>
      </w:r>
      <w:r w:rsidR="0037483A" w:rsidRPr="00131FCE">
        <w:rPr>
          <w:rStyle w:val="number"/>
          <w:b/>
          <w:sz w:val="32"/>
          <w:szCs w:val="32"/>
        </w:rPr>
        <w:t>ым</w:t>
      </w:r>
      <w:r w:rsidRPr="00131FCE">
        <w:rPr>
          <w:rStyle w:val="number"/>
          <w:b/>
          <w:sz w:val="32"/>
          <w:szCs w:val="32"/>
        </w:rPr>
        <w:t xml:space="preserve"> комитет</w:t>
      </w:r>
      <w:r w:rsidR="0037483A" w:rsidRPr="00131FCE">
        <w:rPr>
          <w:rStyle w:val="number"/>
          <w:b/>
          <w:sz w:val="32"/>
          <w:szCs w:val="32"/>
        </w:rPr>
        <w:t>ом</w:t>
      </w:r>
      <w:r w:rsidRPr="00131FCE">
        <w:rPr>
          <w:rStyle w:val="number"/>
          <w:sz w:val="32"/>
          <w:szCs w:val="32"/>
        </w:rPr>
        <w:t xml:space="preserve">  в отношении </w:t>
      </w:r>
      <w:r w:rsidRPr="00131FCE">
        <w:rPr>
          <w:rStyle w:val="number"/>
          <w:b/>
          <w:sz w:val="32"/>
          <w:szCs w:val="32"/>
        </w:rPr>
        <w:t>юридических лиц и индивидуальных предпринимателей</w:t>
      </w:r>
      <w:r w:rsidRPr="00131FCE">
        <w:rPr>
          <w:rStyle w:val="number"/>
          <w:sz w:val="32"/>
          <w:szCs w:val="32"/>
        </w:rPr>
        <w:t xml:space="preserve"> в соответствии с постановлением Совета Министров Республики Беларусь от </w:t>
      </w:r>
      <w:r w:rsidR="00B14B4B" w:rsidRPr="00131FCE">
        <w:rPr>
          <w:rStyle w:val="number"/>
          <w:sz w:val="32"/>
          <w:szCs w:val="32"/>
        </w:rPr>
        <w:t>24 сентября 2021</w:t>
      </w:r>
      <w:r w:rsidRPr="00131FCE">
        <w:rPr>
          <w:rStyle w:val="number"/>
          <w:sz w:val="32"/>
          <w:szCs w:val="32"/>
        </w:rPr>
        <w:t xml:space="preserve"> г. № </w:t>
      </w:r>
      <w:r w:rsidR="00B14B4B" w:rsidRPr="00131FCE">
        <w:rPr>
          <w:rStyle w:val="number"/>
          <w:sz w:val="32"/>
          <w:szCs w:val="32"/>
        </w:rPr>
        <w:t>548</w:t>
      </w:r>
      <w:r w:rsidRPr="00131FCE">
        <w:rPr>
          <w:rStyle w:val="number"/>
          <w:sz w:val="32"/>
          <w:szCs w:val="32"/>
        </w:rPr>
        <w:t xml:space="preserve">  «</w:t>
      </w:r>
      <w:r w:rsidR="00B14B4B" w:rsidRPr="00131FCE">
        <w:rPr>
          <w:rStyle w:val="number"/>
          <w:sz w:val="32"/>
          <w:szCs w:val="32"/>
        </w:rPr>
        <w:t xml:space="preserve">Об административных процедурах, осуществляемых в отношении субъектов </w:t>
      </w:r>
      <w:r w:rsidR="000E10E1" w:rsidRPr="00131FCE">
        <w:rPr>
          <w:rStyle w:val="number"/>
          <w:sz w:val="32"/>
          <w:szCs w:val="32"/>
        </w:rPr>
        <w:t>хозяйствования</w:t>
      </w:r>
      <w:r w:rsidRPr="00131FCE">
        <w:rPr>
          <w:rStyle w:val="number"/>
          <w:sz w:val="32"/>
          <w:szCs w:val="32"/>
        </w:rPr>
        <w:t>»</w:t>
      </w:r>
    </w:p>
    <w:p w:rsidR="000E10E1" w:rsidRPr="00131FCE" w:rsidRDefault="000E10E1" w:rsidP="000E10E1">
      <w:pPr>
        <w:pStyle w:val="newncpi0"/>
        <w:jc w:val="center"/>
        <w:rPr>
          <w:rStyle w:val="number"/>
          <w:sz w:val="32"/>
          <w:szCs w:val="32"/>
        </w:rPr>
      </w:pPr>
    </w:p>
    <w:p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 xml:space="preserve">Приём заявлений осуществляет  </w:t>
      </w:r>
      <w:proofErr w:type="spellStart"/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Таранова</w:t>
      </w:r>
      <w:proofErr w:type="spellEnd"/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 xml:space="preserve"> Юлия Владимировна, управляющий делами </w:t>
      </w:r>
      <w:proofErr w:type="spellStart"/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Забелышинского</w:t>
      </w:r>
      <w:proofErr w:type="spellEnd"/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 xml:space="preserve"> сельского исполнительного комитета  </w:t>
      </w:r>
    </w:p>
    <w:p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кабинет управляющего делами</w:t>
      </w:r>
    </w:p>
    <w:p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Понедельник - пятница с 8.00 до 13.00, с 14.00 до 17.00</w:t>
      </w:r>
    </w:p>
    <w:p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Телефон для справок: 74606, 73827.</w:t>
      </w:r>
    </w:p>
    <w:p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</w:p>
    <w:p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Во время отсутствия </w:t>
      </w:r>
      <w:proofErr w:type="spellStart"/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Тарановой</w:t>
      </w:r>
      <w:proofErr w:type="spellEnd"/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 Ю.В. прием заявлений осуществляет БАЙКОВ Михаил Иванович – председатель  </w:t>
      </w:r>
      <w:proofErr w:type="spellStart"/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Забелышинского</w:t>
      </w:r>
      <w:proofErr w:type="spellEnd"/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 сельского исполнительного комитета</w:t>
      </w:r>
    </w:p>
    <w:p w:rsidR="000E10E1" w:rsidRPr="000E10E1" w:rsidRDefault="000E10E1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E10E1" w:rsidRPr="00131FCE" w:rsidRDefault="000E10E1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31FCE" w:rsidRPr="000E10E1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E10E1" w:rsidRPr="00C81D93" w:rsidRDefault="000E10E1" w:rsidP="00CD2EF2">
      <w:pPr>
        <w:pStyle w:val="newncpi0"/>
        <w:rPr>
          <w:rStyle w:val="number"/>
          <w:sz w:val="28"/>
          <w:szCs w:val="28"/>
        </w:rPr>
      </w:pPr>
    </w:p>
    <w:p w:rsidR="0037483A" w:rsidRPr="003674A2" w:rsidRDefault="0037483A" w:rsidP="00CD2EF2">
      <w:pPr>
        <w:pStyle w:val="newncpi0"/>
        <w:rPr>
          <w:rStyle w:val="number"/>
          <w:sz w:val="22"/>
          <w:szCs w:val="2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835"/>
        <w:gridCol w:w="3260"/>
        <w:gridCol w:w="2126"/>
        <w:gridCol w:w="1701"/>
        <w:gridCol w:w="1559"/>
        <w:gridCol w:w="1985"/>
      </w:tblGrid>
      <w:tr w:rsidR="006B0210" w:rsidRPr="00996832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администра</w:t>
            </w:r>
            <w:proofErr w:type="spellEnd"/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тивной</w:t>
            </w:r>
            <w:proofErr w:type="spellEnd"/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должностного лица, ответственного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выдачу справки либо иного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документа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0EF5" w:rsidP="00131FCE">
            <w:pPr>
              <w:widowControl w:val="0"/>
              <w:shd w:val="clear" w:color="auto" w:fill="FFFFFF"/>
              <w:spacing w:after="0" w:line="240" w:lineRule="auto"/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(или</w:t>
            </w:r>
            <w:proofErr w:type="gramStart"/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сведений,, самостоятельно запрашиваемых местными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ми органами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х процедур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(при желании это документы гражданин может предоставить самостоятельно)</w:t>
            </w:r>
          </w:p>
        </w:tc>
      </w:tr>
      <w:tr w:rsidR="006B0210" w:rsidRPr="00996832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3A65" w:rsidRPr="00996832" w:rsidTr="00131FCE">
        <w:trPr>
          <w:trHeight w:val="50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ind w:left="245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31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16.4.1.</w:t>
            </w:r>
            <w:r w:rsidRPr="00510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Забелышинский</w:t>
            </w:r>
            <w:proofErr w:type="spell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сельский исполнительный комитет, </w:t>
            </w:r>
            <w:proofErr w:type="spell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аг</w:t>
            </w:r>
            <w:proofErr w:type="spell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абелышин</w:t>
            </w:r>
            <w:proofErr w:type="spell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Советская</w:t>
            </w:r>
            <w:proofErr w:type="gram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gram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proofErr w:type="gram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53</w:t>
            </w:r>
          </w:p>
          <w:p w:rsidR="00513A65" w:rsidRPr="00510EF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Таранова</w:t>
            </w:r>
            <w:proofErr w:type="spell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Юлия Владимировна</w:t>
            </w:r>
          </w:p>
          <w:p w:rsidR="00513A65" w:rsidRPr="00510EF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Управляющий делами</w:t>
            </w:r>
          </w:p>
          <w:p w:rsidR="00513A65" w:rsidRPr="00510EF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Тел. 74606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Заявление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Три экземпляра договора найма жилого помещения или дополнительного соглашения к нему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Технический паспорт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Письменное согласие всех собственников жилого помещения, находящегося в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873"/>
            </w:tblGrid>
            <w:tr w:rsidR="00513A65" w:rsidTr="00960BBD">
              <w:trPr>
                <w:trHeight w:val="240"/>
              </w:trPr>
              <w:tc>
                <w:tcPr>
                  <w:tcW w:w="8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Default="00513A65" w:rsidP="00960BBD">
                  <w:pPr>
                    <w:pStyle w:val="table10"/>
                    <w:spacing w:before="120"/>
                  </w:pPr>
                  <w:r>
                    <w:t>2 дня, а в случае запроса документов и (или) сведений от других государственных органов, иных организаций – 10 дней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Default="00513A65" w:rsidP="00960BBD">
                  <w:pPr>
                    <w:pStyle w:val="table10"/>
                    <w:spacing w:before="120"/>
                  </w:pPr>
                </w:p>
              </w:tc>
            </w:tr>
          </w:tbl>
          <w:p w:rsidR="00513A65" w:rsidRPr="00996832" w:rsidRDefault="00513A65" w:rsidP="00960B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996832" w:rsidRDefault="00513A65" w:rsidP="00960B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BE5C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информация правах, ограничениях (обременениях) прав на объект недвижимого имущества</w:t>
            </w:r>
          </w:p>
        </w:tc>
      </w:tr>
      <w:tr w:rsidR="00513A65" w:rsidRPr="00996832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996832" w:rsidRDefault="00513A65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131FCE" w:rsidRDefault="00513A65" w:rsidP="003674A2">
            <w:pPr>
              <w:widowControl w:val="0"/>
              <w:shd w:val="clear" w:color="auto" w:fill="FFFFFF"/>
              <w:spacing w:after="0" w:line="240" w:lineRule="auto"/>
              <w:ind w:left="245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31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16.4.2.</w:t>
            </w:r>
            <w:r w:rsidRPr="00131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Регистрация договора финансовой аренды (лизинга), предметом </w:t>
            </w:r>
            <w:proofErr w:type="gramStart"/>
            <w:r w:rsidRPr="00131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лизинга</w:t>
            </w:r>
            <w:proofErr w:type="gramEnd"/>
            <w:r w:rsidRPr="00131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 которому является квартира </w:t>
            </w:r>
            <w:r w:rsidRPr="00131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Забелышинский</w:t>
            </w:r>
            <w:proofErr w:type="spell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сельский исполнительный комитет, </w:t>
            </w:r>
            <w:proofErr w:type="spell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аг</w:t>
            </w:r>
            <w:proofErr w:type="spell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абелышин</w:t>
            </w:r>
            <w:proofErr w:type="spell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Советская</w:t>
            </w:r>
            <w:proofErr w:type="gram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gram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proofErr w:type="gram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53</w:t>
            </w: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Таранова</w:t>
            </w:r>
            <w:proofErr w:type="spell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Юлия Владимировна</w:t>
            </w: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Управляющий делами</w:t>
            </w: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Тел. 74606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Заявление</w:t>
            </w: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Три экземпляра  финансовой аренды 9лизинга) или дополнительного соглашения к нему</w:t>
            </w:r>
            <w:proofErr w:type="gramEnd"/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Технический паспорт</w:t>
            </w: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Согласие всех членов </w:t>
            </w: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собственников жилого помещения, находящегося в общей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679"/>
            </w:tblGrid>
            <w:tr w:rsidR="00513A65" w:rsidRPr="00510EF5" w:rsidTr="002F1362">
              <w:trPr>
                <w:trHeight w:val="240"/>
              </w:trPr>
              <w:tc>
                <w:tcPr>
                  <w:tcW w:w="8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Pr="00510EF5" w:rsidRDefault="00513A65" w:rsidP="002F1362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Pr="00510EF5" w:rsidRDefault="00513A65" w:rsidP="002F1362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информация правах, ограничениях (обременениях) прав на объект недвижимого имущества</w:t>
            </w:r>
          </w:p>
        </w:tc>
      </w:tr>
    </w:tbl>
    <w:p w:rsidR="003674A2" w:rsidRPr="00996832" w:rsidRDefault="003674A2" w:rsidP="00B3054B">
      <w:pPr>
        <w:pStyle w:val="newncpi0"/>
        <w:rPr>
          <w:sz w:val="28"/>
          <w:szCs w:val="28"/>
        </w:rPr>
      </w:pPr>
    </w:p>
    <w:sectPr w:rsidR="003674A2" w:rsidRPr="00996832" w:rsidSect="003674A2">
      <w:head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8E" w:rsidRPr="005112EF" w:rsidRDefault="00FA728E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FA728E" w:rsidRPr="005112EF" w:rsidRDefault="00FA728E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8E" w:rsidRPr="005112EF" w:rsidRDefault="00FA728E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FA728E" w:rsidRPr="005112EF" w:rsidRDefault="00FA728E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6001"/>
      <w:docPartObj>
        <w:docPartGallery w:val="Page Numbers (Top of Page)"/>
        <w:docPartUnique/>
      </w:docPartObj>
    </w:sdtPr>
    <w:sdtEndPr/>
    <w:sdtContent>
      <w:p w:rsidR="009F367E" w:rsidRDefault="009F367E">
        <w:pPr>
          <w:pStyle w:val="a3"/>
        </w:pPr>
        <w:r>
          <w:t xml:space="preserve">                                                                                                                                                </w:t>
        </w:r>
        <w:r w:rsidR="006F7026">
          <w:fldChar w:fldCharType="begin"/>
        </w:r>
        <w:r w:rsidR="006F7026">
          <w:instrText xml:space="preserve"> PAGE   \* MERGEFORMAT </w:instrText>
        </w:r>
        <w:r w:rsidR="006F7026">
          <w:fldChar w:fldCharType="separate"/>
        </w:r>
        <w:r w:rsidR="00131FCE">
          <w:rPr>
            <w:noProof/>
          </w:rPr>
          <w:t>4</w:t>
        </w:r>
        <w:r w:rsidR="006F7026">
          <w:rPr>
            <w:noProof/>
          </w:rPr>
          <w:fldChar w:fldCharType="end"/>
        </w:r>
      </w:p>
    </w:sdtContent>
  </w:sdt>
  <w:p w:rsidR="009F367E" w:rsidRDefault="009F36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4A2"/>
    <w:rsid w:val="00011EBF"/>
    <w:rsid w:val="000647DC"/>
    <w:rsid w:val="0008207C"/>
    <w:rsid w:val="000E10E1"/>
    <w:rsid w:val="000F5785"/>
    <w:rsid w:val="00131FCE"/>
    <w:rsid w:val="00163A7F"/>
    <w:rsid w:val="00194888"/>
    <w:rsid w:val="00291F8E"/>
    <w:rsid w:val="002C4178"/>
    <w:rsid w:val="003314DA"/>
    <w:rsid w:val="00335B96"/>
    <w:rsid w:val="003674A2"/>
    <w:rsid w:val="0037483A"/>
    <w:rsid w:val="00384B10"/>
    <w:rsid w:val="00425277"/>
    <w:rsid w:val="00454E39"/>
    <w:rsid w:val="00497858"/>
    <w:rsid w:val="004B58F1"/>
    <w:rsid w:val="00510EF5"/>
    <w:rsid w:val="005112EF"/>
    <w:rsid w:val="00513A65"/>
    <w:rsid w:val="005C413A"/>
    <w:rsid w:val="006267AA"/>
    <w:rsid w:val="00656E12"/>
    <w:rsid w:val="00691B06"/>
    <w:rsid w:val="006B0210"/>
    <w:rsid w:val="006F7026"/>
    <w:rsid w:val="00756E5A"/>
    <w:rsid w:val="0079615C"/>
    <w:rsid w:val="007D0E42"/>
    <w:rsid w:val="007F76FC"/>
    <w:rsid w:val="008E249C"/>
    <w:rsid w:val="008F1700"/>
    <w:rsid w:val="00921EA6"/>
    <w:rsid w:val="00996832"/>
    <w:rsid w:val="009A73A2"/>
    <w:rsid w:val="009B3FA2"/>
    <w:rsid w:val="009D2CE8"/>
    <w:rsid w:val="009F367E"/>
    <w:rsid w:val="00A21ED8"/>
    <w:rsid w:val="00AF67D4"/>
    <w:rsid w:val="00B143CC"/>
    <w:rsid w:val="00B14B4B"/>
    <w:rsid w:val="00B3054B"/>
    <w:rsid w:val="00BF5FEC"/>
    <w:rsid w:val="00C02DA4"/>
    <w:rsid w:val="00C25FE0"/>
    <w:rsid w:val="00C330C9"/>
    <w:rsid w:val="00C74BF8"/>
    <w:rsid w:val="00C81D93"/>
    <w:rsid w:val="00CA7591"/>
    <w:rsid w:val="00CD2EF2"/>
    <w:rsid w:val="00D173A0"/>
    <w:rsid w:val="00D36375"/>
    <w:rsid w:val="00D51E4C"/>
    <w:rsid w:val="00D80142"/>
    <w:rsid w:val="00DF6432"/>
    <w:rsid w:val="00ED7EFE"/>
    <w:rsid w:val="00F27663"/>
    <w:rsid w:val="00F46C27"/>
    <w:rsid w:val="00F64A16"/>
    <w:rsid w:val="00F80FD1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674A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">
    <w:name w:val="newncpi"/>
    <w:basedOn w:val="a"/>
    <w:rsid w:val="003674A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674A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674A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674A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674A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674A2"/>
    <w:rPr>
      <w:rFonts w:ascii="Times New Roman" w:hAnsi="Times New Roman" w:cs="Times New Roman" w:hint="default"/>
    </w:rPr>
  </w:style>
  <w:style w:type="paragraph" w:customStyle="1" w:styleId="table10">
    <w:name w:val="table10"/>
    <w:basedOn w:val="a"/>
    <w:rsid w:val="00367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0">
    <w:name w:val="table10 Знак"/>
    <w:basedOn w:val="a"/>
    <w:rsid w:val="003674A2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unhideWhenUsed/>
    <w:rsid w:val="005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2EF"/>
  </w:style>
  <w:style w:type="paragraph" w:styleId="a5">
    <w:name w:val="footer"/>
    <w:basedOn w:val="a"/>
    <w:link w:val="a6"/>
    <w:uiPriority w:val="99"/>
    <w:semiHidden/>
    <w:unhideWhenUsed/>
    <w:rsid w:val="005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2EF"/>
  </w:style>
  <w:style w:type="paragraph" w:customStyle="1" w:styleId="a7">
    <w:name w:val="Знак Знак Знак"/>
    <w:basedOn w:val="a"/>
    <w:autoRedefine/>
    <w:rsid w:val="00425277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101">
    <w:name w:val="table10 Знак Знак"/>
    <w:basedOn w:val="a"/>
    <w:link w:val="table102"/>
    <w:rsid w:val="0079615C"/>
    <w:pPr>
      <w:spacing w:after="0" w:line="240" w:lineRule="auto"/>
    </w:pPr>
    <w:rPr>
      <w:rFonts w:ascii="Calibri" w:eastAsia="Calibri" w:hAnsi="Calibri" w:cs="Times New Roman"/>
      <w:kern w:val="28"/>
    </w:rPr>
  </w:style>
  <w:style w:type="character" w:customStyle="1" w:styleId="table102">
    <w:name w:val="table10 Знак Знак Знак"/>
    <w:basedOn w:val="a0"/>
    <w:link w:val="table101"/>
    <w:rsid w:val="0079615C"/>
    <w:rPr>
      <w:rFonts w:ascii="Calibri" w:eastAsia="Calibri" w:hAnsi="Calibri" w:cs="Times New Roman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D4A5-415E-40EE-A754-162F93F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Батенко Елена Борисовна</dc:creator>
  <cp:keywords/>
  <dc:description/>
  <cp:lastModifiedBy>Таранова Юлия Владимировна</cp:lastModifiedBy>
  <cp:revision>16</cp:revision>
  <cp:lastPrinted>2022-10-06T05:48:00Z</cp:lastPrinted>
  <dcterms:created xsi:type="dcterms:W3CDTF">2013-05-27T10:03:00Z</dcterms:created>
  <dcterms:modified xsi:type="dcterms:W3CDTF">2022-10-06T05:48:00Z</dcterms:modified>
</cp:coreProperties>
</file>