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C" w:rsidRPr="0064371B" w:rsidRDefault="0089082A" w:rsidP="0000661C">
      <w:pPr>
        <w:pStyle w:val="a3"/>
        <w:shd w:val="clear" w:color="auto" w:fill="FFFFFF"/>
        <w:spacing w:before="0" w:beforeAutospacing="0" w:after="225" w:afterAutospacing="0"/>
        <w:rPr>
          <w:color w:val="3D3D3D"/>
          <w:sz w:val="28"/>
          <w:szCs w:val="28"/>
        </w:rPr>
      </w:pPr>
      <w:r>
        <w:rPr>
          <w:rStyle w:val="a4"/>
          <w:color w:val="3D3D3D"/>
          <w:sz w:val="28"/>
          <w:szCs w:val="28"/>
        </w:rPr>
        <w:t xml:space="preserve">    </w:t>
      </w:r>
      <w:r w:rsidR="0000661C" w:rsidRPr="0064371B">
        <w:rPr>
          <w:rStyle w:val="a4"/>
          <w:color w:val="3D3D3D"/>
          <w:sz w:val="28"/>
          <w:szCs w:val="28"/>
        </w:rPr>
        <w:t>Вопрос:</w:t>
      </w:r>
      <w:r w:rsidR="0000661C" w:rsidRPr="0064371B">
        <w:rPr>
          <w:color w:val="3D3D3D"/>
          <w:sz w:val="28"/>
          <w:szCs w:val="28"/>
        </w:rPr>
        <w:t> На каких детей выплачивается единовременная материальная помощь к школе?</w:t>
      </w:r>
    </w:p>
    <w:p w:rsidR="00F46F09" w:rsidRDefault="0089082A" w:rsidP="00F46F09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>
        <w:rPr>
          <w:rStyle w:val="a4"/>
          <w:color w:val="3D3D3D"/>
          <w:sz w:val="28"/>
          <w:szCs w:val="28"/>
        </w:rPr>
        <w:t xml:space="preserve">   </w:t>
      </w:r>
      <w:r w:rsidR="0000661C" w:rsidRPr="0064371B">
        <w:rPr>
          <w:rStyle w:val="a4"/>
          <w:color w:val="3D3D3D"/>
          <w:sz w:val="28"/>
          <w:szCs w:val="28"/>
        </w:rPr>
        <w:t>Ответ:</w:t>
      </w:r>
      <w:r w:rsidR="0000661C" w:rsidRPr="0064371B">
        <w:rPr>
          <w:color w:val="3D3D3D"/>
          <w:sz w:val="28"/>
          <w:szCs w:val="28"/>
        </w:rPr>
        <w:t> Данный вид помощи выплачивается из средств местного бюджета многодетным семьям, в которых воспитывается трое и более детей в возрасте до 18 лет (родные, усыновленные или удочеренные) на каждого учащегося, обучающегося в учреждениях общего среднего и специального образования (на уровне общего среднего образования) на территории Республики Беларусь.</w:t>
      </w:r>
      <w:r w:rsidR="0000661C" w:rsidRPr="0064371B">
        <w:rPr>
          <w:color w:val="3D3D3D"/>
          <w:sz w:val="28"/>
          <w:szCs w:val="28"/>
        </w:rPr>
        <w:br/>
      </w:r>
      <w:r w:rsidR="0064371B">
        <w:rPr>
          <w:color w:val="3D3D3D"/>
          <w:sz w:val="28"/>
          <w:szCs w:val="28"/>
        </w:rPr>
        <w:t xml:space="preserve">         </w:t>
      </w:r>
      <w:r w:rsidR="0000661C" w:rsidRPr="0064371B">
        <w:rPr>
          <w:color w:val="3D3D3D"/>
          <w:sz w:val="28"/>
          <w:szCs w:val="28"/>
        </w:rPr>
        <w:t>Не производится выплата данной помощи на детей, обучающихся в профессионально - технических, высших и средних специальных учебных заведениях и других учреждениях по подготовке кадров, а также детям, находящихся на полном государственном обеспечении</w:t>
      </w:r>
      <w:r w:rsidR="0000661C">
        <w:rPr>
          <w:rFonts w:ascii="Tahoma" w:hAnsi="Tahoma" w:cs="Tahoma"/>
          <w:color w:val="3D3D3D"/>
          <w:sz w:val="21"/>
          <w:szCs w:val="21"/>
        </w:rPr>
        <w:t>.</w:t>
      </w:r>
      <w:r w:rsidRPr="00F46F09">
        <w:rPr>
          <w:color w:val="3D3D3D"/>
          <w:sz w:val="28"/>
          <w:szCs w:val="28"/>
        </w:rPr>
        <w:t xml:space="preserve">     </w:t>
      </w:r>
    </w:p>
    <w:p w:rsidR="0089082A" w:rsidRPr="00F46F09" w:rsidRDefault="00F46F09" w:rsidP="00F46F09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</w:rPr>
      </w:pPr>
      <w:r>
        <w:rPr>
          <w:color w:val="3D3D3D"/>
          <w:sz w:val="28"/>
          <w:szCs w:val="28"/>
        </w:rPr>
        <w:t xml:space="preserve">        </w:t>
      </w:r>
      <w:r w:rsidR="0089082A" w:rsidRPr="00F46F09">
        <w:rPr>
          <w:color w:val="3D3D3D"/>
          <w:sz w:val="28"/>
          <w:szCs w:val="28"/>
        </w:rPr>
        <w:t xml:space="preserve"> Выплата материальной помощи не распространяется на «семейные» формы устройства детей-сирот и детей, оставшихся без попечения родителей (приемные и опекунские семьи, детские дома семейного типа</w:t>
      </w:r>
      <w:r w:rsidRPr="00F46F09">
        <w:rPr>
          <w:color w:val="3D3D3D"/>
          <w:sz w:val="28"/>
          <w:szCs w:val="28"/>
        </w:rPr>
        <w:t>).</w:t>
      </w:r>
    </w:p>
    <w:p w:rsidR="00012019" w:rsidRDefault="00012019">
      <w:bookmarkStart w:id="0" w:name="_GoBack"/>
      <w:bookmarkEnd w:id="0"/>
    </w:p>
    <w:sectPr w:rsidR="0001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1C"/>
    <w:rsid w:val="0000661C"/>
    <w:rsid w:val="00012019"/>
    <w:rsid w:val="0064371B"/>
    <w:rsid w:val="0089082A"/>
    <w:rsid w:val="00F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2023-06-28T09:07:00Z</cp:lastPrinted>
  <dcterms:created xsi:type="dcterms:W3CDTF">2023-06-28T08:34:00Z</dcterms:created>
  <dcterms:modified xsi:type="dcterms:W3CDTF">2023-06-28T09:19:00Z</dcterms:modified>
</cp:coreProperties>
</file>