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02" w:rsidRPr="002C1EAB" w:rsidRDefault="00A41002" w:rsidP="00A41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EAB">
        <w:rPr>
          <w:rFonts w:ascii="Times New Roman" w:hAnsi="Times New Roman" w:cs="Times New Roman"/>
          <w:b/>
          <w:bCs/>
          <w:sz w:val="28"/>
          <w:szCs w:val="28"/>
        </w:rPr>
        <w:t>Вниманию страхователей!</w:t>
      </w:r>
    </w:p>
    <w:p w:rsidR="00A41002" w:rsidRPr="002C1EAB" w:rsidRDefault="00A41002" w:rsidP="00A410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1002" w:rsidRPr="002C1EAB" w:rsidRDefault="00A41002" w:rsidP="00A4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EAB">
        <w:rPr>
          <w:rFonts w:ascii="Times New Roman" w:hAnsi="Times New Roman" w:cs="Times New Roman"/>
          <w:b/>
          <w:bCs/>
          <w:sz w:val="28"/>
          <w:szCs w:val="28"/>
        </w:rPr>
        <w:t xml:space="preserve">Вопрос: </w:t>
      </w:r>
      <w:r w:rsidRPr="002C1EAB">
        <w:rPr>
          <w:rFonts w:ascii="Times New Roman" w:hAnsi="Times New Roman" w:cs="Times New Roman"/>
          <w:sz w:val="28"/>
          <w:szCs w:val="28"/>
        </w:rPr>
        <w:t>Какие типы форм ПУ-6</w:t>
      </w:r>
      <w:r w:rsidR="0020178D" w:rsidRPr="002C1EAB">
        <w:rPr>
          <w:rFonts w:ascii="Times New Roman" w:hAnsi="Times New Roman" w:cs="Times New Roman"/>
          <w:sz w:val="28"/>
          <w:szCs w:val="28"/>
        </w:rPr>
        <w:t xml:space="preserve"> «Индивидуальные сведения на профессиональное пенсионное страхование»</w:t>
      </w:r>
      <w:r w:rsidRPr="002C1EAB">
        <w:rPr>
          <w:rFonts w:ascii="Times New Roman" w:hAnsi="Times New Roman" w:cs="Times New Roman"/>
          <w:sz w:val="28"/>
          <w:szCs w:val="28"/>
        </w:rPr>
        <w:t xml:space="preserve"> предусмотрены законодательством</w:t>
      </w:r>
      <w:r w:rsidR="0020178D" w:rsidRPr="002C1EAB">
        <w:rPr>
          <w:rFonts w:ascii="Times New Roman" w:hAnsi="Times New Roman" w:cs="Times New Roman"/>
          <w:sz w:val="28"/>
          <w:szCs w:val="28"/>
        </w:rPr>
        <w:t>,</w:t>
      </w:r>
      <w:r w:rsidRPr="002C1EAB">
        <w:rPr>
          <w:rFonts w:ascii="Times New Roman" w:hAnsi="Times New Roman" w:cs="Times New Roman"/>
          <w:sz w:val="28"/>
          <w:szCs w:val="28"/>
        </w:rPr>
        <w:t xml:space="preserve"> и в каких случаях они представляются?</w:t>
      </w:r>
    </w:p>
    <w:p w:rsidR="00A41002" w:rsidRPr="002C1EAB" w:rsidRDefault="00A41002" w:rsidP="00A4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13"/>
      <w:bookmarkEnd w:id="0"/>
      <w:r w:rsidRPr="002C1EAB">
        <w:rPr>
          <w:rFonts w:ascii="Times New Roman" w:hAnsi="Times New Roman" w:cs="Times New Roman"/>
          <w:sz w:val="28"/>
          <w:szCs w:val="28"/>
        </w:rPr>
        <w:t> </w:t>
      </w:r>
    </w:p>
    <w:p w:rsidR="00A41002" w:rsidRPr="002C1EAB" w:rsidRDefault="00A41002" w:rsidP="007B2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14"/>
      <w:bookmarkEnd w:id="1"/>
      <w:r w:rsidRPr="002C1EAB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2C1EAB">
        <w:rPr>
          <w:rFonts w:ascii="Times New Roman" w:hAnsi="Times New Roman" w:cs="Times New Roman"/>
          <w:sz w:val="28"/>
          <w:szCs w:val="28"/>
        </w:rPr>
        <w:t xml:space="preserve"> Форма ПУ-6 </w:t>
      </w:r>
      <w:r w:rsidR="00E76F64" w:rsidRPr="00E76F64">
        <w:rPr>
          <w:rFonts w:ascii="Times New Roman" w:hAnsi="Times New Roman" w:cs="Times New Roman"/>
          <w:sz w:val="28"/>
          <w:szCs w:val="28"/>
        </w:rPr>
        <w:t>«Индивидуальные сведения на профессиональное пенсионное страхование»</w:t>
      </w:r>
      <w:r w:rsidR="00E76F6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2C1EAB">
        <w:rPr>
          <w:rFonts w:ascii="Times New Roman" w:hAnsi="Times New Roman" w:cs="Times New Roman"/>
          <w:sz w:val="28"/>
          <w:szCs w:val="28"/>
        </w:rPr>
        <w:t>имеет 4 типа:</w:t>
      </w:r>
      <w:bookmarkStart w:id="3" w:name="15"/>
      <w:bookmarkEnd w:id="3"/>
      <w:r w:rsidR="007B214B" w:rsidRPr="002C1EAB">
        <w:rPr>
          <w:rFonts w:ascii="Times New Roman" w:hAnsi="Times New Roman" w:cs="Times New Roman"/>
          <w:sz w:val="28"/>
          <w:szCs w:val="28"/>
        </w:rPr>
        <w:t xml:space="preserve"> </w:t>
      </w:r>
      <w:r w:rsidRPr="002C1EAB">
        <w:rPr>
          <w:rFonts w:ascii="Times New Roman" w:hAnsi="Times New Roman" w:cs="Times New Roman"/>
          <w:sz w:val="28"/>
          <w:szCs w:val="28"/>
        </w:rPr>
        <w:t>исходная,</w:t>
      </w:r>
      <w:bookmarkStart w:id="4" w:name="16"/>
      <w:bookmarkEnd w:id="4"/>
      <w:r w:rsidR="007B214B" w:rsidRPr="002C1EAB">
        <w:rPr>
          <w:rFonts w:ascii="Times New Roman" w:hAnsi="Times New Roman" w:cs="Times New Roman"/>
          <w:sz w:val="28"/>
          <w:szCs w:val="28"/>
        </w:rPr>
        <w:t xml:space="preserve"> </w:t>
      </w:r>
      <w:r w:rsidRPr="002C1EAB">
        <w:rPr>
          <w:rFonts w:ascii="Times New Roman" w:hAnsi="Times New Roman" w:cs="Times New Roman"/>
          <w:sz w:val="28"/>
          <w:szCs w:val="28"/>
        </w:rPr>
        <w:t>корректирующая,</w:t>
      </w:r>
      <w:bookmarkStart w:id="5" w:name="17"/>
      <w:bookmarkEnd w:id="5"/>
      <w:r w:rsidR="007B214B" w:rsidRPr="002C1EAB">
        <w:rPr>
          <w:rFonts w:ascii="Times New Roman" w:hAnsi="Times New Roman" w:cs="Times New Roman"/>
          <w:sz w:val="28"/>
          <w:szCs w:val="28"/>
        </w:rPr>
        <w:t xml:space="preserve"> </w:t>
      </w:r>
      <w:r w:rsidRPr="002C1EAB">
        <w:rPr>
          <w:rFonts w:ascii="Times New Roman" w:hAnsi="Times New Roman" w:cs="Times New Roman"/>
          <w:sz w:val="28"/>
          <w:szCs w:val="28"/>
        </w:rPr>
        <w:t>отменяющая</w:t>
      </w:r>
      <w:bookmarkStart w:id="6" w:name="18"/>
      <w:bookmarkEnd w:id="6"/>
      <w:r w:rsidR="007B214B" w:rsidRPr="002C1EAB">
        <w:rPr>
          <w:rFonts w:ascii="Times New Roman" w:hAnsi="Times New Roman" w:cs="Times New Roman"/>
          <w:sz w:val="28"/>
          <w:szCs w:val="28"/>
        </w:rPr>
        <w:t xml:space="preserve"> и </w:t>
      </w:r>
      <w:r w:rsidRPr="002C1EAB">
        <w:rPr>
          <w:rFonts w:ascii="Times New Roman" w:hAnsi="Times New Roman" w:cs="Times New Roman"/>
          <w:sz w:val="28"/>
          <w:szCs w:val="28"/>
        </w:rPr>
        <w:t>назначение пенсии (п</w:t>
      </w:r>
      <w:r w:rsidR="007B214B" w:rsidRPr="002C1EAB">
        <w:rPr>
          <w:rFonts w:ascii="Times New Roman" w:hAnsi="Times New Roman" w:cs="Times New Roman"/>
          <w:sz w:val="28"/>
          <w:szCs w:val="28"/>
        </w:rPr>
        <w:t xml:space="preserve">. </w:t>
      </w:r>
      <w:r w:rsidRPr="002C1EAB">
        <w:rPr>
          <w:rFonts w:ascii="Times New Roman" w:hAnsi="Times New Roman" w:cs="Times New Roman"/>
          <w:sz w:val="28"/>
          <w:szCs w:val="28"/>
        </w:rPr>
        <w:t>19 Правил индивидуального (персонифицированного) учета застрахованных лиц в системе государственного социаль</w:t>
      </w:r>
      <w:r w:rsidR="00B919F1" w:rsidRPr="002C1EAB">
        <w:rPr>
          <w:rFonts w:ascii="Times New Roman" w:hAnsi="Times New Roman" w:cs="Times New Roman"/>
          <w:sz w:val="28"/>
          <w:szCs w:val="28"/>
        </w:rPr>
        <w:t xml:space="preserve">ного страхования, утвержденных </w:t>
      </w:r>
      <w:r w:rsidR="007B214B" w:rsidRPr="002C1EAB">
        <w:rPr>
          <w:rFonts w:ascii="Times New Roman" w:hAnsi="Times New Roman" w:cs="Times New Roman"/>
          <w:sz w:val="28"/>
          <w:szCs w:val="28"/>
        </w:rPr>
        <w:t>П</w:t>
      </w:r>
      <w:r w:rsidRPr="002C1EAB">
        <w:rPr>
          <w:rFonts w:ascii="Times New Roman" w:hAnsi="Times New Roman" w:cs="Times New Roman"/>
          <w:sz w:val="28"/>
          <w:szCs w:val="28"/>
        </w:rPr>
        <w:t>остановлением Совета Министров Республи</w:t>
      </w:r>
      <w:r w:rsidR="00E76F64">
        <w:rPr>
          <w:rFonts w:ascii="Times New Roman" w:hAnsi="Times New Roman" w:cs="Times New Roman"/>
          <w:sz w:val="28"/>
          <w:szCs w:val="28"/>
        </w:rPr>
        <w:t>ки Беларусь от 20.12.2025 N 742</w:t>
      </w:r>
      <w:r w:rsidRPr="002C1EAB">
        <w:rPr>
          <w:rFonts w:ascii="Times New Roman" w:hAnsi="Times New Roman" w:cs="Times New Roman"/>
          <w:sz w:val="28"/>
          <w:szCs w:val="28"/>
        </w:rPr>
        <w:t>).</w:t>
      </w:r>
      <w:bookmarkStart w:id="7" w:name="19"/>
      <w:bookmarkStart w:id="8" w:name="20"/>
      <w:bookmarkEnd w:id="7"/>
      <w:bookmarkEnd w:id="8"/>
    </w:p>
    <w:p w:rsidR="00A41002" w:rsidRPr="002C1EAB" w:rsidRDefault="00A41002" w:rsidP="00A4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EAB">
        <w:rPr>
          <w:rFonts w:ascii="Times New Roman" w:hAnsi="Times New Roman" w:cs="Times New Roman"/>
          <w:sz w:val="28"/>
          <w:szCs w:val="28"/>
        </w:rPr>
        <w:t>Форма ПУ-6 (</w:t>
      </w:r>
      <w:r w:rsidRPr="002C1EAB">
        <w:rPr>
          <w:rFonts w:ascii="Times New Roman" w:hAnsi="Times New Roman" w:cs="Times New Roman"/>
          <w:b/>
          <w:bCs/>
          <w:sz w:val="28"/>
          <w:szCs w:val="28"/>
        </w:rPr>
        <w:t>тип формы - исходная</w:t>
      </w:r>
      <w:r w:rsidRPr="002C1EAB">
        <w:rPr>
          <w:rFonts w:ascii="Times New Roman" w:hAnsi="Times New Roman" w:cs="Times New Roman"/>
          <w:sz w:val="28"/>
          <w:szCs w:val="28"/>
        </w:rPr>
        <w:t>) содержит сведения, относящиеся к отчетному периоду.</w:t>
      </w:r>
      <w:bookmarkStart w:id="9" w:name="21"/>
      <w:bookmarkStart w:id="10" w:name="22"/>
      <w:bookmarkEnd w:id="9"/>
      <w:bookmarkEnd w:id="10"/>
      <w:r w:rsidRPr="002C1EAB">
        <w:rPr>
          <w:rFonts w:ascii="Times New Roman" w:hAnsi="Times New Roman" w:cs="Times New Roman"/>
          <w:sz w:val="28"/>
          <w:szCs w:val="28"/>
        </w:rPr>
        <w:t xml:space="preserve"> В январе 2026 г. представляются формы ПУ-6 (тип формы - </w:t>
      </w:r>
      <w:proofErr w:type="gramStart"/>
      <w:r w:rsidRPr="002C1EAB">
        <w:rPr>
          <w:rFonts w:ascii="Times New Roman" w:hAnsi="Times New Roman" w:cs="Times New Roman"/>
          <w:sz w:val="28"/>
          <w:szCs w:val="28"/>
        </w:rPr>
        <w:t>исходная</w:t>
      </w:r>
      <w:proofErr w:type="gramEnd"/>
      <w:r w:rsidRPr="002C1EAB">
        <w:rPr>
          <w:rFonts w:ascii="Times New Roman" w:hAnsi="Times New Roman" w:cs="Times New Roman"/>
          <w:sz w:val="28"/>
          <w:szCs w:val="28"/>
        </w:rPr>
        <w:t>) за 2025 г. нарастающим итогом с начала года с учетом изменений в ранее представленные сведения за январь - сентябрь (если необходимо исправить ошибки).</w:t>
      </w:r>
      <w:bookmarkStart w:id="11" w:name="23"/>
      <w:bookmarkEnd w:id="11"/>
      <w:r w:rsidRPr="002C1EAB">
        <w:rPr>
          <w:rFonts w:ascii="Times New Roman" w:hAnsi="Times New Roman" w:cs="Times New Roman"/>
          <w:sz w:val="28"/>
          <w:szCs w:val="28"/>
        </w:rPr>
        <w:t> </w:t>
      </w:r>
    </w:p>
    <w:p w:rsidR="00A41002" w:rsidRPr="002C1EAB" w:rsidRDefault="00A41002" w:rsidP="00A4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24"/>
      <w:bookmarkEnd w:id="12"/>
      <w:r w:rsidRPr="002C1EAB">
        <w:rPr>
          <w:rFonts w:ascii="Times New Roman" w:hAnsi="Times New Roman" w:cs="Times New Roman"/>
          <w:sz w:val="28"/>
          <w:szCs w:val="28"/>
        </w:rPr>
        <w:t>Форма ПУ-6 (</w:t>
      </w:r>
      <w:r w:rsidRPr="002C1EAB">
        <w:rPr>
          <w:rFonts w:ascii="Times New Roman" w:hAnsi="Times New Roman" w:cs="Times New Roman"/>
          <w:b/>
          <w:bCs/>
          <w:sz w:val="28"/>
          <w:szCs w:val="28"/>
        </w:rPr>
        <w:t>тип формы - корректирующая</w:t>
      </w:r>
      <w:r w:rsidRPr="002C1EAB">
        <w:rPr>
          <w:rFonts w:ascii="Times New Roman" w:hAnsi="Times New Roman" w:cs="Times New Roman"/>
          <w:sz w:val="28"/>
          <w:szCs w:val="28"/>
        </w:rPr>
        <w:t>) представляется при возникновении необходимости корректировки ранее представленных сведений.</w:t>
      </w:r>
      <w:bookmarkStart w:id="13" w:name="25"/>
      <w:bookmarkStart w:id="14" w:name="26"/>
      <w:bookmarkEnd w:id="13"/>
      <w:bookmarkEnd w:id="14"/>
      <w:r w:rsidRPr="002C1EAB">
        <w:rPr>
          <w:rFonts w:ascii="Times New Roman" w:hAnsi="Times New Roman" w:cs="Times New Roman"/>
          <w:sz w:val="28"/>
          <w:szCs w:val="28"/>
        </w:rPr>
        <w:t xml:space="preserve"> В январе 2026 г. могут быть представлены формы ПУ-6 (тип формы - </w:t>
      </w:r>
      <w:proofErr w:type="gramStart"/>
      <w:r w:rsidRPr="002C1EAB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2C1EAB">
        <w:rPr>
          <w:rFonts w:ascii="Times New Roman" w:hAnsi="Times New Roman" w:cs="Times New Roman"/>
          <w:sz w:val="28"/>
          <w:szCs w:val="28"/>
        </w:rPr>
        <w:t>) за 2009 - 2024 гг.</w:t>
      </w:r>
      <w:bookmarkStart w:id="15" w:name="27"/>
      <w:bookmarkEnd w:id="15"/>
      <w:r w:rsidRPr="002C1EAB">
        <w:rPr>
          <w:rFonts w:ascii="Times New Roman" w:hAnsi="Times New Roman" w:cs="Times New Roman"/>
          <w:sz w:val="28"/>
          <w:szCs w:val="28"/>
        </w:rPr>
        <w:t> </w:t>
      </w:r>
    </w:p>
    <w:p w:rsidR="00A41002" w:rsidRPr="002C1EAB" w:rsidRDefault="00A41002" w:rsidP="00A4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28"/>
      <w:bookmarkEnd w:id="16"/>
      <w:r w:rsidRPr="002C1EAB">
        <w:rPr>
          <w:rFonts w:ascii="Times New Roman" w:hAnsi="Times New Roman" w:cs="Times New Roman"/>
          <w:sz w:val="28"/>
          <w:szCs w:val="28"/>
        </w:rPr>
        <w:t>Форма ПУ-6 (</w:t>
      </w:r>
      <w:r w:rsidRPr="002C1EAB">
        <w:rPr>
          <w:rFonts w:ascii="Times New Roman" w:hAnsi="Times New Roman" w:cs="Times New Roman"/>
          <w:b/>
          <w:bCs/>
          <w:sz w:val="28"/>
          <w:szCs w:val="28"/>
        </w:rPr>
        <w:t>тип формы - отменяющая</w:t>
      </w:r>
      <w:r w:rsidRPr="002C1EAB">
        <w:rPr>
          <w:rFonts w:ascii="Times New Roman" w:hAnsi="Times New Roman" w:cs="Times New Roman"/>
          <w:sz w:val="28"/>
          <w:szCs w:val="28"/>
        </w:rPr>
        <w:t>) представляется при необходимости полной отмены ранее представленных сведений, а также в случаях неправильного заполнения кода профессии рабочего (должности служащего), кода вида деятельности, кода особого показателя.</w:t>
      </w:r>
      <w:bookmarkStart w:id="17" w:name="29"/>
      <w:bookmarkEnd w:id="17"/>
      <w:r w:rsidRPr="002C1EAB">
        <w:rPr>
          <w:rFonts w:ascii="Times New Roman" w:hAnsi="Times New Roman" w:cs="Times New Roman"/>
          <w:sz w:val="28"/>
          <w:szCs w:val="28"/>
        </w:rPr>
        <w:t> </w:t>
      </w:r>
    </w:p>
    <w:p w:rsidR="00A41002" w:rsidRPr="002C1EAB" w:rsidRDefault="00A41002" w:rsidP="00A4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30"/>
      <w:bookmarkEnd w:id="18"/>
      <w:r w:rsidRPr="002C1EAB">
        <w:rPr>
          <w:rFonts w:ascii="Times New Roman" w:hAnsi="Times New Roman" w:cs="Times New Roman"/>
          <w:sz w:val="28"/>
          <w:szCs w:val="28"/>
        </w:rPr>
        <w:t>Форма ПУ-6 (</w:t>
      </w:r>
      <w:r w:rsidRPr="002C1EAB">
        <w:rPr>
          <w:rFonts w:ascii="Times New Roman" w:hAnsi="Times New Roman" w:cs="Times New Roman"/>
          <w:b/>
          <w:bCs/>
          <w:sz w:val="28"/>
          <w:szCs w:val="28"/>
        </w:rPr>
        <w:t>тип формы - назначение пенсии</w:t>
      </w:r>
      <w:r w:rsidRPr="002C1EAB">
        <w:rPr>
          <w:rFonts w:ascii="Times New Roman" w:hAnsi="Times New Roman" w:cs="Times New Roman"/>
          <w:sz w:val="28"/>
          <w:szCs w:val="28"/>
        </w:rPr>
        <w:t>) представляется в случаях:</w:t>
      </w:r>
    </w:p>
    <w:p w:rsidR="00A41002" w:rsidRPr="002C1EAB" w:rsidRDefault="00A41002" w:rsidP="00A4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31"/>
      <w:bookmarkEnd w:id="19"/>
      <w:r w:rsidRPr="002C1EAB">
        <w:rPr>
          <w:rFonts w:ascii="Times New Roman" w:hAnsi="Times New Roman" w:cs="Times New Roman"/>
          <w:sz w:val="28"/>
          <w:szCs w:val="28"/>
        </w:rPr>
        <w:t>- оформления документов для назначения (перерасчета) трудовой пенсии по возрасту за работу с особыми условиями труда, трудовой пенсии за выслугу лет, профессиональной пенсии (в течение 5 рабочих дней со дня подачи застрахованным лицом соответствующего заявления);</w:t>
      </w:r>
    </w:p>
    <w:p w:rsidR="00A41002" w:rsidRPr="002C1EAB" w:rsidRDefault="00A41002" w:rsidP="00A41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32"/>
      <w:bookmarkEnd w:id="20"/>
      <w:r w:rsidRPr="002C1EAB">
        <w:rPr>
          <w:rFonts w:ascii="Times New Roman" w:hAnsi="Times New Roman" w:cs="Times New Roman"/>
          <w:sz w:val="28"/>
          <w:szCs w:val="28"/>
        </w:rPr>
        <w:t>- достижения застрахованным лицом общеустановленного пенсионного возраста или увольнения работника, который в текущем периоде достигает общеустановленного пенсионного возраста (не позднее месяца, следующего за месяцем, в котором возникли указанные обстоятельства).</w:t>
      </w:r>
    </w:p>
    <w:p w:rsidR="00A41002" w:rsidRDefault="00A41002" w:rsidP="00A4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33"/>
      <w:bookmarkEnd w:id="21"/>
      <w:r w:rsidRPr="002C1EAB">
        <w:rPr>
          <w:rFonts w:ascii="Times New Roman" w:hAnsi="Times New Roman" w:cs="Times New Roman"/>
          <w:sz w:val="28"/>
          <w:szCs w:val="28"/>
        </w:rPr>
        <w:t> </w:t>
      </w:r>
    </w:p>
    <w:p w:rsidR="002C1EAB" w:rsidRPr="002C1EAB" w:rsidRDefault="002C1EAB" w:rsidP="00A41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3AC" w:rsidRPr="002C1EAB" w:rsidRDefault="00AC43AC" w:rsidP="00AA232A">
      <w:pPr>
        <w:jc w:val="both"/>
        <w:rPr>
          <w:rFonts w:ascii="Times New Roman" w:hAnsi="Times New Roman" w:cs="Times New Roman"/>
          <w:sz w:val="28"/>
          <w:szCs w:val="28"/>
        </w:rPr>
      </w:pPr>
      <w:r w:rsidRPr="002C1EAB">
        <w:rPr>
          <w:rFonts w:ascii="Times New Roman" w:hAnsi="Times New Roman" w:cs="Times New Roman"/>
          <w:sz w:val="28"/>
          <w:szCs w:val="28"/>
        </w:rPr>
        <w:t>Старший инспектор Хотимского районного сектора Могилевского областного управления ФСЗН, Подберёзкина Л.В.</w:t>
      </w:r>
    </w:p>
    <w:sectPr w:rsidR="00AC43AC" w:rsidRPr="002C1EAB" w:rsidSect="00240A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43"/>
    <w:rsid w:val="001040DD"/>
    <w:rsid w:val="00143949"/>
    <w:rsid w:val="00180812"/>
    <w:rsid w:val="0020178D"/>
    <w:rsid w:val="00240A00"/>
    <w:rsid w:val="002C1EAB"/>
    <w:rsid w:val="002D6F61"/>
    <w:rsid w:val="00323CB1"/>
    <w:rsid w:val="003B5E1C"/>
    <w:rsid w:val="003C153D"/>
    <w:rsid w:val="004523FF"/>
    <w:rsid w:val="0046601C"/>
    <w:rsid w:val="00470206"/>
    <w:rsid w:val="00562A98"/>
    <w:rsid w:val="00576297"/>
    <w:rsid w:val="00593A1E"/>
    <w:rsid w:val="005D4443"/>
    <w:rsid w:val="00670354"/>
    <w:rsid w:val="006D342E"/>
    <w:rsid w:val="00734F86"/>
    <w:rsid w:val="00737B8E"/>
    <w:rsid w:val="007A7C49"/>
    <w:rsid w:val="007B214B"/>
    <w:rsid w:val="007F14BC"/>
    <w:rsid w:val="0091568E"/>
    <w:rsid w:val="0094235B"/>
    <w:rsid w:val="00984A06"/>
    <w:rsid w:val="009D03B9"/>
    <w:rsid w:val="009F5285"/>
    <w:rsid w:val="00A11464"/>
    <w:rsid w:val="00A41002"/>
    <w:rsid w:val="00AA232A"/>
    <w:rsid w:val="00AB4710"/>
    <w:rsid w:val="00AC43AC"/>
    <w:rsid w:val="00B0686B"/>
    <w:rsid w:val="00B43618"/>
    <w:rsid w:val="00B90359"/>
    <w:rsid w:val="00B919F1"/>
    <w:rsid w:val="00BB436A"/>
    <w:rsid w:val="00BE0279"/>
    <w:rsid w:val="00C024F1"/>
    <w:rsid w:val="00C508AA"/>
    <w:rsid w:val="00C54102"/>
    <w:rsid w:val="00C54BAD"/>
    <w:rsid w:val="00C564CD"/>
    <w:rsid w:val="00C63DD3"/>
    <w:rsid w:val="00C934F2"/>
    <w:rsid w:val="00D42925"/>
    <w:rsid w:val="00D8052A"/>
    <w:rsid w:val="00D83544"/>
    <w:rsid w:val="00E11A41"/>
    <w:rsid w:val="00E46028"/>
    <w:rsid w:val="00E64083"/>
    <w:rsid w:val="00E76F64"/>
    <w:rsid w:val="00EC7238"/>
    <w:rsid w:val="00EF6B3B"/>
    <w:rsid w:val="00F95E4F"/>
    <w:rsid w:val="00FE3000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5D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5D4443"/>
  </w:style>
  <w:style w:type="paragraph" w:customStyle="1" w:styleId="p-normal">
    <w:name w:val="p-normal"/>
    <w:basedOn w:val="a"/>
    <w:rsid w:val="002D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5D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5D4443"/>
  </w:style>
  <w:style w:type="paragraph" w:customStyle="1" w:styleId="p-normal">
    <w:name w:val="p-normal"/>
    <w:basedOn w:val="a"/>
    <w:rsid w:val="002D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Подберёзкина Людмила Васильевна</dc:creator>
  <cp:lastModifiedBy>Костенко Мария Сергеевна</cp:lastModifiedBy>
  <cp:revision>11</cp:revision>
  <dcterms:created xsi:type="dcterms:W3CDTF">2026-01-20T11:11:00Z</dcterms:created>
  <dcterms:modified xsi:type="dcterms:W3CDTF">2026-01-23T07:41:00Z</dcterms:modified>
</cp:coreProperties>
</file>