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A5" w:rsidRPr="00B809D7" w:rsidRDefault="003D05A5" w:rsidP="003D05A5">
      <w:pPr>
        <w:ind w:left="5664"/>
        <w:rPr>
          <w:sz w:val="20"/>
          <w:szCs w:val="24"/>
        </w:rPr>
      </w:pPr>
      <w:bookmarkStart w:id="0" w:name="_GoBack"/>
      <w:bookmarkEnd w:id="0"/>
      <w:r>
        <w:rPr>
          <w:kern w:val="36"/>
          <w:sz w:val="20"/>
        </w:rPr>
        <w:t xml:space="preserve">           </w:t>
      </w:r>
      <w:r w:rsidRPr="00B809D7">
        <w:rPr>
          <w:kern w:val="36"/>
          <w:sz w:val="20"/>
        </w:rPr>
        <w:t xml:space="preserve">Интернет-сайт </w:t>
      </w:r>
      <w:r>
        <w:rPr>
          <w:kern w:val="36"/>
          <w:sz w:val="20"/>
        </w:rPr>
        <w:t>Хотимского</w:t>
      </w:r>
      <w:r w:rsidRPr="00B809D7">
        <w:rPr>
          <w:kern w:val="36"/>
          <w:sz w:val="20"/>
        </w:rPr>
        <w:t xml:space="preserve"> РИК</w:t>
      </w:r>
    </w:p>
    <w:p w:rsidR="003D05A5" w:rsidRDefault="003D05A5" w:rsidP="003D05A5">
      <w:pPr>
        <w:jc w:val="center"/>
        <w:rPr>
          <w:sz w:val="24"/>
          <w:szCs w:val="24"/>
        </w:rPr>
      </w:pPr>
    </w:p>
    <w:p w:rsidR="00F366AF" w:rsidRPr="00236837" w:rsidRDefault="00BA15B2" w:rsidP="000E077B">
      <w:pPr>
        <w:jc w:val="center"/>
        <w:rPr>
          <w:sz w:val="24"/>
          <w:szCs w:val="24"/>
        </w:rPr>
      </w:pPr>
      <w:r w:rsidRPr="00236837">
        <w:rPr>
          <w:sz w:val="24"/>
          <w:szCs w:val="24"/>
        </w:rPr>
        <w:t xml:space="preserve">Статья </w:t>
      </w:r>
    </w:p>
    <w:p w:rsidR="004D195E" w:rsidRPr="00CA15BF" w:rsidRDefault="00CA15BF" w:rsidP="006A3A7E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6A3A7E">
        <w:rPr>
          <w:sz w:val="24"/>
          <w:szCs w:val="24"/>
        </w:rPr>
        <w:t>Т</w:t>
      </w:r>
      <w:r w:rsidR="006A3A7E" w:rsidRPr="006A3A7E">
        <w:rPr>
          <w:sz w:val="24"/>
          <w:szCs w:val="24"/>
        </w:rPr>
        <w:t>ребования при проведении предпосевной обработки семян (посадочного материала), их хранении, транспортировке и высеве</w:t>
      </w:r>
      <w:r>
        <w:rPr>
          <w:sz w:val="24"/>
          <w:szCs w:val="24"/>
        </w:rPr>
        <w:t>»</w:t>
      </w:r>
    </w:p>
    <w:p w:rsidR="00084662" w:rsidRDefault="00084662" w:rsidP="000E077B">
      <w:pPr>
        <w:jc w:val="center"/>
        <w:rPr>
          <w:b/>
          <w:sz w:val="24"/>
          <w:szCs w:val="24"/>
        </w:rPr>
      </w:pPr>
    </w:p>
    <w:p w:rsidR="0058620C" w:rsidRDefault="00084662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3A7E" w:rsidRPr="006A3A7E">
        <w:rPr>
          <w:sz w:val="24"/>
          <w:szCs w:val="24"/>
        </w:rPr>
        <w:t>Требования безопасности при проведении предпосевной обработки семян (посадочного материала), их хранении, транспортировке и высеве определены Правилами по охране труда в сельском и рыбном хозяйствах утвержденными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 29/44.</w:t>
      </w:r>
    </w:p>
    <w:p w:rsidR="006A3A7E" w:rsidRPr="006A3A7E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>Заполнение мешков протравленными семенами, уплотнение семян в мешке в блоке вибрации, их зашивка на загрузочно-упаковочном оборудовании должны производиться при включенной вентиляции. Протравленные семена должны иметь сигнальную окраску и храниться в мешках с надписью «Протравлено» или в бункерах, имеющих устройства для подачи семян в автопогрузчики сеялок.</w:t>
      </w:r>
    </w:p>
    <w:p w:rsidR="006A3A7E" w:rsidRPr="006A3A7E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 xml:space="preserve">Уборка рассыпавшихся протравленных семян при разрыве мешков должна проводиться в соответствующих средствах индивидуальной защиты. </w:t>
      </w:r>
    </w:p>
    <w:p w:rsidR="006A3A7E" w:rsidRPr="006A3A7E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 xml:space="preserve">Пересыпать расфасованные протравленные семена в другую тару не допускается.  </w:t>
      </w:r>
    </w:p>
    <w:p w:rsidR="006A3A7E" w:rsidRPr="006A3A7E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>Для хранения протравленных семян должны предусматриваться специальные помещения. Помещения после хранения протравленных семян необходимо убирать с применением обезвреживающих средств, средств защиты органов дыхания, рук и глаз.</w:t>
      </w:r>
    </w:p>
    <w:p w:rsidR="006A3A7E" w:rsidRPr="006A3A7E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 xml:space="preserve">Протравленные семена должны храниться в мешках (из плотной ткани, бумажных или полиэтиленовых) либо в силосных емкостях, имеющих устройства для подачи семян в автозагрузчики сеялок. Хранение протравленных семян насыпью на полу и площадках не допускается. </w:t>
      </w:r>
    </w:p>
    <w:p w:rsidR="006A3A7E" w:rsidRPr="006A3A7E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 xml:space="preserve">Отпуск протравленных семян производится по письменному распоряжению уполномоченного должностного лица с точным указанием их количества. </w:t>
      </w:r>
    </w:p>
    <w:p w:rsidR="006A3A7E" w:rsidRPr="006A3A7E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>Выгружать протравленные семена следует в автозагрузчики сеялок, имеющие брезентовые пологи или крышки, цельнометаллические бункерные хранилища или другое оборудование со средствами механизации для погрузки и выгрузки обработанных семян.</w:t>
      </w:r>
    </w:p>
    <w:p w:rsidR="006A3A7E" w:rsidRPr="006A3A7E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>Для выравнивания протравленного зерна в автозагрузчиках сеялок следует применять специальные приспособления (деревянные лопатки).</w:t>
      </w:r>
    </w:p>
    <w:p w:rsidR="006A3A7E" w:rsidRPr="006A3A7E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>Выравнивать протравленное зерно руками работающим не допускается.</w:t>
      </w:r>
    </w:p>
    <w:p w:rsidR="00CA15BF" w:rsidRPr="00CA15BF" w:rsidRDefault="006A3A7E" w:rsidP="006A3A7E">
      <w:pPr>
        <w:ind w:firstLine="709"/>
        <w:jc w:val="both"/>
        <w:rPr>
          <w:sz w:val="24"/>
          <w:szCs w:val="24"/>
        </w:rPr>
      </w:pPr>
      <w:r w:rsidRPr="006A3A7E">
        <w:rPr>
          <w:sz w:val="24"/>
          <w:szCs w:val="24"/>
        </w:rPr>
        <w:t>Загрузка протравленных семян в сеялки должна проводиться с наветренной стороны с применением соответствующих средств индивидуальной защиты.</w:t>
      </w:r>
    </w:p>
    <w:p w:rsidR="003D05A5" w:rsidRPr="0082153D" w:rsidRDefault="003D05A5" w:rsidP="003D05A5">
      <w:pPr>
        <w:spacing w:before="48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3D05A5" w:rsidRPr="0082153D" w:rsidRDefault="003D05A5" w:rsidP="003D05A5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Кричевского межрайонного отдела</w:t>
      </w:r>
    </w:p>
    <w:p w:rsidR="003D05A5" w:rsidRPr="0082153D" w:rsidRDefault="003D05A5" w:rsidP="003D05A5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3D05A5" w:rsidRPr="000E077B" w:rsidRDefault="003D05A5" w:rsidP="003D05A5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  <w:r>
        <w:rPr>
          <w:sz w:val="24"/>
          <w:szCs w:val="24"/>
        </w:rPr>
        <w:t xml:space="preserve"> </w:t>
      </w: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>
        <w:rPr>
          <w:sz w:val="24"/>
          <w:szCs w:val="24"/>
        </w:rPr>
        <w:t xml:space="preserve">       С.Н. Горбаков </w:t>
      </w:r>
    </w:p>
    <w:p w:rsidR="000E077B" w:rsidRPr="000E077B" w:rsidRDefault="000E077B" w:rsidP="003D05A5">
      <w:pPr>
        <w:spacing w:before="480"/>
        <w:jc w:val="both"/>
        <w:rPr>
          <w:sz w:val="24"/>
          <w:szCs w:val="24"/>
        </w:rPr>
      </w:pPr>
    </w:p>
    <w:sectPr w:rsidR="000E077B" w:rsidRPr="000E077B" w:rsidSect="00BA15B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5E"/>
    <w:rsid w:val="00084662"/>
    <w:rsid w:val="000C2A94"/>
    <w:rsid w:val="000E077B"/>
    <w:rsid w:val="00114E5B"/>
    <w:rsid w:val="00125A8F"/>
    <w:rsid w:val="00156E96"/>
    <w:rsid w:val="0017484B"/>
    <w:rsid w:val="001F6D80"/>
    <w:rsid w:val="00210CC7"/>
    <w:rsid w:val="00236837"/>
    <w:rsid w:val="002A6E5D"/>
    <w:rsid w:val="002E5159"/>
    <w:rsid w:val="00357B24"/>
    <w:rsid w:val="003C6F44"/>
    <w:rsid w:val="003D05A5"/>
    <w:rsid w:val="004310E8"/>
    <w:rsid w:val="004433CE"/>
    <w:rsid w:val="00496C64"/>
    <w:rsid w:val="004D195E"/>
    <w:rsid w:val="00545F40"/>
    <w:rsid w:val="0058620C"/>
    <w:rsid w:val="005951DA"/>
    <w:rsid w:val="005B1F04"/>
    <w:rsid w:val="005B3193"/>
    <w:rsid w:val="0060241B"/>
    <w:rsid w:val="00655AD8"/>
    <w:rsid w:val="006A3A7E"/>
    <w:rsid w:val="006A57D0"/>
    <w:rsid w:val="007F67EC"/>
    <w:rsid w:val="00853222"/>
    <w:rsid w:val="008862A3"/>
    <w:rsid w:val="009211C0"/>
    <w:rsid w:val="00950C4B"/>
    <w:rsid w:val="009A46DB"/>
    <w:rsid w:val="00A74DB5"/>
    <w:rsid w:val="00AD4482"/>
    <w:rsid w:val="00B136AF"/>
    <w:rsid w:val="00B32F0F"/>
    <w:rsid w:val="00B812E7"/>
    <w:rsid w:val="00BA15B2"/>
    <w:rsid w:val="00C20C2A"/>
    <w:rsid w:val="00C51C73"/>
    <w:rsid w:val="00C73372"/>
    <w:rsid w:val="00CA15BF"/>
    <w:rsid w:val="00CC41E3"/>
    <w:rsid w:val="00E6053F"/>
    <w:rsid w:val="00E93F40"/>
    <w:rsid w:val="00F366AF"/>
    <w:rsid w:val="00F94DB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0C2A9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0C2A9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0C2A9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0C2A9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Hotimsk01</cp:lastModifiedBy>
  <cp:revision>2</cp:revision>
  <cp:lastPrinted>2026-01-23T12:42:00Z</cp:lastPrinted>
  <dcterms:created xsi:type="dcterms:W3CDTF">2026-01-28T06:51:00Z</dcterms:created>
  <dcterms:modified xsi:type="dcterms:W3CDTF">2026-01-28T06:51:00Z</dcterms:modified>
</cp:coreProperties>
</file>