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F" w:rsidRDefault="001A764F" w:rsidP="008C49C2">
      <w:pPr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8C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насилие или бытовой конфликт?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Домашнему насилию может подвергнуться 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сестрам.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насилие представляет собой повторяющиеся во времени периоды множественных видов насилия: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1.Нарастание напряжения в семье. Возрастает недовольство в отношениях и нарушается общение между членами семьи.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2.Насильственный инцидент. 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 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3.Примирение. Обидчик приносит извинения, объясняет причину жестокости, перекладывает вину на пострадавшую (его), иногда отрицает произошедшее или убеждает пострадавшую (его) в преувеличении событий. 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4.Спокойный период в отношениях («медовый месяц»). Насильственный инцидент забыт, обидчик прощен. Фаза называется «медовый месяц» потому, что качество отношений между партнерами на этой стадии возвращается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 Пострадавшая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в состоянии урегулировать ситуацию самостоятельно.</w:t>
      </w:r>
    </w:p>
    <w:p w:rsidR="008C49C2" w:rsidRDefault="008C49C2" w:rsidP="008C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очень сложно действовать трезво и осознанно в данной ситуации. Когда угроза исходит со стороны самых близких людей, требуется огромное мужество, чтобы принять решение и прекратить ситуацию агрессии. Для этого зачастую приходится обратиться за помощью к специальным службам. Стыд от того, что это происходит с тобой, и страх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узнают родственники, соседи или коллеги по работе, зачастую останавливает от разрешения проблемы. Более того, в нашем обществе сложилось устойчивое мнение, что о проблемах, которые происходят в стенах дома, нужно молчать. Многие так обычно и поступают,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терпят и ждут, когда все наладится. К сожалению, однажды проявившееся насилие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вероятнее всего  повторится, и не раз. В этом главное отличие домашнего насилия от обычного межличностного конфликта. Принятие решения -  раз и навсегда покончить с ситуацией насилия у себя дома – избавит от дальнейших страданий. </w:t>
      </w: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8C49C2">
      <w:pPr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1A76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A764F" w:rsidRDefault="001A764F" w:rsidP="001A76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1A76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общение человека  со своим близким пропитано пренебрежением, игнорированием базовых потребностей и безразличием, говорят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764F" w:rsidRDefault="001A764F" w:rsidP="001A76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встречается не только в романтических отношениях, он может быть и во взаимодействии родителей и детей, а также среди друзей. Со стороны отношения двух людей могут выглядеть вполне благополучно, потому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скрытая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абъюза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(насилия), когда один из партнеров (или родитель) видит, что его близкому человеку (или ребенку) нужна помощь, но делает вид, что не понимает и не замечает этого, потому что ему все равно или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хочет проучить.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выступать родитель, который не кормит своего ребенка из – за алкогольной или наркотической зависимости.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взрослый, который не ухаживает за пожилым родителем, понимая, что тот уже не в состоянии себя обслуживать самостоятельно. Или муж, который видит, что его жена заболела и не в состоянии выполнить свои привычные дела, не подменяет ее в домашнем хозяйстве, в уходе за детьми, не готов приготовить еду, сходить в аптеку за лекарствами, а лишь обесценивает ее заболевание и демонстрирует непонимание ситуации.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Крайне негативный след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оставляет на детях, а также на уязвимых группах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нередко приводит к психологическим травмам и физическим проблемам.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корректно говорить, когда такое поведение регулярно, а не является лишь единичными случаями в жизни семьи или обусловлено невозможностью удовлетворить потребности близких (например, когда родитель не может обеспечивать ребенка из – за финансовых трудностей). </w:t>
      </w:r>
      <w:proofErr w:type="gramEnd"/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встречается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 себе самому, при котором человек не обращает внимания на свое физическое и эмоциональное состояние, работает сверх меры, забывает о регулярном питании и отдыхе, недосыпает.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появляется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неглект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 возникновения этого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абъюза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несколько.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может появляться из – за недостатка ресурсов, не последнюю роль играют и социальные факторы, когда такое поведение связано с изоляцией, многочисленными конфликтами.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физическое и психическое здоровье может затруднять способность человека закрывать свои и чужие потребности. Низкий уровень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мешать пониманию, что зависимому человеку нужна помощь или забота.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что же делать? 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 трудная задача, потому что зачастую деструктивное поведение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воспринимается как норма. Так, например, ребенок, который никогда не ходил в школу, не понимает, что он подвергается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пожилой человек не подозревает, что его недуг можно облегчить или даже вылечить, потому что никогда не обращался к врачу со своей проблемой. Жертва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привыкает жить таким образом. Постоянное пренебрежение разрушает личность человека, заставляет его замыкаться в себе, относиться к себе, как к обузе, считать свою жизнь бесполезной и бесперспективной. Решением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стать выход из деструктивных отношений или же изменение травмирующей ситуации.</w:t>
      </w:r>
    </w:p>
    <w:p w:rsidR="001A764F" w:rsidRDefault="001A764F" w:rsidP="001A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1A764F">
      <w:pPr>
        <w:rPr>
          <w:rFonts w:ascii="Times New Roman" w:hAnsi="Times New Roman" w:cs="Times New Roman"/>
          <w:b/>
          <w:sz w:val="28"/>
          <w:szCs w:val="28"/>
        </w:rPr>
      </w:pPr>
    </w:p>
    <w:p w:rsidR="001A764F" w:rsidRDefault="001A764F" w:rsidP="001A764F">
      <w:pPr>
        <w:rPr>
          <w:rFonts w:ascii="Times New Roman" w:hAnsi="Times New Roman" w:cs="Times New Roman"/>
          <w:b/>
          <w:sz w:val="28"/>
          <w:szCs w:val="28"/>
        </w:rPr>
      </w:pPr>
    </w:p>
    <w:p w:rsidR="008C49C2" w:rsidRDefault="008C49C2" w:rsidP="001A764F">
      <w:pPr>
        <w:rPr>
          <w:rFonts w:ascii="Times New Roman" w:hAnsi="Times New Roman" w:cs="Times New Roman"/>
          <w:b/>
          <w:sz w:val="28"/>
          <w:szCs w:val="28"/>
        </w:rPr>
      </w:pPr>
    </w:p>
    <w:p w:rsidR="006D5105" w:rsidRDefault="006D5105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</w:p>
    <w:p w:rsidR="006D5105" w:rsidRDefault="006D5105" w:rsidP="006D5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по профилактике сексуального насилия в отношении несовершеннолетних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Сексуальное насилие – это вовлечение ребенка с его согласия или без такового в сексуальные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 целью получения последними удовольствия или выгоды.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обращать внимание на следующие особенности в поведении ребенка, которые могут свидетельствовать о сексуальном насилии к нему: 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-внезапная замкнутость, подавленность, изоляция, уход в себя;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-сильная реакция испуга или отвращения в связи с физической близостью определенного взрослого;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ребенка раздеться, чтобы скрыть синяки и раны на теле;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«взрослого» поведения, интерес к вопросам секса;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много времени проводит в семье знакомых, одноклассников, соседей, не стремится домой после школы;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-прогулы занятий в учреждении образования, внезапное изменение успеваемости;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насилия можно, но для этого необходимо помочь ребенку усвоить </w:t>
      </w:r>
      <w:r w:rsidRPr="008131CE">
        <w:rPr>
          <w:rFonts w:ascii="Times New Roman" w:hAnsi="Times New Roman" w:cs="Times New Roman"/>
          <w:b/>
          <w:sz w:val="28"/>
          <w:szCs w:val="28"/>
        </w:rPr>
        <w:t>« Правило пяти «нельзя»</w:t>
      </w:r>
      <w:r w:rsidRPr="008131CE">
        <w:rPr>
          <w:rFonts w:ascii="Times New Roman" w:hAnsi="Times New Roman" w:cs="Times New Roman"/>
          <w:sz w:val="28"/>
          <w:szCs w:val="28"/>
        </w:rPr>
        <w:t>: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разговаривать с незнакомцами на улице и впускать их в дом.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заходить с незнакомыми людьми в подъезд, лифт, лес и другие нелюдные места.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садиться в чужую машину.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принимать от незнакомых людей подарки (конфеты, мороженое, игрушки и др.) и соглашаться на их предложение пойти к ним домой или еще куда – либо.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задерживаться на улице одному, особенно с наступлением темноты.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 ребенком теплые, доверительные отношения! Часто в беду попадают именно те люди, которым дома не хватает любви, ласки и понимания.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областях республики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Минске создана и функционирует служба «Экстренной психологической помощи» по «Телефонам доверия».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оказывается высококвалифицированными специалистами в области психологии и психотерапии бесплатно и анонимно.</w:t>
      </w:r>
    </w:p>
    <w:p w:rsidR="006D5105" w:rsidRDefault="006D5105" w:rsidP="006D5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808" w:rsidRDefault="00E27808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27" w:rsidRDefault="00F27D27" w:rsidP="00F27D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 сексуальном насилии среди несовершеннолетних</w:t>
      </w:r>
    </w:p>
    <w:p w:rsidR="00F27D27" w:rsidRDefault="00F27D27" w:rsidP="00F2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27D27" w:rsidRDefault="00F27D27" w:rsidP="00F2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Насилие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выступает синонимом разрушения, деструктивного поведения и связано с совершением действий, идущих вразрез с волей другого человека. </w:t>
      </w:r>
    </w:p>
    <w:p w:rsidR="00F27D27" w:rsidRDefault="00F27D27" w:rsidP="00F2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Совершить насилие — означает убить, уничтожить, отказать другому живому существу в праве на жизнь, на собственные взгляды, желания и интересы.</w:t>
      </w:r>
    </w:p>
    <w:p w:rsidR="00F27D27" w:rsidRDefault="00F27D27" w:rsidP="00F2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Сексуальное насилие</w:t>
      </w:r>
    </w:p>
    <w:p w:rsidR="00F27D27" w:rsidRDefault="00F27D27" w:rsidP="00F27D27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Сексуальные злоупотребления есть проявление нарушенного функционирования семьи. В таких семьях следует отметить: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Отсутствие привязанности  членов семьи друг к другу и взаимного доверия. 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Члены семьи, как правило, редко касаются друг друга (имеется в виду дружеское прикосновение), и всякое касание всегда окрашено сексуально (дотрагиваются, только если испытывают влечение). 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Отец склонен к физическому насилию, может пить. 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 матери роль в семье пассивна. Она отсутствует в разных вариантах: или физически (уезжает в командировки, много работает и т.д.), или психологически (всегда со всем соглашаясь, т.н. "психологически пустое место", и с ней никто не считается). В этих семьях мать потеряла власть настолько, что не может воспрепятствовать инцесту. Она отрицает инцест, не замечая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очевидные вещи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таких семьях всегда много секретов: скрывается друг от друга,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сколько получил денег, кто где проводил свободное время и т.д.; всегда присутствует неосознанный страх распада семьи. </w:t>
      </w:r>
    </w:p>
    <w:p w:rsidR="00F27D27" w:rsidRDefault="00F27D27" w:rsidP="00F27D2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Детям отведена роль утешителей. Они привыкли заботиться, утешать, кормить и чувствуют на себе ответственность за сохранение семьи, а поэтому согласны с тем, что родители демонстрируют свою власть. </w:t>
      </w:r>
    </w:p>
    <w:p w:rsidR="00F27D27" w:rsidRDefault="00F27D27" w:rsidP="00F27D27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Всегда в случае сексуального насилия ребенок расценивается как жертва, вне зависимости от реальных обстоятельств, так как ребенок не отвечает за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последствия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случившегося, в отличие от взрослого, который несёт всю полноту ответственности. </w:t>
      </w:r>
    </w:p>
    <w:p w:rsidR="00F27D27" w:rsidRDefault="00F27D27" w:rsidP="00F27D27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Информация о сексуальных злоупотреблениях чаще всего сообщается ребенком в следующих формах: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а) изменение в поведении и взаимоотношениях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взрослыми и сверстниками: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появляется подавленность и агрессивность,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нежелание идти спать,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ночные страхи, 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желание спать со светом, не раздеваясь, спать вместе с другими детьми,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раннее сексуальное поведение (например, девочка поднимает платье, трогает мужские гениталии, приглашает мальчиков увидеть ее раздетой). </w:t>
      </w:r>
    </w:p>
    <w:p w:rsidR="00F27D27" w:rsidRDefault="00F27D27" w:rsidP="00F27D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дети младше 6 лет часто проявляют свои страхи более конкретно, например, реагируя на мужчин с определенной фигурой или цветом волос.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Более старшие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реагируют менее специфично, например общим недоверием к мужчинам, нежеланием возвращаться домой после школы, побегами из дома, соматическими проблемами, попытками суицида;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использование аллегорий или рассказов от третьего лица.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Это способ проверки реакции взрослого. Если, например, тот рассердится, тогда легко можно сказать: "Вы не так меня поняли", "Это было с моим другом", "Я видел это по телевизору".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Здесь уместны вопросы типа: "А как ты думаешь, можно ли помочь твоему другу?", "Как ты думаешь, мог бы он рассказать обо всем происходящем с ним маме?" и т.п.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Дошкольники обычно передают чувства более непосредственно, рассказывая о приходящих по ночам чудовищах, животных, пытавшихся их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сожрать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этом возрасте возможное наличие сексуальных злоупотреблений очень часто проявляется в рисунках, например:</w:t>
      </w:r>
    </w:p>
    <w:p w:rsidR="00F27D27" w:rsidRDefault="00F27D27" w:rsidP="00F27D27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хроническом отсутствии отца на рисунках</w:t>
      </w:r>
    </w:p>
    <w:p w:rsidR="00F27D27" w:rsidRDefault="00F27D27" w:rsidP="00F27D27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подчеркнутой диспропорциональности фигур: огромной отца и маленькой своей </w:t>
      </w:r>
    </w:p>
    <w:p w:rsidR="00F27D27" w:rsidRDefault="00F27D27" w:rsidP="00F27D27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ранней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сексуализации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рисунков и поведения.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Рисование для детей - не только способ сообщать 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происходившем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но и способ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отреагирования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в) рассказы прямым текстом. Такой способ может свидетельствовать:</w:t>
      </w:r>
    </w:p>
    <w:p w:rsidR="00F27D27" w:rsidRDefault="00F27D27" w:rsidP="00F27D27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очень высоком доверии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взрослому</w:t>
      </w:r>
    </w:p>
    <w:p w:rsidR="00F27D27" w:rsidRDefault="00F27D27" w:rsidP="00F27D27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совершенном отчаянии, охватившем ребенка.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этом случае маленькие дети говорят обычно прямо, не задумываясь о последствиях. Старшие дети обычно рассказывают только часть происходящего. </w:t>
      </w:r>
    </w:p>
    <w:p w:rsidR="00F27D27" w:rsidRDefault="00F27D27" w:rsidP="00F27D2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Иногда маленький ребёнок (а зачастую и взрослый) может сомневаться, было ли это с ним на самом деле, или всего лишь показалось. И тогда он:</w:t>
      </w:r>
    </w:p>
    <w:p w:rsidR="00F27D27" w:rsidRDefault="00F27D27" w:rsidP="00F27D27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бы "застывает" - не может полагаться на собственное восприятие,</w:t>
      </w:r>
    </w:p>
    <w:p w:rsidR="00F27D27" w:rsidRDefault="00F27D27" w:rsidP="00F27D27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может отличить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 неверного,</w:t>
      </w:r>
    </w:p>
    <w:p w:rsidR="00F27D27" w:rsidRDefault="00F27D27" w:rsidP="00F27D27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что хорошо и что плохо,</w:t>
      </w:r>
    </w:p>
    <w:p w:rsidR="00F27D27" w:rsidRDefault="00F27D27" w:rsidP="00F27D27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что есть насилие и что - любовь.</w:t>
      </w:r>
    </w:p>
    <w:p w:rsidR="00F27D27" w:rsidRDefault="00F27D27" w:rsidP="00F27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Эти болезненные воспоминания блокируются, от них отказываются, чтобы в обычной жизни жить нормально, то есть травматический опыт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диссоциируется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F27D27" w:rsidRDefault="00F27D27" w:rsidP="00F27D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Изменения в эмоциональном состоянии: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замкнутость, изоляция, уход в себя;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депрессивность, грустное настроение;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отвращение, стыд,  вина, недоверие, чувство испорченности;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частая задумчивость, отстраненность (встречается у детей и подростков, начиная с дошкольного возраста);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истерическое поведение, быстрая потеря самоконтроля;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отчуждение от братьев и сестер;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терроризирование младших и детей своего возраста;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жестокость по отношению к игрушкам (у младших детей);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амбивалентные чувства к взрослым (начиная с младшего школьного возраста).</w:t>
      </w:r>
    </w:p>
    <w:p w:rsidR="00F27D27" w:rsidRDefault="00F27D27" w:rsidP="00F27D27">
      <w:pPr>
        <w:ind w:left="6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личности и мотивации ребенка, социальные признаки:</w:t>
      </w:r>
    </w:p>
    <w:p w:rsidR="00F27D27" w:rsidRDefault="00F27D27" w:rsidP="00F27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неспособность защитить себя, непротивление насилию и      издевательству над собой, смирение;</w:t>
      </w:r>
    </w:p>
    <w:p w:rsidR="00F27D27" w:rsidRDefault="00F27D27" w:rsidP="00F27D2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резкое изменение успеваемости (хуже или гораздо лучше);</w:t>
      </w:r>
    </w:p>
    <w:p w:rsidR="00F27D27" w:rsidRDefault="00F27D27" w:rsidP="00F27D2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прогулы в школе, отказ и уклонение от обучения, посещения учреждения дополнительного образования, спортивной секции; 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принятие на себя родительской роли в семье (по приготовлению еды, стирке, мытью, ухаживанию за младшими и их воспитанию);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отрицание традиций своей семьи вследствие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ролей и своей роли в ней, вплоть до ухода из дома (характерно для подростков).</w:t>
      </w:r>
    </w:p>
    <w:p w:rsidR="00F27D27" w:rsidRDefault="00F27D27" w:rsidP="00F27D27">
      <w:pPr>
        <w:pStyle w:val="a4"/>
        <w:ind w:left="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D27" w:rsidRDefault="00F27D27" w:rsidP="00F27D27">
      <w:pPr>
        <w:pStyle w:val="a4"/>
        <w:spacing w:after="0"/>
        <w:ind w:left="9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самосознания ребенка:</w:t>
      </w:r>
    </w:p>
    <w:p w:rsidR="00F27D27" w:rsidRDefault="00F27D27" w:rsidP="00F27D2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падение самооценки;</w:t>
      </w:r>
    </w:p>
    <w:p w:rsidR="00F27D27" w:rsidRDefault="00F27D27" w:rsidP="00F27D2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мысли о самоубийстве, попытки самоубийства.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Появление невротических и психосоматических симптомов: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боязнь оставаться в помещении наедине с определенным человеком;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F27D27" w:rsidRDefault="00F27D27" w:rsidP="00F27D2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 психическое и физическое здоровье, на адаптацию в обществе в целом.</w:t>
      </w:r>
    </w:p>
    <w:p w:rsidR="00F27D27" w:rsidRDefault="00F27D27" w:rsidP="00F27D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смягчении или удалении стресса симптомы ослабевают не ранее, чем через 8 часов, а при сохранении стресса — не ранее, чем через 48 часов. Воспоминания об этом периоде не сохраняются, так как наступает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диссоциативная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амнезия. Острая реакция на стресс длится от 2 до 60 дней. Жертвы изнасилования и разбойных нападений долго не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отваживаются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выходить из дому без сопровождения. Могут быть последствия в виде злоупотребления алкоголем и другими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веществами, а также суицидных попыток.</w:t>
      </w:r>
    </w:p>
    <w:p w:rsidR="00F27D27" w:rsidRDefault="00F27D27" w:rsidP="00F27D27">
      <w:pPr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F27D27" w:rsidRDefault="00F27D27" w:rsidP="00F2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Психологические последствия сексуального насилия разделяют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ближайшие и отдаленные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Ближайшие психологические последствия </w:t>
      </w:r>
      <w:r>
        <w:rPr>
          <w:rFonts w:ascii="Times New Roman" w:hAnsi="Times New Roman" w:cs="Times New Roman"/>
          <w:sz w:val="28"/>
          <w:szCs w:val="28"/>
        </w:rPr>
        <w:t>проявляются: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*эмоциональными расстройствами (сниженное настроение, тревога);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*когнитивными расстройствами (навязчивые воспоминания о случившемся);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*поведенческими расстройствами (нанесение самоповреждений) и вегетативными (нарушение сна и аппетита).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это достаточно условно, поскольку депрессия может быть одной из причин суицидального поведения, а навязчивые воспоминания – приводить к нарастанию тревоги. К когнитивным нарушениям относятся трудности сосредоточения, повышенная утомляемость, снижение успеваемости.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 нарушения зависят от возраста ребенка. Так, у детей 3-5 лет они проявляются капризностью и плаксивостью, у детей 6-9 лет – недоверием к взрослым, у детей старше 10 лет – нарушением взаимоотношений со сверстниками, отсутствием друзей.</w:t>
      </w:r>
    </w:p>
    <w:p w:rsidR="00F27D27" w:rsidRDefault="00F27D27" w:rsidP="00F27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ближайших психологических последствий наиболее распространенными являются эмоциональные нарушения: переживания гнева и злости.</w:t>
      </w:r>
    </w:p>
    <w:p w:rsidR="00F27D27" w:rsidRDefault="00F27D27" w:rsidP="00F27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Отдаленные психологические последствия </w:t>
      </w:r>
      <w:r>
        <w:rPr>
          <w:rFonts w:ascii="Times New Roman" w:hAnsi="Times New Roman" w:cs="Times New Roman"/>
          <w:sz w:val="28"/>
          <w:szCs w:val="28"/>
        </w:rPr>
        <w:t>развиваются через несколько лет и могут сохраняться как в подростковом, так и в зрелом возрасте.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отдаленных психологических последствий сексуального насилия: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*нарушения сексуального поведения;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*трудности при воспитании детей;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*психические расстройства;</w:t>
      </w:r>
    </w:p>
    <w:p w:rsidR="00F27D27" w:rsidRDefault="00F27D27" w:rsidP="00F2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*асоциальное поведение.  </w:t>
      </w:r>
    </w:p>
    <w:p w:rsidR="00CC5E2C" w:rsidRDefault="00CC5E2C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B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научить ребенка не стать жертвой преследователя?</w:t>
      </w:r>
    </w:p>
    <w:p w:rsidR="00B20879" w:rsidRDefault="00B20879" w:rsidP="00B20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B20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Обсудите важные ограничения и НАУЧИТЕ РЕБЕНКА: 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1.Нельзя одному забегать в свой подъезд в надежде скорее попасть домой: преследователь может догнать, и в пустом подъезде высока вероятность стать его жертвой.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 сомневайся в своих подозрениях, не убеждай себя, что человек, возможно, просто идет по своему маршруту, совпадающему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твоим.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3.Нельзя делать вид, что не замечаешь преследователя.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бойся привлечь внимание прохожих, не стесняйся просить о помощи.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если ребенок заподозрил преследование?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Научите ребенка доверять себе, оставаться бдительным и внимательным. Обсудите с ребенком алгоритм поведения в ситуации, когда он заподозрил преследование: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1.Доверяй себе и не считай себя паникером.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2.Зайди в ближайшее место, где много людей (магазин, аптека, торговый центр), проверь, пошел ли за тобой предполагаемый преследователь.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подозрения не оправдались, возвращайся на свой маршрут, похвали себя за бдительность.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4.Если подозрения остались – будь в людном месте, звони родителям или другим взрослым, которым доверяешь. 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5.Обращайся за помощью к окружающим взрослым, звони в полицию.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 ребенку, если людных мест поблизости нет, а преследование продолжается? Правила, хитрости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Научите ребенка: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Главное – не оставаться одному.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Расскажите о хитростях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лайфхаках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которые помогут в трудной ситуации.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1.Постарайся присоединиться к компании, которую видишь поблизости. По возможности объясни им, что нужна помощь.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 входи в подъезд один. Дождись, пока в подъезд направятся несколько человек, входи туда вместе с ними. 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идеале – попроси близких взрослых встретить тебя.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на улице есть люди, научите ребенка: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1.Без колебаний обращайся за помощью к конкретным людям: говори, что тебя преследуют, проси вызвать полицию, не оставлять одного, сопроводить до нужного места. Если человек отказывается – обращайся к другим.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2.Повернись лицом к преследователю и громко, четко крикни: «Хватит меня преследовать».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хитрости: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1.Помаши рукой вдаль, будто бы идешь к конкретному человеку.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2.Крикни: «Мама/папа, подождите!» - и беги вперед, присоединяйся к тем, кто идет впереди.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3.Притворись, что звонишь по телефону и громко скажи: «Встречаешь меня? Я подхожу», - или любое другое, что придумается.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случае преследования машиной беги не вперед, а в сторону, противоположную движению автомобиля, ли  вглубь пешеходной зоны.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 просить помощи?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Выучите этот список вместе с ребенком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человек, к которым нужно обращаться за помощью: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*Охранник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*Полицейский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*Кассир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*Водитель общественного транспорта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*Женщина с ребенком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Повторяйте ребенку, что он не должен бояться потревожить людей вокруг! Пусть будет настойчивым, даже назойливым и иногда невоспитанным ради своей безопасности.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меры безопасности принимать заранее?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1.Ребенок должен быть на связи,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(телефон,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 – часы) заряжен. На длительные самостоятельные прогулки давайте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пауэрбанк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2.Выучите с ребенком наизусть номера телефонов родителей.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 ребенка строить безопасный маршрут по людным и светлым местам.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4.Расскажите про островки безопасности: Сбербанк, магазины, аптеки и пр. – куда можно обратиться за помощью и гарантированно получить ее.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5.Ориентируйте ребенка, что при движении по тротуару или по дороге важно держаться подальше от проезжей части.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6.Там, где мало людей, скажите детям ходить группами и не отделяться от своей компании.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7.Потренируйте ребенка (под вашим присмотром), как обращаться к незнакомым взрослым.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8.Учите ребенка, что его безопасность важнее, чем неудобство, стыд, вина или страх обидеть постороннего человека.</w:t>
      </w: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879" w:rsidRDefault="00B20879" w:rsidP="00B2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879" w:rsidRDefault="00B20879" w:rsidP="006D51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879" w:rsidSect="00E2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01A"/>
    <w:multiLevelType w:val="hybridMultilevel"/>
    <w:tmpl w:val="6D327C6A"/>
    <w:lvl w:ilvl="0" w:tplc="0C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0328"/>
    <w:multiLevelType w:val="hybridMultilevel"/>
    <w:tmpl w:val="A0C4146A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B252F"/>
    <w:multiLevelType w:val="hybridMultilevel"/>
    <w:tmpl w:val="87F671EE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819EE"/>
    <w:multiLevelType w:val="hybridMultilevel"/>
    <w:tmpl w:val="A7D076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E409D"/>
    <w:multiLevelType w:val="hybridMultilevel"/>
    <w:tmpl w:val="F15CE620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05"/>
    <w:rsid w:val="001A764F"/>
    <w:rsid w:val="006214B8"/>
    <w:rsid w:val="006D5105"/>
    <w:rsid w:val="008C49C2"/>
    <w:rsid w:val="00927A69"/>
    <w:rsid w:val="00AC14D4"/>
    <w:rsid w:val="00B20879"/>
    <w:rsid w:val="00CC5E2C"/>
    <w:rsid w:val="00E27808"/>
    <w:rsid w:val="00EC641C"/>
    <w:rsid w:val="00F2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E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D27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2925</Words>
  <Characters>16673</Characters>
  <Application>Microsoft Office Word</Application>
  <DocSecurity>0</DocSecurity>
  <Lines>138</Lines>
  <Paragraphs>39</Paragraphs>
  <ScaleCrop>false</ScaleCrop>
  <Company>Microsoft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2009-10-21T00:28:00Z</dcterms:created>
  <dcterms:modified xsi:type="dcterms:W3CDTF">2009-10-21T00:41:00Z</dcterms:modified>
</cp:coreProperties>
</file>