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B2" w:rsidRDefault="00865DE7" w:rsidP="00956F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fldChar w:fldCharType="begin"/>
      </w:r>
      <w:r>
        <w:rPr>
          <w:rFonts w:ascii="Times New Roman" w:hAnsi="Times New Roman" w:cs="Times New Roman"/>
          <w:sz w:val="40"/>
          <w:szCs w:val="40"/>
          <w:lang w:eastAsia="ru-RU"/>
        </w:rPr>
        <w:instrText xml:space="preserve"> HYPERLINK "</w:instrText>
      </w:r>
      <w:r w:rsidRPr="000917B2">
        <w:rPr>
          <w:rFonts w:ascii="Times New Roman" w:hAnsi="Times New Roman" w:cs="Times New Roman"/>
          <w:sz w:val="40"/>
          <w:szCs w:val="40"/>
          <w:lang w:eastAsia="ru-RU"/>
        </w:rPr>
        <w:instrText>http://khotimsk.gov.by/rajonnye-sluzhby/rovd</w:instrText>
      </w:r>
      <w:r>
        <w:rPr>
          <w:rFonts w:ascii="Times New Roman" w:hAnsi="Times New Roman" w:cs="Times New Roman"/>
          <w:sz w:val="40"/>
          <w:szCs w:val="40"/>
          <w:lang w:eastAsia="ru-RU"/>
        </w:rPr>
        <w:instrText xml:space="preserve">" </w:instrText>
      </w:r>
      <w:r>
        <w:rPr>
          <w:rFonts w:ascii="Times New Roman" w:hAnsi="Times New Roman" w:cs="Times New Roman"/>
          <w:sz w:val="40"/>
          <w:szCs w:val="40"/>
          <w:lang w:eastAsia="ru-RU"/>
        </w:rPr>
        <w:fldChar w:fldCharType="separate"/>
      </w:r>
      <w:r w:rsidRPr="002227CF">
        <w:rPr>
          <w:rStyle w:val="a5"/>
          <w:rFonts w:ascii="Times New Roman" w:hAnsi="Times New Roman" w:cs="Times New Roman"/>
          <w:sz w:val="40"/>
          <w:szCs w:val="40"/>
          <w:lang w:eastAsia="ru-RU"/>
        </w:rPr>
        <w:t>http://khotimsk.gov.by/rajonnye-sluzhby/rovd</w:t>
      </w:r>
      <w:r>
        <w:rPr>
          <w:rFonts w:ascii="Times New Roman" w:hAnsi="Times New Roman" w:cs="Times New Roman"/>
          <w:sz w:val="40"/>
          <w:szCs w:val="40"/>
          <w:lang w:eastAsia="ru-RU"/>
        </w:rPr>
        <w:fldChar w:fldCharType="end"/>
      </w:r>
    </w:p>
    <w:p w:rsidR="00865DE7" w:rsidRDefault="00865DE7" w:rsidP="00956F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</w:p>
    <w:p w:rsidR="00BC7CF0" w:rsidRPr="00956FAB" w:rsidRDefault="00BC7CF0" w:rsidP="00956F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956FAB">
        <w:rPr>
          <w:rFonts w:ascii="Times New Roman" w:hAnsi="Times New Roman" w:cs="Times New Roman"/>
          <w:sz w:val="40"/>
          <w:szCs w:val="40"/>
          <w:lang w:eastAsia="ru-RU"/>
        </w:rPr>
        <w:t>Вместе защитим пожилых!</w:t>
      </w:r>
    </w:p>
    <w:p w:rsidR="00715CF3" w:rsidRPr="00715CF3" w:rsidRDefault="00715CF3" w:rsidP="00715C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CF0" w:rsidRPr="00715CF3" w:rsidRDefault="00BC7CF0" w:rsidP="0071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Беспристрастные милицейские сводки свидетельствуют: излюбленной мишенью аферистов являются люди преклонного возраста. Причем чаще всего в качестве жертвы преступники выбирают одиноко проживающих пенсионеров. И это не удивительно – пожилые люди доверчивы, открыты и зачастую испытывают дефицит общения и внимания.</w:t>
      </w:r>
    </w:p>
    <w:p w:rsidR="00BC7CF0" w:rsidRPr="00715CF3" w:rsidRDefault="00BC7CF0" w:rsidP="0071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Как правило, злоумышленники – тонкие психологи, которые уверенно используют приемы убеждения, легко входят в контакт, уговаривают и располагают к себе. Более того, желая под любым предлогом проникнуть в жилище доверчивых стариков, они понимают – в силу возраста пожилые люди не смогут детально описать их внешность и опознать.</w:t>
      </w:r>
    </w:p>
    <w:p w:rsidR="00BC7CF0" w:rsidRPr="00715CF3" w:rsidRDefault="00BC7CF0" w:rsidP="0071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Наиболее распространенный способ обмана – посещение на дому под видом представителей религиозных конфессий, работников торговли, социальных или коммунальных служб, сотрудников системы здравоохранения и т.д. Приведем несколько свежих примеров.</w:t>
      </w:r>
    </w:p>
    <w:p w:rsidR="00BC7CF0" w:rsidRPr="00715CF3" w:rsidRDefault="00BC7CF0" w:rsidP="0071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феврале в милицию обратилась 78-летняя жительница </w:t>
      </w:r>
      <w:proofErr w:type="spellStart"/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а.г</w:t>
      </w:r>
      <w:proofErr w:type="spellEnd"/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Дукора </w:t>
      </w:r>
      <w:proofErr w:type="spellStart"/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Пуховичского</w:t>
      </w:r>
      <w:proofErr w:type="spellEnd"/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района, которая сообщила, что двое неизвестных, находясь в ее доме под предлогом продажи предметов одежды, похитили из шкафа 1400 рублей. Подобный сценарий совершения кражи произошел и в деревне </w:t>
      </w:r>
      <w:proofErr w:type="spellStart"/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Скобровка</w:t>
      </w:r>
      <w:proofErr w:type="spellEnd"/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этого же района. Две неустановленные женщины, проникнув в дом 88-летней пенсионерки с аналогичным предложением, похитили у нее крупную сумму денег, которую та хранила в комоде.</w:t>
      </w:r>
    </w:p>
    <w:p w:rsidR="00BC7CF0" w:rsidRPr="00715CF3" w:rsidRDefault="00BC7CF0" w:rsidP="0071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Минске под прицелом злоумышленников оказался 85-летний пенсионер. На улице к нему подошли двое солидно одетых мужчин, всучили «подарки» – посуду и столовые приборы за «символическую» сумму в размере 1300 рублей, и даже любезно свозили в банкомат за снятием наличности. После этого уговорили вместе подняться к нему в квартиру, где пытались похитить денежные накопления из шкафа, но были вовремя остановлены супругой хозяина.</w:t>
      </w:r>
    </w:p>
    <w:p w:rsidR="00BC7CF0" w:rsidRPr="00715CF3" w:rsidRDefault="00BC7CF0" w:rsidP="0071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Мозыре в милицию поступил звонок от 96-летней жительницы. Незрячая старушка сообщила, что ее обворовала незнакомка, вынув из кармана куртки почти тысячу рублей. Подозреваемую задержали. Женщина созналась еще в двух преступлениях, совершенных в феврале. Установлено, что ранее </w:t>
      </w:r>
      <w:proofErr w:type="gramStart"/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судимая</w:t>
      </w:r>
      <w:proofErr w:type="gramEnd"/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26-летняя </w:t>
      </w:r>
      <w:proofErr w:type="spellStart"/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мозырянка</w:t>
      </w:r>
      <w:proofErr w:type="spellEnd"/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сначала рассказывала пожилым людям о своей тяжелой жизни, больной дочке, входила в доверие разговорами о религии, после чего похищала деньги.</w:t>
      </w:r>
    </w:p>
    <w:p w:rsidR="00BC7CF0" w:rsidRPr="00715CF3" w:rsidRDefault="00BC7CF0" w:rsidP="0071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81-летняя жительница одной из деревень Слонимского района обратилась в милицию и сообщила, что двое неизвестных, представившись социальными работниками, проникли в ее жилище и украли 95 рублей. А в </w:t>
      </w:r>
      <w:proofErr w:type="spellStart"/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Молодечненском</w:t>
      </w:r>
      <w:proofErr w:type="spellEnd"/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районе 67-летняя пенсионерка впустила к себе в дом незнакомцев, попросивших у нее продукты питания. После ухода гостей у </w:t>
      </w:r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хозяйки исчезло </w:t>
      </w:r>
      <w:proofErr w:type="gramStart"/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более тысячи долларов</w:t>
      </w:r>
      <w:proofErr w:type="gramEnd"/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США и 600 рублей, спрятанных под матрацем.</w:t>
      </w:r>
    </w:p>
    <w:p w:rsidR="00BC7CF0" w:rsidRPr="00715CF3" w:rsidRDefault="00BC7CF0" w:rsidP="0071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Несколько таких случаев зафиксировано в Барановичах. Две женщины, на лицах которых были надеты защитные маски, пришли домой к местной жительнице, чтобы предложить запись на бесплатную вакцинацию против гриппа. Во время оформления «заявки» одна из визитерш незаметно отлучилась в комнату. После ухода посетителей бабушка обнаружила пропажу крупной суммы денег. Под предлогом снятия порчи впустила к себе в квартиру двух незнакомок и 60-летняя местная жительница. Пропажу золотой цепочки, кухонного полотенца и двух комплектов постельного белья хозяйка заметила сразу после ухода гостей. А вот 75-летняя пенсионерка, впустив утром на порог незнакомку, торгующую одеждой и одеялами, не досчиталась почти 2 тыс. рублей.</w:t>
      </w:r>
    </w:p>
    <w:p w:rsidR="002309B9" w:rsidRDefault="002309B9" w:rsidP="002309B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9B9">
        <w:rPr>
          <w:rFonts w:ascii="Times New Roman" w:hAnsi="Times New Roman" w:cs="Times New Roman"/>
          <w:sz w:val="28"/>
          <w:szCs w:val="28"/>
        </w:rPr>
        <w:t xml:space="preserve">01.11.2017 года возбуждены два уголовных дела по ст. 205 УК Республики Беларусь (кража) и по ст. 209 УК Республики Беларусь по факту хищения денежных средств и завладения денежными средствами в июле и августе 2017 года лицами цыганской национальности в д. Забелышин Хотимского района у местной жительницы </w:t>
      </w:r>
      <w:smartTag w:uri="urn:schemas-microsoft-com:office:smarttags" w:element="metricconverter">
        <w:smartTagPr>
          <w:attr w:name="ProductID" w:val="1932 г"/>
        </w:smartTagPr>
        <w:r w:rsidRPr="002309B9">
          <w:rPr>
            <w:rFonts w:ascii="Times New Roman" w:hAnsi="Times New Roman" w:cs="Times New Roman"/>
            <w:sz w:val="28"/>
            <w:szCs w:val="28"/>
          </w:rPr>
          <w:t>1932 г</w:t>
        </w:r>
      </w:smartTag>
      <w:r w:rsidRPr="002309B9">
        <w:rPr>
          <w:rFonts w:ascii="Times New Roman" w:hAnsi="Times New Roman" w:cs="Times New Roman"/>
          <w:sz w:val="28"/>
          <w:szCs w:val="28"/>
        </w:rPr>
        <w:t xml:space="preserve">.р. </w:t>
      </w:r>
    </w:p>
    <w:p w:rsidR="007F2D1B" w:rsidRPr="007F2D1B" w:rsidRDefault="007F2D1B" w:rsidP="007F2D1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D1B">
        <w:rPr>
          <w:rFonts w:ascii="Times New Roman" w:hAnsi="Times New Roman" w:cs="Times New Roman"/>
          <w:sz w:val="28"/>
          <w:szCs w:val="28"/>
        </w:rPr>
        <w:t xml:space="preserve">По итогам работы за 12 месяцев 2020 года количество потерпевших от преступных посягательств пожилых граждан </w:t>
      </w:r>
      <w:r w:rsidRPr="007F2D1B">
        <w:rPr>
          <w:rFonts w:ascii="Times New Roman" w:hAnsi="Times New Roman" w:cs="Times New Roman"/>
          <w:i/>
          <w:sz w:val="28"/>
          <w:szCs w:val="28"/>
        </w:rPr>
        <w:t xml:space="preserve">(старше 60 лет) </w:t>
      </w:r>
      <w:r w:rsidRPr="007F2D1B">
        <w:rPr>
          <w:rFonts w:ascii="Times New Roman" w:hAnsi="Times New Roman" w:cs="Times New Roman"/>
          <w:sz w:val="28"/>
          <w:szCs w:val="28"/>
        </w:rPr>
        <w:t xml:space="preserve">возросло и составило 18 преступлений (2019 года-11). Количество потерпевших престарелых граждан </w:t>
      </w:r>
      <w:r w:rsidRPr="007F2D1B">
        <w:rPr>
          <w:rFonts w:ascii="Times New Roman" w:hAnsi="Times New Roman" w:cs="Times New Roman"/>
          <w:i/>
          <w:sz w:val="28"/>
          <w:szCs w:val="28"/>
        </w:rPr>
        <w:t>(старше 70 лет)</w:t>
      </w:r>
      <w:r w:rsidRPr="007F2D1B">
        <w:rPr>
          <w:rFonts w:ascii="Times New Roman" w:hAnsi="Times New Roman" w:cs="Times New Roman"/>
          <w:sz w:val="28"/>
          <w:szCs w:val="28"/>
        </w:rPr>
        <w:t xml:space="preserve"> снизилось по отношению к 2019 году (с 4 до 3). Из 18 преступлений, совершенных в отношении пожилых</w:t>
      </w:r>
      <w:r w:rsidRPr="007F2D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2D1B">
        <w:rPr>
          <w:rFonts w:ascii="Times New Roman" w:hAnsi="Times New Roman" w:cs="Times New Roman"/>
          <w:sz w:val="28"/>
          <w:szCs w:val="28"/>
        </w:rPr>
        <w:t>13 преступлений краж</w:t>
      </w:r>
      <w:r>
        <w:rPr>
          <w:rFonts w:ascii="Times New Roman" w:hAnsi="Times New Roman" w:cs="Times New Roman"/>
          <w:sz w:val="28"/>
          <w:szCs w:val="28"/>
        </w:rPr>
        <w:t>и, 2  преступления связанные с хищением денежных средств банковских карт и с использованием сети Интернет</w:t>
      </w:r>
      <w:r w:rsidRPr="007F2D1B">
        <w:rPr>
          <w:rFonts w:ascii="Times New Roman" w:hAnsi="Times New Roman" w:cs="Times New Roman"/>
          <w:sz w:val="28"/>
          <w:szCs w:val="28"/>
        </w:rPr>
        <w:t xml:space="preserve"> (ст. 212 УК РБ), 3 – угроза убийством (ст. 186 УК РБ). В отношении престарелых совершено 3 </w:t>
      </w:r>
      <w:proofErr w:type="gramStart"/>
      <w:r w:rsidRPr="007F2D1B">
        <w:rPr>
          <w:rFonts w:ascii="Times New Roman" w:hAnsi="Times New Roman" w:cs="Times New Roman"/>
          <w:sz w:val="28"/>
          <w:szCs w:val="28"/>
        </w:rPr>
        <w:t>преступления</w:t>
      </w:r>
      <w:proofErr w:type="gramEnd"/>
      <w:r w:rsidRPr="007F2D1B">
        <w:rPr>
          <w:rFonts w:ascii="Times New Roman" w:hAnsi="Times New Roman" w:cs="Times New Roman"/>
          <w:sz w:val="28"/>
          <w:szCs w:val="28"/>
        </w:rPr>
        <w:t xml:space="preserve"> из которых 2 кражи и 1 угроза убийством. </w:t>
      </w:r>
    </w:p>
    <w:p w:rsidR="00BC7CF0" w:rsidRPr="002309B9" w:rsidRDefault="00BC7CF0" w:rsidP="002309B9">
      <w:pPr>
        <w:pStyle w:val="aa"/>
        <w:ind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309B9">
        <w:rPr>
          <w:rFonts w:ascii="Times New Roman" w:hAnsi="Times New Roman" w:cs="Times New Roman"/>
          <w:color w:val="000000"/>
          <w:spacing w:val="4"/>
          <w:sz w:val="28"/>
          <w:szCs w:val="28"/>
        </w:rPr>
        <w:t>Министерство внутренних дел просит пожилых людей, их близких и родственников быть бдительными и в подобных ситуациях незамедлительно обращаться за помощью в милицию.</w:t>
      </w:r>
    </w:p>
    <w:p w:rsidR="00BC7CF0" w:rsidRPr="00715CF3" w:rsidRDefault="00BC7CF0" w:rsidP="0023731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Запомните самое главное правило: никогда и ни под каким</w:t>
      </w:r>
      <w:r w:rsidR="00B13F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-либо</w:t>
      </w:r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предлогом не открывайте двери незнакомцам!</w:t>
      </w:r>
    </w:p>
    <w:p w:rsidR="00BC7CF0" w:rsidRPr="00715CF3" w:rsidRDefault="00BC7CF0" w:rsidP="0023731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Проявите осторожность при общении с незнакомыми людьми. По </w:t>
      </w:r>
      <w:proofErr w:type="spellStart"/>
      <w:proofErr w:type="gramStart"/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возмо</w:t>
      </w:r>
      <w:proofErr w:type="spellEnd"/>
      <w:r w:rsidR="00565D0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жности</w:t>
      </w:r>
      <w:proofErr w:type="spellEnd"/>
      <w:proofErr w:type="gramEnd"/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позвоните вашему родственнику или соседу. Если Вы по каким-либо причинам не можете этого сделать, попросите визитеров посетить Вас позже.</w:t>
      </w:r>
    </w:p>
    <w:p w:rsidR="00BC7CF0" w:rsidRPr="00715CF3" w:rsidRDefault="00BC7CF0" w:rsidP="0023731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Разговаривайте с посетителем на лестничной клетке, возле подъезда, на улице, исключите общение с ним в стенах собственного жилья.</w:t>
      </w:r>
    </w:p>
    <w:p w:rsidR="00BC7CF0" w:rsidRPr="00715CF3" w:rsidRDefault="00BC7CF0" w:rsidP="0023731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Ни при каких условиях не передавайте банковские карточки, документы, деньги и ценности незнакомцам.</w:t>
      </w:r>
    </w:p>
    <w:p w:rsidR="00BC7CF0" w:rsidRPr="00715CF3" w:rsidRDefault="00BC7CF0" w:rsidP="0023731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Запишите на видном месте список телефонов коммунальных, социальных, аварийных служб, своих соседей, а также участкового инспектора милиции и органа внутренних дел.</w:t>
      </w:r>
    </w:p>
    <w:p w:rsidR="007F2D1B" w:rsidRDefault="007F2D1B" w:rsidP="0023731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A45D15" w:rsidRDefault="00A45D15" w:rsidP="0023731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15C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Берегите себя и своих близких!</w:t>
      </w:r>
    </w:p>
    <w:p w:rsidR="0023731F" w:rsidRPr="00E564CA" w:rsidRDefault="0023731F" w:rsidP="0023731F">
      <w:pPr>
        <w:ind w:firstLine="567"/>
        <w:jc w:val="both"/>
        <w:rPr>
          <w:szCs w:val="28"/>
        </w:rPr>
      </w:pPr>
    </w:p>
    <w:p w:rsidR="0023731F" w:rsidRPr="0023731F" w:rsidRDefault="0023731F" w:rsidP="0023731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31F">
        <w:rPr>
          <w:rFonts w:ascii="Times New Roman" w:hAnsi="Times New Roman" w:cs="Times New Roman"/>
          <w:sz w:val="28"/>
          <w:szCs w:val="28"/>
        </w:rPr>
        <w:lastRenderedPageBreak/>
        <w:t>Начальник отделения</w:t>
      </w:r>
    </w:p>
    <w:p w:rsidR="0023731F" w:rsidRPr="0023731F" w:rsidRDefault="0023731F" w:rsidP="0023731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31F">
        <w:rPr>
          <w:rFonts w:ascii="Times New Roman" w:hAnsi="Times New Roman" w:cs="Times New Roman"/>
          <w:sz w:val="28"/>
          <w:szCs w:val="28"/>
        </w:rPr>
        <w:t>охраны правопорядка и профилактики</w:t>
      </w:r>
    </w:p>
    <w:p w:rsidR="0023731F" w:rsidRPr="0023731F" w:rsidRDefault="0023731F" w:rsidP="0023731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31F">
        <w:rPr>
          <w:rFonts w:ascii="Times New Roman" w:hAnsi="Times New Roman" w:cs="Times New Roman"/>
          <w:sz w:val="28"/>
          <w:szCs w:val="28"/>
        </w:rPr>
        <w:t>Хотимского РОВД</w:t>
      </w:r>
    </w:p>
    <w:p w:rsidR="00956FAB" w:rsidRDefault="0023731F" w:rsidP="00565D05">
      <w:pPr>
        <w:pStyle w:val="aa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23731F">
        <w:rPr>
          <w:rFonts w:ascii="Times New Roman" w:hAnsi="Times New Roman" w:cs="Times New Roman"/>
          <w:sz w:val="28"/>
          <w:szCs w:val="28"/>
        </w:rPr>
        <w:t xml:space="preserve">майор милиции                                            </w:t>
      </w:r>
      <w:r w:rsidRPr="0023731F">
        <w:rPr>
          <w:rFonts w:ascii="Times New Roman" w:hAnsi="Times New Roman" w:cs="Times New Roman"/>
          <w:sz w:val="28"/>
          <w:szCs w:val="28"/>
        </w:rPr>
        <w:tab/>
      </w:r>
      <w:r w:rsidRPr="0023731F">
        <w:rPr>
          <w:rFonts w:ascii="Times New Roman" w:hAnsi="Times New Roman" w:cs="Times New Roman"/>
          <w:sz w:val="28"/>
          <w:szCs w:val="28"/>
        </w:rPr>
        <w:tab/>
      </w:r>
      <w:r w:rsidRPr="0023731F">
        <w:rPr>
          <w:rFonts w:ascii="Times New Roman" w:hAnsi="Times New Roman" w:cs="Times New Roman"/>
          <w:sz w:val="28"/>
          <w:szCs w:val="28"/>
        </w:rPr>
        <w:tab/>
      </w:r>
      <w:r w:rsidRPr="002373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731F">
        <w:rPr>
          <w:rFonts w:ascii="Times New Roman" w:hAnsi="Times New Roman" w:cs="Times New Roman"/>
          <w:sz w:val="28"/>
          <w:szCs w:val="28"/>
        </w:rPr>
        <w:t>С.Ф. Ткачев</w:t>
      </w:r>
    </w:p>
    <w:sectPr w:rsidR="00956FAB" w:rsidSect="007F2D1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717C6"/>
    <w:multiLevelType w:val="multilevel"/>
    <w:tmpl w:val="97F6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F0"/>
    <w:rsid w:val="000917B2"/>
    <w:rsid w:val="002309B9"/>
    <w:rsid w:val="0023731F"/>
    <w:rsid w:val="00481F7C"/>
    <w:rsid w:val="00565D05"/>
    <w:rsid w:val="005B2E96"/>
    <w:rsid w:val="00715CF3"/>
    <w:rsid w:val="007F2D1B"/>
    <w:rsid w:val="00865DE7"/>
    <w:rsid w:val="008E4AED"/>
    <w:rsid w:val="0094713D"/>
    <w:rsid w:val="00956FAB"/>
    <w:rsid w:val="00A45D15"/>
    <w:rsid w:val="00B13F9F"/>
    <w:rsid w:val="00BC7CF0"/>
    <w:rsid w:val="00D11735"/>
    <w:rsid w:val="00D4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ey-text">
    <w:name w:val="grey-text"/>
    <w:basedOn w:val="a"/>
    <w:rsid w:val="00BC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BC7CF0"/>
  </w:style>
  <w:style w:type="character" w:customStyle="1" w:styleId="views-count">
    <w:name w:val="views-count"/>
    <w:basedOn w:val="a0"/>
    <w:rsid w:val="00BC7CF0"/>
  </w:style>
  <w:style w:type="character" w:customStyle="1" w:styleId="light-blue">
    <w:name w:val="light-blue"/>
    <w:basedOn w:val="a0"/>
    <w:rsid w:val="00BC7CF0"/>
  </w:style>
  <w:style w:type="character" w:customStyle="1" w:styleId="news-category">
    <w:name w:val="news-category"/>
    <w:basedOn w:val="a0"/>
    <w:rsid w:val="00BC7CF0"/>
  </w:style>
  <w:style w:type="paragraph" w:styleId="a3">
    <w:name w:val="Normal (Web)"/>
    <w:basedOn w:val="a"/>
    <w:uiPriority w:val="99"/>
    <w:semiHidden/>
    <w:unhideWhenUsed/>
    <w:rsid w:val="00BC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CF0"/>
    <w:rPr>
      <w:b/>
      <w:bCs/>
    </w:rPr>
  </w:style>
  <w:style w:type="character" w:styleId="a5">
    <w:name w:val="Hyperlink"/>
    <w:basedOn w:val="a0"/>
    <w:uiPriority w:val="99"/>
    <w:unhideWhenUsed/>
    <w:rsid w:val="00BC7C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45D15"/>
    <w:pPr>
      <w:ind w:left="720"/>
      <w:contextualSpacing/>
    </w:pPr>
  </w:style>
  <w:style w:type="paragraph" w:customStyle="1" w:styleId="a7">
    <w:name w:val="Стиль"/>
    <w:rsid w:val="00956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FA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373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ey-text">
    <w:name w:val="grey-text"/>
    <w:basedOn w:val="a"/>
    <w:rsid w:val="00BC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BC7CF0"/>
  </w:style>
  <w:style w:type="character" w:customStyle="1" w:styleId="views-count">
    <w:name w:val="views-count"/>
    <w:basedOn w:val="a0"/>
    <w:rsid w:val="00BC7CF0"/>
  </w:style>
  <w:style w:type="character" w:customStyle="1" w:styleId="light-blue">
    <w:name w:val="light-blue"/>
    <w:basedOn w:val="a0"/>
    <w:rsid w:val="00BC7CF0"/>
  </w:style>
  <w:style w:type="character" w:customStyle="1" w:styleId="news-category">
    <w:name w:val="news-category"/>
    <w:basedOn w:val="a0"/>
    <w:rsid w:val="00BC7CF0"/>
  </w:style>
  <w:style w:type="paragraph" w:styleId="a3">
    <w:name w:val="Normal (Web)"/>
    <w:basedOn w:val="a"/>
    <w:uiPriority w:val="99"/>
    <w:semiHidden/>
    <w:unhideWhenUsed/>
    <w:rsid w:val="00BC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CF0"/>
    <w:rPr>
      <w:b/>
      <w:bCs/>
    </w:rPr>
  </w:style>
  <w:style w:type="character" w:styleId="a5">
    <w:name w:val="Hyperlink"/>
    <w:basedOn w:val="a0"/>
    <w:uiPriority w:val="99"/>
    <w:unhideWhenUsed/>
    <w:rsid w:val="00BC7C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45D15"/>
    <w:pPr>
      <w:ind w:left="720"/>
      <w:contextualSpacing/>
    </w:pPr>
  </w:style>
  <w:style w:type="paragraph" w:customStyle="1" w:styleId="a7">
    <w:name w:val="Стиль"/>
    <w:rsid w:val="00956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FA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373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Каця</cp:lastModifiedBy>
  <cp:revision>14</cp:revision>
  <cp:lastPrinted>2020-04-13T06:52:00Z</cp:lastPrinted>
  <dcterms:created xsi:type="dcterms:W3CDTF">2020-04-02T14:36:00Z</dcterms:created>
  <dcterms:modified xsi:type="dcterms:W3CDTF">2021-05-18T11:51:00Z</dcterms:modified>
</cp:coreProperties>
</file>