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E3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C65C5">
        <w:rPr>
          <w:rFonts w:ascii="Times New Roman" w:eastAsia="Calibri" w:hAnsi="Times New Roman" w:cs="Times New Roman"/>
          <w:b/>
          <w:sz w:val="30"/>
          <w:szCs w:val="30"/>
        </w:rPr>
        <w:t>Информационные материалы в рамках</w:t>
      </w:r>
    </w:p>
    <w:p w:rsidR="00774D5D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проведения целевых мероприятий, направленных на предупреждения дорожно-транспортных происшествий, связанных с управлением транспортными средствами лицами, находящимися в состоянии опьянения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(с 25.12.2022 по 09.01.2023)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</w:p>
    <w:p w:rsidR="00EA38E3" w:rsidRDefault="00EA38E3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а так же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Еди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>ного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д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>ня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безопасности дорожного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 xml:space="preserve">движения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под девизом 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Алкоголь и дорога не совместимы</w:t>
      </w:r>
      <w:r>
        <w:rPr>
          <w:rFonts w:ascii="Times New Roman" w:eastAsia="Calibri" w:hAnsi="Times New Roman" w:cs="Times New Roman"/>
          <w:b/>
          <w:sz w:val="30"/>
          <w:szCs w:val="30"/>
        </w:rPr>
        <w:t>!</w:t>
      </w:r>
      <w:r w:rsidRPr="002C65C5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827BF">
        <w:rPr>
          <w:rFonts w:ascii="Times New Roman" w:hAnsi="Times New Roman"/>
          <w:b/>
          <w:sz w:val="30"/>
          <w:szCs w:val="30"/>
        </w:rPr>
        <w:t>(30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827BF">
        <w:rPr>
          <w:rFonts w:ascii="Times New Roman" w:hAnsi="Times New Roman"/>
          <w:b/>
          <w:sz w:val="30"/>
          <w:szCs w:val="30"/>
        </w:rPr>
        <w:t>декабря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2022</w:t>
      </w:r>
      <w:r w:rsidR="00C827BF" w:rsidRPr="002C65C5">
        <w:rPr>
          <w:rFonts w:ascii="Times New Roman" w:eastAsia="Calibri" w:hAnsi="Times New Roman" w:cs="Times New Roman"/>
          <w:b/>
          <w:sz w:val="30"/>
          <w:szCs w:val="30"/>
        </w:rPr>
        <w:t xml:space="preserve"> года)</w:t>
      </w:r>
      <w:r w:rsidR="00C827B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C827BF" w:rsidRPr="00EA38E3" w:rsidRDefault="00C827BF" w:rsidP="00EA38E3">
      <w:pPr>
        <w:spacing w:after="0" w:line="280" w:lineRule="exact"/>
        <w:ind w:left="-142" w:firstLine="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B3BAD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Алкоголь - главный враг безопасности дорожного движения, причина нелепой гибели людей.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Именно спиртное становится связующим звеном между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водителем и аварией.</w:t>
      </w:r>
    </w:p>
    <w:p w:rsidR="00257284" w:rsidRPr="00774D5D" w:rsidRDefault="004C4D82" w:rsidP="00257284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74D5D">
        <w:rPr>
          <w:rFonts w:ascii="Times New Roman" w:hAnsi="Times New Roman" w:cs="Times New Roman"/>
          <w:i/>
          <w:sz w:val="30"/>
          <w:szCs w:val="30"/>
        </w:rPr>
        <w:t>За 11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> месяцев текущего года на дорогах области по ви</w:t>
      </w:r>
      <w:r w:rsidR="00FB32A1" w:rsidRPr="00774D5D">
        <w:rPr>
          <w:rFonts w:ascii="Times New Roman" w:hAnsi="Times New Roman" w:cs="Times New Roman"/>
          <w:i/>
          <w:sz w:val="30"/>
          <w:szCs w:val="30"/>
        </w:rPr>
        <w:t>не пьяных водителей произошло 32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 xml:space="preserve"> дорожно-транспортных пр</w:t>
      </w:r>
      <w:r w:rsidR="00FB32A1" w:rsidRPr="00774D5D">
        <w:rPr>
          <w:rFonts w:ascii="Times New Roman" w:hAnsi="Times New Roman" w:cs="Times New Roman"/>
          <w:i/>
          <w:sz w:val="30"/>
          <w:szCs w:val="30"/>
        </w:rPr>
        <w:t>оисшествия: 9 человек погибли, 32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> получил</w:t>
      </w:r>
      <w:r w:rsidR="00BF0652" w:rsidRPr="00774D5D">
        <w:rPr>
          <w:rFonts w:ascii="Times New Roman" w:hAnsi="Times New Roman" w:cs="Times New Roman"/>
          <w:i/>
          <w:sz w:val="30"/>
          <w:szCs w:val="30"/>
        </w:rPr>
        <w:t>и</w:t>
      </w:r>
      <w:r w:rsidR="00257284" w:rsidRPr="00774D5D">
        <w:rPr>
          <w:rFonts w:ascii="Times New Roman" w:hAnsi="Times New Roman" w:cs="Times New Roman"/>
          <w:i/>
          <w:sz w:val="30"/>
          <w:szCs w:val="30"/>
        </w:rPr>
        <w:t xml:space="preserve"> травмы.</w:t>
      </w:r>
    </w:p>
    <w:p w:rsidR="00DE2FE8" w:rsidRPr="00774D5D" w:rsidRDefault="00DE2FE8" w:rsidP="00E35BBA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3 октября в 15:00 в 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д.Сеньково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Могилевск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ого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район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>а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5BBA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28-летний водитель автомобиля </w:t>
      </w:r>
      <w:r w:rsidRPr="00774D5D">
        <w:rPr>
          <w:rFonts w:ascii="Times New Roman" w:eastAsia="Calibri" w:hAnsi="Times New Roman" w:cs="Times New Roman"/>
          <w:i/>
          <w:sz w:val="30"/>
          <w:szCs w:val="30"/>
          <w:lang w:val="en-US"/>
        </w:rPr>
        <w:t>Subaru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на закруглении дороги не справился с управлением, допустил занос автомобиля, в результате </w:t>
      </w:r>
      <w:r w:rsidR="00BF0652" w:rsidRPr="00774D5D">
        <w:rPr>
          <w:rFonts w:ascii="Times New Roman" w:eastAsia="Calibri" w:hAnsi="Times New Roman" w:cs="Times New Roman"/>
          <w:i/>
          <w:sz w:val="30"/>
          <w:szCs w:val="30"/>
        </w:rPr>
        <w:t>чего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он опрокинулся на крышу. Рядом с транспортным средством обнаружены тела двух му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жчин. В результате ДТП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водитель </w:t>
      </w:r>
      <w:r w:rsidR="00E35BBA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и </w:t>
      </w:r>
      <w:r w:rsidR="004D089B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его </w:t>
      </w:r>
      <w:r w:rsidR="00E35BBA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>48-</w:t>
      </w:r>
      <w:r w:rsidR="00F32BF2"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>летний пассажир</w:t>
      </w:r>
      <w:r w:rsidRPr="00774D5D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от полученных травм скончались на месте происшествия.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Следует отметить</w:t>
      </w:r>
      <w:r w:rsidR="00FD5210" w:rsidRPr="00774D5D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что на момент ДТП водитель находился в состоянии алкогольного опьянения.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 Конце</w:t>
      </w:r>
      <w:r w:rsidR="004D089B" w:rsidRPr="00774D5D">
        <w:rPr>
          <w:rFonts w:ascii="Times New Roman" w:eastAsia="Calibri" w:hAnsi="Times New Roman" w:cs="Times New Roman"/>
          <w:i/>
          <w:sz w:val="30"/>
          <w:szCs w:val="30"/>
        </w:rPr>
        <w:t xml:space="preserve">нтрация алкоголя в крови </w:t>
      </w:r>
      <w:r w:rsidRPr="00774D5D">
        <w:rPr>
          <w:rFonts w:ascii="Times New Roman" w:eastAsia="Calibri" w:hAnsi="Times New Roman" w:cs="Times New Roman"/>
          <w:i/>
          <w:sz w:val="30"/>
          <w:szCs w:val="30"/>
        </w:rPr>
        <w:t>составила 3,4 промилле.</w:t>
      </w:r>
    </w:p>
    <w:p w:rsidR="000B3BAD" w:rsidRPr="00774D5D" w:rsidRDefault="000B3BAD" w:rsidP="00DE2F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Тяжесть последствий ДТП, совершенных пьяными водителями, как правило, значительно выше, чем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трезвыми. В них </w:t>
      </w:r>
      <w:r w:rsidRPr="00774D5D">
        <w:rPr>
          <w:rFonts w:ascii="Times New Roman" w:hAnsi="Times New Roman" w:cs="Times New Roman"/>
          <w:sz w:val="30"/>
          <w:szCs w:val="30"/>
        </w:rPr>
        <w:t>чаще у пострадавших фиксируется смерть и тяжкие увечья. Механизм этих происшествий примитивен и груб.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 xml:space="preserve">Наезды, столкновения, опрокидывания происходят на любых участках улиц и дорог, </w:t>
      </w:r>
      <w:r w:rsidR="007B0E1F" w:rsidRPr="00774D5D">
        <w:rPr>
          <w:rFonts w:ascii="Times New Roman" w:hAnsi="Times New Roman" w:cs="Times New Roman"/>
          <w:sz w:val="30"/>
          <w:szCs w:val="30"/>
        </w:rPr>
        <w:t>о</w:t>
      </w:r>
      <w:r w:rsidRPr="00774D5D">
        <w:rPr>
          <w:rFonts w:ascii="Times New Roman" w:hAnsi="Times New Roman" w:cs="Times New Roman"/>
          <w:sz w:val="30"/>
          <w:szCs w:val="30"/>
        </w:rPr>
        <w:t>пьяненные алкоголем водители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н</w:t>
      </w:r>
      <w:r w:rsidRPr="00774D5D">
        <w:rPr>
          <w:rFonts w:ascii="Times New Roman" w:hAnsi="Times New Roman" w:cs="Times New Roman"/>
          <w:sz w:val="30"/>
          <w:szCs w:val="30"/>
        </w:rPr>
        <w:t>астигают своих жертв в самый неожиданный момент.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Алкоголь даже в самых маленьких и</w:t>
      </w:r>
      <w:r w:rsidR="007B0E1F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слабых дозах действует непосредственно на мозг. Он ухудшает восприятие дорожно-транспортной обстановки, изменение рельефа, дистанцию до объекта. А это на дорогах особенно опасно. У выпивших значительно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увеличивается время зрительной реакции. У водителей с малым стажем управления время реакции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увеличивается на секунды.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Также алкоголь ухудшает световосприятие и негативно сказывается на безопасности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вождения в темное время суток.</w:t>
      </w:r>
    </w:p>
    <w:p w:rsidR="000B3BAD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Спиртные напитки вызывают усталость, неблагоприятно влияют на координацию движений.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Кроме того, у нетрезвого водителя проявляется эффект растормаживания, исчезает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чувство самосохранения он становится вспыльчивым, не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замечает опасность и не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t>контролирует свои поступки. В таком состоянии человек склонен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 </w:t>
      </w:r>
      <w:r w:rsidRPr="00774D5D">
        <w:rPr>
          <w:rFonts w:ascii="Times New Roman" w:hAnsi="Times New Roman" w:cs="Times New Roman"/>
          <w:sz w:val="30"/>
          <w:szCs w:val="30"/>
        </w:rPr>
        <w:lastRenderedPageBreak/>
        <w:t>превышать скорость, совершать рискованные маневры, игнорировать требования светофоров, знаков и дорожн</w:t>
      </w:r>
      <w:r w:rsidR="009930B2" w:rsidRPr="00774D5D">
        <w:rPr>
          <w:rFonts w:ascii="Times New Roman" w:hAnsi="Times New Roman" w:cs="Times New Roman"/>
          <w:sz w:val="30"/>
          <w:szCs w:val="30"/>
        </w:rPr>
        <w:t>ой разметки, может не заметить переходящих</w:t>
      </w:r>
      <w:r w:rsidRPr="00774D5D">
        <w:rPr>
          <w:rFonts w:ascii="Times New Roman" w:hAnsi="Times New Roman" w:cs="Times New Roman"/>
          <w:sz w:val="30"/>
          <w:szCs w:val="30"/>
        </w:rPr>
        <w:t xml:space="preserve"> дорогу пешеходов и стать виновником гибели людей. </w:t>
      </w:r>
    </w:p>
    <w:p w:rsidR="009362CC" w:rsidRPr="00774D5D" w:rsidRDefault="000B3BAD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Если вы выпили даже совсем немного</w:t>
      </w:r>
      <w:r w:rsidR="00F32BF2" w:rsidRPr="00774D5D">
        <w:rPr>
          <w:rFonts w:ascii="Times New Roman" w:hAnsi="Times New Roman" w:cs="Times New Roman"/>
          <w:sz w:val="30"/>
          <w:szCs w:val="30"/>
        </w:rPr>
        <w:t>,</w:t>
      </w:r>
      <w:r w:rsidRPr="00774D5D">
        <w:rPr>
          <w:rFonts w:ascii="Times New Roman" w:hAnsi="Times New Roman" w:cs="Times New Roman"/>
          <w:sz w:val="30"/>
          <w:szCs w:val="30"/>
        </w:rPr>
        <w:t xml:space="preserve"> воздержитесь от управления автомобилем. Этим вы обеспечите собственную безопаснос</w:t>
      </w:r>
      <w:r w:rsidR="007B0E1F" w:rsidRPr="00774D5D">
        <w:rPr>
          <w:rFonts w:ascii="Times New Roman" w:hAnsi="Times New Roman" w:cs="Times New Roman"/>
          <w:sz w:val="30"/>
          <w:szCs w:val="30"/>
        </w:rPr>
        <w:t>ть и безопасность своих близких.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Состоянием алкогольного опьянения считается наличие абсолютного этилового спирта в крови или выдыхаемом воздухе в концентрации 0,3 и более промилле.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Наравне с ездой в нетрезвом виде точно такому же наказанию подлежат: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управление транспортным средством под воздействием наркотических средств, психотропных веществ, их аналогов, токсических или других одурманивающих веществ;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передача управления транспортным средством лицу, находящемуся в состоянии алкогольного опьянения или под воздействием наркотиков;</w:t>
      </w:r>
    </w:p>
    <w:p w:rsidR="009930B2" w:rsidRPr="00774D5D" w:rsidRDefault="00AD2FC6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 •</w:t>
      </w:r>
      <w:r w:rsidR="009930B2" w:rsidRPr="00774D5D">
        <w:rPr>
          <w:rFonts w:ascii="Times New Roman" w:hAnsi="Times New Roman" w:cs="Times New Roman"/>
          <w:sz w:val="30"/>
          <w:szCs w:val="30"/>
        </w:rPr>
        <w:t>отказ от прохождения проверки (освидетельствования) на предмет определения состояния алкогольного опьянения или состояния, вызванного наркотиками;</w:t>
      </w:r>
    </w:p>
    <w:p w:rsidR="009930B2" w:rsidRPr="00774D5D" w:rsidRDefault="00F32BF2" w:rsidP="00993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>Необходимо иметь в</w:t>
      </w:r>
      <w:r w:rsidR="009930B2" w:rsidRPr="00774D5D">
        <w:rPr>
          <w:rFonts w:ascii="Times New Roman" w:hAnsi="Times New Roman" w:cs="Times New Roman"/>
          <w:sz w:val="30"/>
          <w:szCs w:val="30"/>
        </w:rPr>
        <w:t xml:space="preserve">виду, </w:t>
      </w:r>
      <w:proofErr w:type="gramStart"/>
      <w:r w:rsidR="009930B2" w:rsidRPr="00774D5D">
        <w:rPr>
          <w:rFonts w:ascii="Times New Roman" w:hAnsi="Times New Roman" w:cs="Times New Roman"/>
          <w:sz w:val="30"/>
          <w:szCs w:val="30"/>
        </w:rPr>
        <w:t>что</w:t>
      </w:r>
      <w:proofErr w:type="gramEnd"/>
      <w:r w:rsidR="009930B2" w:rsidRPr="00774D5D">
        <w:rPr>
          <w:rFonts w:ascii="Times New Roman" w:hAnsi="Times New Roman" w:cs="Times New Roman"/>
          <w:sz w:val="30"/>
          <w:szCs w:val="30"/>
        </w:rPr>
        <w:t xml:space="preserve"> если водитель после совершения дорожно-транспортного происшествия в ожидании работников ГАИ употребит даже слабоалкогольные напитки или пиво, сотрудники органов внутренних дел составят протокол об административном правонарушении, который является основанием для вынесения органом внутренних дел или судом постановления о привлечении к административной ответственности.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Ответственность для лиц, которые управляют автомобилем в с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>остоянии алкогольного опьянения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при наличии абсолютного этилового спирта в крови или выдыхаемом воздухе в концентрац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>ии до 0,8 промилле включительно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влечет штраф в размере 100 базовых величин с лишением права управления транспортными средствами на 3 года. Свыше 0,8 промилле – штраф в размере 200 базовых величин с лишением на 5 лет. </w:t>
      </w:r>
    </w:p>
    <w:p w:rsidR="009930B2" w:rsidRPr="00774D5D" w:rsidRDefault="009930B2" w:rsidP="009930B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>За передачу управления своим автомобилем пьяному – владелец транспортного средства будет привлечен к административной ответственности в виде штрафа от 50 до 100 базовых величин с лишением прав на 3 года.</w:t>
      </w:r>
    </w:p>
    <w:p w:rsidR="00774D5D" w:rsidRPr="00774D5D" w:rsidRDefault="009930B2" w:rsidP="00774D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Если водитель употребил спиртное (наркотики, токсические или одурманивающие вещества) после того, как сотрудник ОВД подал сигнал об остановке, либо после совершения ДТП до 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 xml:space="preserve">прохождения 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lastRenderedPageBreak/>
        <w:t>освидетельствования -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 штраф составит 200 базовых</w:t>
      </w:r>
      <w:r w:rsidR="00F32BF2" w:rsidRPr="00774D5D">
        <w:rPr>
          <w:rFonts w:ascii="Times New Roman" w:eastAsia="Calibri" w:hAnsi="Times New Roman" w:cs="Times New Roman"/>
          <w:sz w:val="30"/>
          <w:szCs w:val="30"/>
        </w:rPr>
        <w:t xml:space="preserve"> величин </w:t>
      </w:r>
      <w:r w:rsidRPr="00774D5D">
        <w:rPr>
          <w:rFonts w:ascii="Times New Roman" w:eastAsia="Calibri" w:hAnsi="Times New Roman" w:cs="Times New Roman"/>
          <w:sz w:val="30"/>
          <w:szCs w:val="30"/>
        </w:rPr>
        <w:t xml:space="preserve">с лишением права управления на 5 лет. </w:t>
      </w:r>
    </w:p>
    <w:p w:rsidR="00774D5D" w:rsidRPr="00774D5D" w:rsidRDefault="00774D5D" w:rsidP="007113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4D5D">
        <w:rPr>
          <w:rFonts w:ascii="Times New Roman" w:hAnsi="Times New Roman" w:cs="Times New Roman"/>
          <w:sz w:val="30"/>
          <w:szCs w:val="30"/>
        </w:rPr>
        <w:t xml:space="preserve">Данную проблему необходимо решать вместе. Для этого нужно просто набрать номер 102 (звонок бесплатный, круглосуточно), и сообщить информацию о фактах нахождения в состоянии алкогольного опьянения на дороге водителей и других участников движения, поведение которых небезопасно и требует принятия безотлагательных мер </w:t>
      </w:r>
      <w:r w:rsidR="00C827BF">
        <w:rPr>
          <w:rFonts w:ascii="Times New Roman" w:hAnsi="Times New Roman" w:cs="Times New Roman"/>
          <w:sz w:val="30"/>
          <w:szCs w:val="30"/>
        </w:rPr>
        <w:t>по их удалению с проезжей части</w:t>
      </w:r>
      <w:r w:rsidRPr="00774D5D">
        <w:rPr>
          <w:rFonts w:ascii="Times New Roman" w:hAnsi="Times New Roman" w:cs="Times New Roman"/>
          <w:sz w:val="30"/>
          <w:szCs w:val="30"/>
        </w:rPr>
        <w:t>. Может этим, Вы спасете кому-нибудь жизнь, убережете от беды.</w:t>
      </w:r>
    </w:p>
    <w:p w:rsidR="007B0E1F" w:rsidRDefault="007B0E1F" w:rsidP="00993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F14" w:rsidRPr="00774D5D" w:rsidRDefault="006F1F14" w:rsidP="006F1F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Межрайонный отдел ГАИ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Костюковичского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РОВД</w:t>
      </w:r>
      <w:bookmarkStart w:id="0" w:name="_GoBack"/>
      <w:bookmarkEnd w:id="0"/>
    </w:p>
    <w:p w:rsidR="007B0E1F" w:rsidRDefault="007B0E1F" w:rsidP="007B0E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B0E1F" w:rsidRPr="007B0E1F" w:rsidRDefault="007B0E1F" w:rsidP="007B0E1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B0E1F" w:rsidRPr="007B0E1F" w:rsidSect="0004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A23"/>
    <w:rsid w:val="000472E9"/>
    <w:rsid w:val="00063122"/>
    <w:rsid w:val="0007048F"/>
    <w:rsid w:val="000B3BAD"/>
    <w:rsid w:val="00197BB2"/>
    <w:rsid w:val="001B20E6"/>
    <w:rsid w:val="00257284"/>
    <w:rsid w:val="002710C8"/>
    <w:rsid w:val="00290BB5"/>
    <w:rsid w:val="003254F8"/>
    <w:rsid w:val="003E01BC"/>
    <w:rsid w:val="0046755E"/>
    <w:rsid w:val="00472DCB"/>
    <w:rsid w:val="004C4D82"/>
    <w:rsid w:val="004D089B"/>
    <w:rsid w:val="005643B4"/>
    <w:rsid w:val="005732B5"/>
    <w:rsid w:val="005B10EB"/>
    <w:rsid w:val="005D0788"/>
    <w:rsid w:val="00623105"/>
    <w:rsid w:val="0064528A"/>
    <w:rsid w:val="006F1F14"/>
    <w:rsid w:val="0071131B"/>
    <w:rsid w:val="00774D5D"/>
    <w:rsid w:val="007B0E1F"/>
    <w:rsid w:val="007F4637"/>
    <w:rsid w:val="009362CC"/>
    <w:rsid w:val="00966FD0"/>
    <w:rsid w:val="009930B2"/>
    <w:rsid w:val="00A86530"/>
    <w:rsid w:val="00AD2FC6"/>
    <w:rsid w:val="00AD5D89"/>
    <w:rsid w:val="00BF0652"/>
    <w:rsid w:val="00C128AC"/>
    <w:rsid w:val="00C827BF"/>
    <w:rsid w:val="00D059D4"/>
    <w:rsid w:val="00DB07AC"/>
    <w:rsid w:val="00DE2FE8"/>
    <w:rsid w:val="00E12624"/>
    <w:rsid w:val="00E35BBA"/>
    <w:rsid w:val="00E62A23"/>
    <w:rsid w:val="00EA1D27"/>
    <w:rsid w:val="00EA38E3"/>
    <w:rsid w:val="00EC2932"/>
    <w:rsid w:val="00F32BF2"/>
    <w:rsid w:val="00FA062C"/>
    <w:rsid w:val="00FB32A1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27B4"/>
  <w15:docId w15:val="{6AE6FFC4-3A0E-41EF-8E0D-8CD0DC9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Чешкина ТР</dc:creator>
  <cp:keywords/>
  <dc:description/>
  <cp:lastModifiedBy>Певцова М А</cp:lastModifiedBy>
  <cp:revision>31</cp:revision>
  <cp:lastPrinted>2022-12-20T11:04:00Z</cp:lastPrinted>
  <dcterms:created xsi:type="dcterms:W3CDTF">2022-12-14T07:42:00Z</dcterms:created>
  <dcterms:modified xsi:type="dcterms:W3CDTF">2022-12-28T09:09:00Z</dcterms:modified>
</cp:coreProperties>
</file>