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80"/>
        <w:tblW w:w="15417" w:type="dxa"/>
        <w:tblLayout w:type="fixed"/>
        <w:tblLook w:val="04A0"/>
      </w:tblPr>
      <w:tblGrid>
        <w:gridCol w:w="655"/>
        <w:gridCol w:w="2572"/>
        <w:gridCol w:w="1418"/>
        <w:gridCol w:w="1559"/>
        <w:gridCol w:w="1417"/>
        <w:gridCol w:w="1418"/>
        <w:gridCol w:w="4110"/>
        <w:gridCol w:w="2268"/>
      </w:tblGrid>
      <w:tr w:rsidR="00D10B36" w:rsidRPr="00B87FC0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АП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приказа </w:t>
            </w:r>
            <w:proofErr w:type="spellStart"/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облкомитета</w:t>
            </w:r>
            <w:proofErr w:type="spellEnd"/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11.04.2022 № 16-ОД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пункт постановления Совмина от 24.09.2021 № 548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АП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вид платы, взимаемой при осуществлении АП</w:t>
            </w:r>
          </w:p>
        </w:tc>
        <w:tc>
          <w:tcPr>
            <w:tcW w:w="4110" w:type="dxa"/>
          </w:tcPr>
          <w:p w:rsidR="00D10B36" w:rsidRPr="00071503" w:rsidRDefault="00D10B36" w:rsidP="003C6DF5">
            <w:pPr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документов согласно Регламента Минприроды (постановление от 14.01.2022 № 3); </w:t>
            </w:r>
          </w:p>
          <w:p w:rsidR="00AE1FE4" w:rsidRDefault="00AE1FE4" w:rsidP="003C6DF5">
            <w:pPr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Регламент Минприроды </w:t>
            </w:r>
            <w:r w:rsidR="003D1E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(постановление </w:t>
            </w: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от 14.01.2022 № 5</w:t>
            </w:r>
            <w:r w:rsidR="003D1E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3D1EC1" w:rsidRDefault="003D1EC1" w:rsidP="003C6DF5">
            <w:pPr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Регламент Минсельхозпрод </w:t>
            </w:r>
          </w:p>
          <w:p w:rsidR="003D1EC1" w:rsidRPr="00071503" w:rsidRDefault="003D1EC1" w:rsidP="003C6DF5">
            <w:pPr>
              <w:ind w:left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(постановление от 18.02.2022 № 12)</w:t>
            </w:r>
          </w:p>
        </w:tc>
        <w:tc>
          <w:tcPr>
            <w:tcW w:w="226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b/>
                <w:sz w:val="20"/>
                <w:szCs w:val="20"/>
              </w:rPr>
              <w:t>форма подачи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Регистрация сделки о передаче опасных отходов на определенный срок (кроме договора перевозки) либо об отчуждении опасных отходов другому юр.л. или ИП, осуществляющим обращение с отходами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6.17.1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4110" w:type="dxa"/>
          </w:tcPr>
          <w:p w:rsidR="00D10B36" w:rsidRPr="00993B23" w:rsidRDefault="00D10B36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993B23">
              <w:rPr>
                <w:rFonts w:ascii="Times New Roman" w:hAnsi="Times New Roman" w:cs="Times New Roman"/>
                <w:sz w:val="20"/>
                <w:szCs w:val="20"/>
              </w:rPr>
              <w:t xml:space="preserve"> ( в произвольной форме:</w:t>
            </w:r>
            <w:r w:rsidR="00993B23">
              <w:t xml:space="preserve"> </w:t>
            </w:r>
            <w:r w:rsidR="00993B23" w:rsidRPr="00993B23">
              <w:rPr>
                <w:rFonts w:ascii="Times New Roman" w:hAnsi="Times New Roman" w:cs="Times New Roman"/>
                <w:sz w:val="20"/>
                <w:szCs w:val="20"/>
              </w:rPr>
              <w:t>должно содержать сведения, предусмотренные в пункте 5 статьи 14 Закона Республики Беларусь "Об основах административных процедур</w:t>
            </w:r>
            <w:r w:rsidR="00993B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3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0B36" w:rsidRPr="00071503" w:rsidRDefault="00D10B36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копия договора, составленного в письменной форме и подписанного лицами, совершающими сделку, либо должным образом уполномоченными ими лицами;</w:t>
            </w:r>
          </w:p>
          <w:p w:rsidR="00D10B36" w:rsidRPr="00071503" w:rsidRDefault="00D10B36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документ, свидетельствующий об образовании у юридического лица или индивидуального предпринимателя опасных отходов или о приобретении ими права собственности на передаваемые, отчуждаемые опасные отходы</w:t>
            </w:r>
          </w:p>
          <w:p w:rsidR="0076496F" w:rsidRPr="00071503" w:rsidRDefault="0076496F" w:rsidP="003C6DF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пост. от 14.01.22 № 3)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 в письменной форме: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в ходе приема заинтересованного лица;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-нарочным (курьером);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по почте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Согласование инструкции по обращению с отходами производства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6.26.1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4110" w:type="dxa"/>
          </w:tcPr>
          <w:p w:rsidR="00D10B36" w:rsidRPr="00993B23" w:rsidRDefault="00113E38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993B23">
              <w:rPr>
                <w:rFonts w:ascii="Times New Roman" w:hAnsi="Times New Roman" w:cs="Times New Roman"/>
                <w:sz w:val="20"/>
                <w:szCs w:val="20"/>
              </w:rPr>
              <w:t xml:space="preserve"> ( в произвольной форме:</w:t>
            </w:r>
            <w:r w:rsidR="00993B23">
              <w:t xml:space="preserve"> </w:t>
            </w:r>
            <w:r w:rsidR="00993B23" w:rsidRPr="00993B23">
              <w:rPr>
                <w:rFonts w:ascii="Times New Roman" w:hAnsi="Times New Roman" w:cs="Times New Roman"/>
                <w:sz w:val="20"/>
                <w:szCs w:val="20"/>
              </w:rPr>
              <w:t>должно содержать сведения, предусмотренные в пункте 5 статьи 14 Закона Республики Беларусь "Об основах административных процедур</w:t>
            </w:r>
            <w:r w:rsidR="00993B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93B23" w:rsidRPr="00993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3E38" w:rsidRPr="00071503" w:rsidRDefault="00113E38" w:rsidP="003C6DF5">
            <w:pPr>
              <w:pStyle w:val="a4"/>
              <w:numPr>
                <w:ilvl w:val="0"/>
                <w:numId w:val="2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инструкция по обращению с отходами производства</w:t>
            </w:r>
          </w:p>
          <w:p w:rsidR="0076496F" w:rsidRPr="00071503" w:rsidRDefault="0076496F" w:rsidP="003C6DF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пост. от 14.01.22 № 3)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t>в письменной форме: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t>в ходе приема заинтересованного лица;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t>нарочным (курьером);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13E38" w:rsidRPr="00071503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схем обращения с отходами, образующимися на землях природоохранного, оздоровительного, 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рекрационного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 и историко-культурного назначения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6.33.1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30 дней, срок может быть продлен на период проведения проверки, но не более чем на 15 дней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4110" w:type="dxa"/>
          </w:tcPr>
          <w:p w:rsidR="00D10B36" w:rsidRPr="00993B23" w:rsidRDefault="00E72922" w:rsidP="003C6DF5">
            <w:pPr>
              <w:pStyle w:val="a4"/>
              <w:numPr>
                <w:ilvl w:val="0"/>
                <w:numId w:val="1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993B23">
              <w:rPr>
                <w:rFonts w:ascii="Times New Roman" w:hAnsi="Times New Roman" w:cs="Times New Roman"/>
                <w:sz w:val="20"/>
                <w:szCs w:val="20"/>
              </w:rPr>
              <w:t xml:space="preserve"> ( в произвольной форме:</w:t>
            </w:r>
            <w:r w:rsidR="00993B23">
              <w:t xml:space="preserve"> </w:t>
            </w:r>
            <w:r w:rsidR="00993B23" w:rsidRPr="00993B23">
              <w:rPr>
                <w:rFonts w:ascii="Times New Roman" w:hAnsi="Times New Roman" w:cs="Times New Roman"/>
                <w:sz w:val="20"/>
                <w:szCs w:val="20"/>
              </w:rPr>
              <w:t>должно содержать сведения, предусмотренные в пункте 5 статьи 14 Закона Республики Беларусь "Об основах административных процедур</w:t>
            </w:r>
            <w:r w:rsidR="00993B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93B23" w:rsidRPr="00993B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2922" w:rsidRPr="00071503" w:rsidRDefault="00E72922" w:rsidP="003C6DF5">
            <w:pPr>
              <w:pStyle w:val="a4"/>
              <w:numPr>
                <w:ilvl w:val="0"/>
                <w:numId w:val="3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схема обращения с отходами, образующимися на землях природоохранного, оздоровительного, рекреационного и историко-культурного назначения;</w:t>
            </w:r>
          </w:p>
          <w:p w:rsidR="00E72922" w:rsidRPr="00071503" w:rsidRDefault="00E72922" w:rsidP="003C6DF5">
            <w:pPr>
              <w:pStyle w:val="a4"/>
              <w:numPr>
                <w:ilvl w:val="0"/>
                <w:numId w:val="3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копии договоров с организацией, осуществляющей вывоз отходов на захоронение, обезвреживание, использование;</w:t>
            </w:r>
          </w:p>
          <w:p w:rsidR="00E72922" w:rsidRPr="00071503" w:rsidRDefault="00E72922" w:rsidP="003C6DF5">
            <w:pPr>
              <w:pStyle w:val="a4"/>
              <w:numPr>
                <w:ilvl w:val="0"/>
                <w:numId w:val="3"/>
              </w:numPr>
              <w:ind w:left="0" w:hanging="5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копии договоров с организациями, осуществляющими захоронение, 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обезвреживание, использование отходов</w:t>
            </w:r>
          </w:p>
          <w:p w:rsidR="0076496F" w:rsidRPr="00071503" w:rsidRDefault="0076496F" w:rsidP="003C6DF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пост. от 14.01.22 № 3)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письменной форме: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в ходе приема заинтересованного лица;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-нарочным (курьером);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по почте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Получение заключения о возможности уничтожения товара, предназначенного для помещения под таможенную процедуру уничтожения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6.35.1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4110" w:type="dxa"/>
          </w:tcPr>
          <w:p w:rsidR="00D10B36" w:rsidRPr="00071503" w:rsidRDefault="00AE1FE4" w:rsidP="003C6DF5">
            <w:pPr>
              <w:pStyle w:val="a4"/>
              <w:numPr>
                <w:ilvl w:val="0"/>
                <w:numId w:val="3"/>
              </w:numPr>
              <w:ind w:left="8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  <w:r w:rsidR="00915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(по уст. форме </w:t>
            </w:r>
            <w:proofErr w:type="spellStart"/>
            <w:r w:rsidR="00915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="009151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приложению)</w:t>
            </w: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E1FE4" w:rsidRPr="00071503" w:rsidRDefault="00AE1FE4" w:rsidP="003C6DF5">
            <w:pPr>
              <w:pStyle w:val="a4"/>
              <w:numPr>
                <w:ilvl w:val="0"/>
                <w:numId w:val="3"/>
              </w:numPr>
              <w:ind w:left="8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утрату товаром потребительских свойств на территории Республики Беларусь;</w:t>
            </w:r>
          </w:p>
          <w:p w:rsidR="0076496F" w:rsidRPr="00071503" w:rsidRDefault="00AE1FE4" w:rsidP="003C6DF5">
            <w:pPr>
              <w:pStyle w:val="a4"/>
              <w:numPr>
                <w:ilvl w:val="0"/>
                <w:numId w:val="3"/>
              </w:numPr>
              <w:ind w:left="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копии договоров об использовании, захоронении и (или) обезвреживании отходов, образовавшихся в результате уничтожения товаров, с организациями, эксплуатирующими объекты по использованию отходов, объекты захоронения и (или) объекты обезвреживания, включенные соответственно в реестр объектов по использованию отходов и реестр объектов хранения, захоронения и обезвреживания отходов</w:t>
            </w:r>
          </w:p>
          <w:p w:rsidR="00AE1FE4" w:rsidRPr="00071503" w:rsidRDefault="00AE1FE4" w:rsidP="003C6DF5">
            <w:pPr>
              <w:pStyle w:val="a4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пост. от 14.01.22 № 5)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 в письменной форме: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в ходе приема заинтересованного лица;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-нарочным (курьером);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по почте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Получение разрешения на хранение и захоронение отходов производства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6.36.1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8 базовых величин</w:t>
            </w:r>
          </w:p>
        </w:tc>
        <w:tc>
          <w:tcPr>
            <w:tcW w:w="4110" w:type="dxa"/>
          </w:tcPr>
          <w:p w:rsidR="00D10B36" w:rsidRPr="00071503" w:rsidRDefault="00AE1FE4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расчет годового количества образования отходов производства;</w:t>
            </w:r>
          </w:p>
          <w:p w:rsidR="00AE1FE4" w:rsidRPr="00071503" w:rsidRDefault="00AE1FE4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акт инвентаризации отходов производства (за исключением индивидуальных предпринимателей и 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микроорганизаций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E1FE4" w:rsidRPr="00071503" w:rsidRDefault="00AE1FE4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копия(и) заключения(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      </w:r>
          </w:p>
          <w:p w:rsidR="00AE1FE4" w:rsidRPr="00071503" w:rsidRDefault="00AE1FE4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уплату государственной пошлины, 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пространства;</w:t>
            </w:r>
          </w:p>
          <w:p w:rsidR="00AE1FE4" w:rsidRPr="00071503" w:rsidRDefault="00AE1FE4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для хранения отходов производства: заявление на хранение отходов производства</w:t>
            </w:r>
            <w:r w:rsidR="00F971C0">
              <w:rPr>
                <w:rFonts w:ascii="Times New Roman" w:hAnsi="Times New Roman" w:cs="Times New Roman"/>
                <w:sz w:val="20"/>
                <w:szCs w:val="20"/>
              </w:rPr>
              <w:t xml:space="preserve"> (по форме </w:t>
            </w:r>
            <w:proofErr w:type="spellStart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. приложению)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E1FE4" w:rsidRPr="00071503" w:rsidRDefault="00AE1FE4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для захоронения отходов производства: заявление на захоронение отходов производства</w:t>
            </w:r>
            <w:r w:rsidR="00F971C0">
              <w:rPr>
                <w:rFonts w:ascii="Times New Roman" w:hAnsi="Times New Roman" w:cs="Times New Roman"/>
                <w:sz w:val="20"/>
                <w:szCs w:val="20"/>
              </w:rPr>
              <w:t xml:space="preserve"> (по форме </w:t>
            </w:r>
            <w:proofErr w:type="spellStart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. приложению)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4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запрашиваемые (получаемые) 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уполномоченным органом самостоятельно:</w:t>
            </w:r>
          </w:p>
          <w:p w:rsidR="00260570" w:rsidRPr="00071503" w:rsidRDefault="00260570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 сведения о мощности объектов хранения отходов, объектов захоронения отходов</w:t>
            </w:r>
          </w:p>
          <w:p w:rsidR="00AE1FE4" w:rsidRPr="00071503" w:rsidRDefault="00AE1FE4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пост. от 14.01.22 № 3)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письменной форме: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в ходе приема заинтересованного лица;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-нарочным (курьером);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по почте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Внесение изменения в разрешение на хранение и захоронение отходов производства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6.36.2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4 базовых величин</w:t>
            </w:r>
          </w:p>
        </w:tc>
        <w:tc>
          <w:tcPr>
            <w:tcW w:w="4110" w:type="dxa"/>
          </w:tcPr>
          <w:p w:rsidR="00D10B36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расчет годового количества образования отходов производства;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акт инвентаризации отходов производства (за исключением индивидуальных предпринимателей и 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микроорганизаций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копия(и) заключения(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отходами);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уплату государственной пошлины, за исключением случаев оплаты посредством использования автоматизированной информационной системы единого расчетного и информационного пространства;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для хранения отходов производства: заявление на хранение отходов производства</w:t>
            </w:r>
            <w:r w:rsidR="00F971C0">
              <w:rPr>
                <w:rFonts w:ascii="Times New Roman" w:hAnsi="Times New Roman" w:cs="Times New Roman"/>
                <w:sz w:val="20"/>
                <w:szCs w:val="20"/>
              </w:rPr>
              <w:t xml:space="preserve"> (по форме </w:t>
            </w:r>
            <w:proofErr w:type="spellStart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. приложению)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для захоронения отходов производства: заявление на захоронение отходов производства</w:t>
            </w:r>
            <w:r w:rsidR="00F971C0">
              <w:rPr>
                <w:rFonts w:ascii="Times New Roman" w:hAnsi="Times New Roman" w:cs="Times New Roman"/>
                <w:sz w:val="20"/>
                <w:szCs w:val="20"/>
              </w:rPr>
              <w:t xml:space="preserve"> (по форме </w:t>
            </w:r>
            <w:proofErr w:type="spellStart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="00F971C0">
              <w:rPr>
                <w:rFonts w:ascii="Times New Roman" w:hAnsi="Times New Roman" w:cs="Times New Roman"/>
                <w:sz w:val="20"/>
                <w:szCs w:val="20"/>
              </w:rPr>
              <w:t>. приложению)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0570" w:rsidRPr="00071503" w:rsidRDefault="00260570" w:rsidP="003C6DF5">
            <w:pPr>
              <w:pStyle w:val="a4"/>
              <w:numPr>
                <w:ilvl w:val="0"/>
                <w:numId w:val="5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запрашиваемые (получаемые) уполномоченным органом самостоятельно:</w:t>
            </w:r>
          </w:p>
          <w:p w:rsidR="00260570" w:rsidRPr="00071503" w:rsidRDefault="00260570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 сведения о мощности объектов хранения отходов, объектов захоронения отходов</w:t>
            </w:r>
          </w:p>
          <w:p w:rsidR="0076496F" w:rsidRPr="00071503" w:rsidRDefault="0076496F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пост. от 14.01.22 № 3)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 в письменной форме: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в ходе приема заинтересованного лица;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-нарочным (курьером);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по почте</w:t>
            </w:r>
          </w:p>
        </w:tc>
      </w:tr>
      <w:tr w:rsidR="00D10B36" w:rsidTr="003C6DF5">
        <w:tc>
          <w:tcPr>
            <w:tcW w:w="655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2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проведения 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соревнавания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 по спортивному 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руболовству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 на гидротехническом сооружении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D10B36" w:rsidRPr="00071503" w:rsidRDefault="00D10B36" w:rsidP="003C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11.11.2</w:t>
            </w:r>
          </w:p>
        </w:tc>
        <w:tc>
          <w:tcPr>
            <w:tcW w:w="1417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</w:tc>
        <w:tc>
          <w:tcPr>
            <w:tcW w:w="1418" w:type="dxa"/>
          </w:tcPr>
          <w:p w:rsidR="00D10B36" w:rsidRPr="00071503" w:rsidRDefault="00D10B36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4110" w:type="dxa"/>
          </w:tcPr>
          <w:p w:rsidR="000D1C33" w:rsidRPr="00071503" w:rsidRDefault="000D1C33" w:rsidP="003C6DF5">
            <w:pPr>
              <w:pStyle w:val="a4"/>
              <w:numPr>
                <w:ilvl w:val="0"/>
                <w:numId w:val="6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(по форме 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. приложению);</w:t>
            </w:r>
          </w:p>
          <w:p w:rsidR="00D10B36" w:rsidRPr="00071503" w:rsidRDefault="000D1C33" w:rsidP="003C6DF5">
            <w:pPr>
              <w:pStyle w:val="a4"/>
              <w:numPr>
                <w:ilvl w:val="0"/>
                <w:numId w:val="6"/>
              </w:numPr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 xml:space="preserve">заинтересованным лицом при необходимости могут представляться иные документы, предусмотренные в части первой пункта 2 статьи 15 Закона Республики "Об основах административных процедур". </w:t>
            </w:r>
          </w:p>
          <w:p w:rsidR="000D1C33" w:rsidRPr="00071503" w:rsidRDefault="000D1C33" w:rsidP="003C6DF5">
            <w:pPr>
              <w:pStyle w:val="a4"/>
              <w:ind w:left="86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согл</w:t>
            </w:r>
            <w:proofErr w:type="spellEnd"/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. пост. от 18.02.2022 № 12)</w:t>
            </w:r>
          </w:p>
        </w:tc>
        <w:tc>
          <w:tcPr>
            <w:tcW w:w="2268" w:type="dxa"/>
          </w:tcPr>
          <w:p w:rsidR="00D10B36" w:rsidRPr="00071503" w:rsidRDefault="00E72922" w:rsidP="003C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503">
              <w:rPr>
                <w:rFonts w:ascii="Times New Roman" w:hAnsi="Times New Roman" w:cs="Times New Roman"/>
                <w:sz w:val="20"/>
                <w:szCs w:val="20"/>
              </w:rPr>
              <w:t>- в письменной форме: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в ходе приема заинтересованного лица;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-нарочным (курьером);</w:t>
            </w:r>
            <w:r w:rsidRPr="00071503">
              <w:rPr>
                <w:rFonts w:ascii="Times New Roman" w:hAnsi="Times New Roman" w:cs="Times New Roman"/>
                <w:sz w:val="20"/>
                <w:szCs w:val="20"/>
              </w:rPr>
              <w:br/>
              <w:t>- по почте</w:t>
            </w:r>
          </w:p>
        </w:tc>
      </w:tr>
    </w:tbl>
    <w:p w:rsidR="005C2E27" w:rsidRPr="00FD041A" w:rsidRDefault="005C2E27">
      <w:pPr>
        <w:rPr>
          <w:rFonts w:ascii="Times New Roman" w:hAnsi="Times New Roman" w:cs="Times New Roman"/>
          <w:sz w:val="24"/>
          <w:szCs w:val="24"/>
        </w:rPr>
      </w:pPr>
    </w:p>
    <w:sectPr w:rsidR="005C2E27" w:rsidRPr="00FD041A" w:rsidSect="003D1EC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6F4"/>
    <w:multiLevelType w:val="hybridMultilevel"/>
    <w:tmpl w:val="32D471AC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300BA"/>
    <w:multiLevelType w:val="hybridMultilevel"/>
    <w:tmpl w:val="01A6ABFA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A25B2"/>
    <w:multiLevelType w:val="hybridMultilevel"/>
    <w:tmpl w:val="C0BA0FE6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757884"/>
    <w:rsid w:val="00071503"/>
    <w:rsid w:val="000B0767"/>
    <w:rsid w:val="000D16AC"/>
    <w:rsid w:val="000D1C33"/>
    <w:rsid w:val="00113E38"/>
    <w:rsid w:val="0016342C"/>
    <w:rsid w:val="00260570"/>
    <w:rsid w:val="003C6DF5"/>
    <w:rsid w:val="003D1EC1"/>
    <w:rsid w:val="003D45F8"/>
    <w:rsid w:val="004C6F17"/>
    <w:rsid w:val="005C2E27"/>
    <w:rsid w:val="00757884"/>
    <w:rsid w:val="0076496F"/>
    <w:rsid w:val="008928A4"/>
    <w:rsid w:val="00915108"/>
    <w:rsid w:val="00993B23"/>
    <w:rsid w:val="00AE1FE4"/>
    <w:rsid w:val="00B31CC6"/>
    <w:rsid w:val="00B53892"/>
    <w:rsid w:val="00B87FC0"/>
    <w:rsid w:val="00C61DC4"/>
    <w:rsid w:val="00D10B36"/>
    <w:rsid w:val="00E31B90"/>
    <w:rsid w:val="00E72922"/>
    <w:rsid w:val="00F971C0"/>
    <w:rsid w:val="00FD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B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2022-09-23T13:45:00Z</cp:lastPrinted>
  <dcterms:created xsi:type="dcterms:W3CDTF">2022-09-27T12:03:00Z</dcterms:created>
  <dcterms:modified xsi:type="dcterms:W3CDTF">2022-09-27T12:03:00Z</dcterms:modified>
</cp:coreProperties>
</file>