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9FE5" w14:textId="7E57DFC2" w:rsidR="00461729" w:rsidRDefault="00461729" w:rsidP="00461729">
      <w:pPr>
        <w:jc w:val="both"/>
      </w:pPr>
      <w:r>
        <w:rPr>
          <w:b/>
        </w:rPr>
        <w:t xml:space="preserve">Об ответственности </w:t>
      </w:r>
      <w:r w:rsidR="00CF21A7">
        <w:rPr>
          <w:b/>
        </w:rPr>
        <w:t xml:space="preserve">граждан </w:t>
      </w:r>
      <w:r>
        <w:rPr>
          <w:b/>
        </w:rPr>
        <w:t xml:space="preserve">за несвоевременную </w:t>
      </w:r>
      <w:r w:rsidRPr="00461729">
        <w:rPr>
          <w:b/>
        </w:rPr>
        <w:t xml:space="preserve">уплату </w:t>
      </w:r>
      <w:r>
        <w:rPr>
          <w:b/>
        </w:rPr>
        <w:t>имущественных платежей</w:t>
      </w:r>
    </w:p>
    <w:p w14:paraId="42E9BF7E" w14:textId="757DE45D" w:rsidR="00461729" w:rsidRDefault="00461729" w:rsidP="00DA5149">
      <w:pPr>
        <w:jc w:val="both"/>
        <w:rPr>
          <w:b/>
        </w:rPr>
      </w:pPr>
    </w:p>
    <w:p w14:paraId="090E0F84" w14:textId="226D2036" w:rsidR="002C24AC" w:rsidRDefault="00BD4987" w:rsidP="002C24AC">
      <w:pPr>
        <w:spacing w:after="120"/>
        <w:ind w:firstLine="601"/>
        <w:jc w:val="both"/>
      </w:pPr>
      <w:r>
        <w:rPr>
          <w:b/>
          <w:bCs/>
        </w:rPr>
        <w:t xml:space="preserve">Не позднее </w:t>
      </w:r>
      <w:r w:rsidR="00DA5149" w:rsidRPr="002C24AC">
        <w:rPr>
          <w:b/>
          <w:bCs/>
        </w:rPr>
        <w:t>15 ноября</w:t>
      </w:r>
      <w:r w:rsidR="00735CD9">
        <w:rPr>
          <w:b/>
          <w:bCs/>
        </w:rPr>
        <w:t xml:space="preserve"> 2021 г.</w:t>
      </w:r>
      <w:r w:rsidR="00DA5149" w:rsidRPr="002C24AC">
        <w:t xml:space="preserve"> </w:t>
      </w:r>
      <w:r w:rsidR="00EA2060">
        <w:t xml:space="preserve">– </w:t>
      </w:r>
      <w:r>
        <w:t>срок</w:t>
      </w:r>
      <w:r w:rsidR="00EA2060">
        <w:t xml:space="preserve"> уплаты </w:t>
      </w:r>
      <w:r w:rsidR="00DA5149" w:rsidRPr="002C24AC">
        <w:t>граждан</w:t>
      </w:r>
      <w:r w:rsidR="00EA2060">
        <w:t>ами</w:t>
      </w:r>
      <w:r w:rsidR="00DA5149" w:rsidRPr="002C24AC">
        <w:t xml:space="preserve"> имущественны</w:t>
      </w:r>
      <w:r w:rsidR="00EA2060">
        <w:t>х</w:t>
      </w:r>
      <w:r w:rsidR="00DA5149" w:rsidRPr="002C24AC">
        <w:t xml:space="preserve"> платеж</w:t>
      </w:r>
      <w:r w:rsidR="00EA2060">
        <w:t>ей</w:t>
      </w:r>
      <w:r w:rsidR="002C24AC">
        <w:t xml:space="preserve"> </w:t>
      </w:r>
      <w:r w:rsidR="003B2313">
        <w:t>(</w:t>
      </w:r>
      <w:r w:rsidR="002C24AC" w:rsidRPr="00C41C8C">
        <w:t>налог</w:t>
      </w:r>
      <w:r w:rsidR="00EA2060">
        <w:t>а</w:t>
      </w:r>
      <w:r w:rsidR="002C24AC" w:rsidRPr="00C41C8C">
        <w:t xml:space="preserve"> на недвижимость, земельн</w:t>
      </w:r>
      <w:r w:rsidR="00EA2060">
        <w:t>ого</w:t>
      </w:r>
      <w:r w:rsidR="002C24AC" w:rsidRPr="00C41C8C">
        <w:t xml:space="preserve"> налог</w:t>
      </w:r>
      <w:r w:rsidR="00EA2060">
        <w:t>а</w:t>
      </w:r>
      <w:r w:rsidR="002C24AC" w:rsidRPr="00C41C8C">
        <w:t xml:space="preserve"> и арендн</w:t>
      </w:r>
      <w:r w:rsidR="00EA2060">
        <w:t>ой</w:t>
      </w:r>
      <w:r w:rsidR="002C24AC" w:rsidRPr="00C41C8C">
        <w:t xml:space="preserve"> плат</w:t>
      </w:r>
      <w:r w:rsidR="00EA2060">
        <w:t>ы</w:t>
      </w:r>
      <w:r w:rsidR="002C24AC" w:rsidRPr="00C41C8C">
        <w:t xml:space="preserve"> за земельные участки, находящиеся в государственной собственности</w:t>
      </w:r>
      <w:r w:rsidR="003B2313">
        <w:t>)</w:t>
      </w:r>
      <w:r w:rsidR="002C24AC">
        <w:t>.</w:t>
      </w:r>
    </w:p>
    <w:p w14:paraId="1CEB97AB" w14:textId="0BC57A10" w:rsidR="00E11954" w:rsidRDefault="00DA5149" w:rsidP="001974DB">
      <w:pPr>
        <w:spacing w:before="120" w:after="120"/>
        <w:ind w:firstLine="601"/>
        <w:jc w:val="both"/>
      </w:pPr>
      <w:r w:rsidRPr="00471086">
        <w:t xml:space="preserve">За неуплату или неполную уплату </w:t>
      </w:r>
      <w:r w:rsidR="00BB7B0B">
        <w:t>(</w:t>
      </w:r>
      <w:r w:rsidR="00E11954" w:rsidRPr="00E11954">
        <w:t>по неосторожности</w:t>
      </w:r>
      <w:r w:rsidR="00BB7B0B">
        <w:t>)</w:t>
      </w:r>
      <w:r w:rsidR="00E11954" w:rsidRPr="00E11954">
        <w:t xml:space="preserve">, если неуплаченная или не полностью уплаченная сумма налога, сбора (пошлины) превышает одну базовую величину </w:t>
      </w:r>
      <w:r w:rsidR="00BB7B0B">
        <w:t xml:space="preserve">– </w:t>
      </w:r>
      <w:r w:rsidR="00BB7B0B" w:rsidRPr="00471086">
        <w:t xml:space="preserve">налагается штраф </w:t>
      </w:r>
      <w:r w:rsidR="00BB7B0B" w:rsidRPr="00BB7B0B">
        <w:t xml:space="preserve">в размере </w:t>
      </w:r>
      <w:r w:rsidR="00BB7B0B">
        <w:t>15%</w:t>
      </w:r>
      <w:r w:rsidR="00BB7B0B" w:rsidRPr="00BB7B0B">
        <w:t xml:space="preserve"> от неуплаченной суммы, </w:t>
      </w:r>
      <w:r w:rsidR="000D4E89">
        <w:rPr>
          <w:rFonts w:eastAsiaTheme="minorHAnsi"/>
          <w:lang w:eastAsia="en-US"/>
        </w:rPr>
        <w:t>но не менее пяти десятых базовой величины,</w:t>
      </w:r>
      <w:r w:rsidR="000D4E89" w:rsidRPr="000D4E89">
        <w:rPr>
          <w:rFonts w:eastAsiaTheme="minorHAnsi"/>
          <w:lang w:eastAsia="en-US"/>
        </w:rPr>
        <w:t xml:space="preserve"> </w:t>
      </w:r>
      <w:r w:rsidR="000D4E89">
        <w:rPr>
          <w:rFonts w:eastAsiaTheme="minorHAnsi"/>
          <w:lang w:eastAsia="en-US"/>
        </w:rPr>
        <w:t>то есть</w:t>
      </w:r>
      <w:r w:rsidR="000D4E89" w:rsidRPr="00C24A4F">
        <w:t xml:space="preserve"> </w:t>
      </w:r>
      <w:r w:rsidR="00D8531A" w:rsidRPr="00D8531A">
        <w:t>14,5 рублей</w:t>
      </w:r>
      <w:r w:rsidR="0043639D">
        <w:t xml:space="preserve"> </w:t>
      </w:r>
      <w:bookmarkStart w:id="0" w:name="_Hlk87452783"/>
      <w:r w:rsidR="0043639D">
        <w:t>(</w:t>
      </w:r>
      <w:r w:rsidR="0043639D" w:rsidRPr="0043639D">
        <w:t>ч.6 ст.14.4 КоАП</w:t>
      </w:r>
      <w:r w:rsidR="0043639D">
        <w:t>)</w:t>
      </w:r>
      <w:r w:rsidR="00BB7B0B" w:rsidRPr="00BB7B0B">
        <w:t>.</w:t>
      </w:r>
      <w:bookmarkEnd w:id="0"/>
    </w:p>
    <w:p w14:paraId="0686F50C" w14:textId="3E293361" w:rsidR="009C1EA7" w:rsidRDefault="00BB7B0B" w:rsidP="000D4E89">
      <w:pPr>
        <w:autoSpaceDE w:val="0"/>
        <w:autoSpaceDN w:val="0"/>
        <w:adjustRightInd w:val="0"/>
        <w:ind w:firstLine="601"/>
        <w:jc w:val="both"/>
      </w:pPr>
      <w:r w:rsidRPr="00471086">
        <w:t xml:space="preserve">За </w:t>
      </w:r>
      <w:r w:rsidR="009C1EA7">
        <w:t xml:space="preserve">умышленную </w:t>
      </w:r>
      <w:r w:rsidRPr="00471086">
        <w:t xml:space="preserve">неуплату </w:t>
      </w:r>
      <w:r>
        <w:t>или неполн</w:t>
      </w:r>
      <w:r w:rsidR="009C1EA7">
        <w:t>ую</w:t>
      </w:r>
      <w:r>
        <w:t xml:space="preserve"> уплат</w:t>
      </w:r>
      <w:r w:rsidR="009C1EA7">
        <w:t>у</w:t>
      </w:r>
      <w:r>
        <w:t xml:space="preserve"> </w:t>
      </w:r>
      <w:r w:rsidR="009C1EA7" w:rsidRPr="00471086">
        <w:t xml:space="preserve">налагается штраф </w:t>
      </w:r>
      <w:r w:rsidR="009C1EA7" w:rsidRPr="00BB7B0B">
        <w:t xml:space="preserve">в размере </w:t>
      </w:r>
      <w:r w:rsidR="009C1EA7">
        <w:t>40%</w:t>
      </w:r>
      <w:r w:rsidR="009C1EA7" w:rsidRPr="009C1EA7">
        <w:t xml:space="preserve"> от неуплаченной суммы, </w:t>
      </w:r>
      <w:r w:rsidR="000D4E89">
        <w:rPr>
          <w:rFonts w:eastAsiaTheme="minorHAnsi"/>
          <w:lang w:eastAsia="en-US"/>
        </w:rPr>
        <w:t xml:space="preserve">но не менее десяти базовых </w:t>
      </w:r>
      <w:hyperlink r:id="rId5" w:history="1">
        <w:r w:rsidR="000D4E89" w:rsidRPr="000D4E89">
          <w:t>величин</w:t>
        </w:r>
      </w:hyperlink>
      <w:r w:rsidR="000D4E89">
        <w:rPr>
          <w:rFonts w:eastAsiaTheme="minorHAnsi"/>
          <w:lang w:eastAsia="en-US"/>
        </w:rPr>
        <w:t>, то есть</w:t>
      </w:r>
      <w:r w:rsidR="00C24A4F" w:rsidRPr="00C24A4F">
        <w:t xml:space="preserve"> 290 рублей</w:t>
      </w:r>
      <w:r w:rsidR="00C24A4F">
        <w:t xml:space="preserve"> </w:t>
      </w:r>
      <w:r w:rsidR="0043639D">
        <w:t>(</w:t>
      </w:r>
      <w:r w:rsidR="0043639D" w:rsidRPr="0043639D">
        <w:t>ч.</w:t>
      </w:r>
      <w:r w:rsidR="0043639D">
        <w:t>8</w:t>
      </w:r>
      <w:r w:rsidR="0043639D" w:rsidRPr="0043639D">
        <w:t xml:space="preserve"> ст.14.4 КоАП</w:t>
      </w:r>
      <w:r w:rsidR="0043639D">
        <w:t>)</w:t>
      </w:r>
      <w:r w:rsidR="0043639D" w:rsidRPr="00BB7B0B">
        <w:t>.</w:t>
      </w:r>
    </w:p>
    <w:p w14:paraId="238CEF13" w14:textId="2E0610FF" w:rsidR="00A46AA9" w:rsidRDefault="00DA5149" w:rsidP="001974DB">
      <w:pPr>
        <w:spacing w:before="120" w:after="120"/>
        <w:ind w:firstLine="601"/>
        <w:jc w:val="both"/>
      </w:pPr>
      <w:r w:rsidRPr="00471086">
        <w:t>Суммы налогов, добровольно не уплаченные в бюджет, взыскиваются в принудительном порядке с начислением пени за каждый календарный день просрочки.</w:t>
      </w:r>
    </w:p>
    <w:p w14:paraId="1B832D77" w14:textId="6985A1DC" w:rsidR="001162BB" w:rsidRDefault="002C3D14" w:rsidP="001162BB">
      <w:pPr>
        <w:ind w:firstLine="601"/>
        <w:jc w:val="both"/>
        <w:rPr>
          <w:i/>
          <w:iCs/>
        </w:rPr>
      </w:pPr>
      <w:r w:rsidRPr="002D4AD8">
        <w:rPr>
          <w:b/>
          <w:i/>
          <w:iCs/>
        </w:rPr>
        <w:t>Пример</w:t>
      </w:r>
      <w:r w:rsidR="00814A7D" w:rsidRPr="002D4AD8">
        <w:rPr>
          <w:b/>
          <w:i/>
          <w:iCs/>
        </w:rPr>
        <w:t> </w:t>
      </w:r>
      <w:r w:rsidRPr="002D4AD8">
        <w:rPr>
          <w:b/>
          <w:i/>
          <w:iCs/>
        </w:rPr>
        <w:t>1.</w:t>
      </w:r>
      <w:r>
        <w:rPr>
          <w:i/>
          <w:iCs/>
        </w:rPr>
        <w:t xml:space="preserve"> Подлежит уплате в бюджет </w:t>
      </w:r>
      <w:r w:rsidR="003169E3">
        <w:rPr>
          <w:i/>
          <w:iCs/>
        </w:rPr>
        <w:t>налог на недвижимость в размере</w:t>
      </w:r>
      <w:r w:rsidR="006E011B">
        <w:rPr>
          <w:i/>
          <w:iCs/>
        </w:rPr>
        <w:t xml:space="preserve"> 9</w:t>
      </w:r>
      <w:r w:rsidR="003169E3">
        <w:rPr>
          <w:i/>
          <w:iCs/>
        </w:rPr>
        <w:t>0 руб. Сумма налога</w:t>
      </w:r>
      <w:r w:rsidR="000246B7">
        <w:rPr>
          <w:i/>
          <w:iCs/>
        </w:rPr>
        <w:t xml:space="preserve"> в бюджет не уплачена.</w:t>
      </w:r>
    </w:p>
    <w:p w14:paraId="25FCAF70" w14:textId="74CF3073" w:rsidR="00B81F9C" w:rsidRDefault="00376CB3" w:rsidP="001162BB">
      <w:pPr>
        <w:ind w:firstLine="601"/>
        <w:jc w:val="both"/>
        <w:rPr>
          <w:i/>
          <w:iCs/>
        </w:rPr>
      </w:pPr>
      <w:r>
        <w:rPr>
          <w:i/>
          <w:iCs/>
        </w:rPr>
        <w:t xml:space="preserve">Размер административного штрафа за умышленную неуплату </w:t>
      </w:r>
      <w:r w:rsidR="00064676">
        <w:rPr>
          <w:i/>
          <w:iCs/>
        </w:rPr>
        <w:t xml:space="preserve">налога </w:t>
      </w:r>
      <w:r>
        <w:rPr>
          <w:i/>
          <w:iCs/>
        </w:rPr>
        <w:t xml:space="preserve">составит 290 руб. </w:t>
      </w:r>
      <w:r w:rsidR="004462D5">
        <w:rPr>
          <w:i/>
          <w:iCs/>
        </w:rPr>
        <w:t xml:space="preserve">(290 руб. – нижний предел </w:t>
      </w:r>
      <w:r w:rsidR="004462D5" w:rsidRPr="00056035">
        <w:rPr>
          <w:i/>
          <w:iCs/>
        </w:rPr>
        <w:t xml:space="preserve">штрафа, </w:t>
      </w:r>
      <w:r w:rsidR="004462D5">
        <w:rPr>
          <w:i/>
          <w:iCs/>
        </w:rPr>
        <w:t>который превышает</w:t>
      </w:r>
      <w:r w:rsidR="00955BB4">
        <w:rPr>
          <w:i/>
          <w:iCs/>
        </w:rPr>
        <w:t xml:space="preserve"> </w:t>
      </w:r>
      <w:r w:rsidR="00955BB4" w:rsidRPr="00700858">
        <w:rPr>
          <w:i/>
          <w:iCs/>
        </w:rPr>
        <w:t>40%</w:t>
      </w:r>
      <w:r w:rsidR="004462D5">
        <w:rPr>
          <w:i/>
          <w:iCs/>
        </w:rPr>
        <w:t xml:space="preserve"> </w:t>
      </w:r>
      <w:r w:rsidR="006E011B">
        <w:rPr>
          <w:i/>
          <w:iCs/>
        </w:rPr>
        <w:t xml:space="preserve">размер штрафа </w:t>
      </w:r>
      <w:r w:rsidR="00955BB4">
        <w:rPr>
          <w:i/>
          <w:iCs/>
        </w:rPr>
        <w:t xml:space="preserve">в сумме </w:t>
      </w:r>
      <w:r w:rsidR="006E011B">
        <w:rPr>
          <w:i/>
          <w:iCs/>
        </w:rPr>
        <w:t>36</w:t>
      </w:r>
      <w:r w:rsidR="00955BB4" w:rsidRPr="002C24AC">
        <w:rPr>
          <w:i/>
          <w:iCs/>
        </w:rPr>
        <w:t> </w:t>
      </w:r>
      <w:r w:rsidR="004462D5">
        <w:rPr>
          <w:i/>
          <w:iCs/>
        </w:rPr>
        <w:t>руб.</w:t>
      </w:r>
      <w:r w:rsidR="00700858">
        <w:rPr>
          <w:i/>
          <w:iCs/>
        </w:rPr>
        <w:t xml:space="preserve"> (</w:t>
      </w:r>
      <w:r w:rsidR="00822B41">
        <w:rPr>
          <w:i/>
          <w:iCs/>
        </w:rPr>
        <w:t>90</w:t>
      </w:r>
      <w:r w:rsidR="00822B41" w:rsidRPr="002C24AC">
        <w:rPr>
          <w:i/>
          <w:iCs/>
        </w:rPr>
        <w:t> х </w:t>
      </w:r>
      <w:r w:rsidR="00822B41">
        <w:rPr>
          <w:i/>
          <w:iCs/>
        </w:rPr>
        <w:t>40</w:t>
      </w:r>
      <w:r w:rsidR="00822B41" w:rsidRPr="002C24AC">
        <w:rPr>
          <w:i/>
          <w:iCs/>
        </w:rPr>
        <w:t>%</w:t>
      </w:r>
      <w:r w:rsidR="00822B41">
        <w:rPr>
          <w:i/>
          <w:iCs/>
        </w:rPr>
        <w:t>)</w:t>
      </w:r>
      <w:r w:rsidR="00157C1D">
        <w:rPr>
          <w:i/>
          <w:iCs/>
        </w:rPr>
        <w:t>)</w:t>
      </w:r>
      <w:r w:rsidR="00822B41">
        <w:rPr>
          <w:i/>
          <w:iCs/>
        </w:rPr>
        <w:t>.</w:t>
      </w:r>
    </w:p>
    <w:p w14:paraId="224325FA" w14:textId="0510FD74" w:rsidR="003842D5" w:rsidRDefault="002D4AD8" w:rsidP="001162BB">
      <w:pPr>
        <w:ind w:firstLine="601"/>
        <w:jc w:val="both"/>
        <w:rPr>
          <w:i/>
          <w:iCs/>
        </w:rPr>
      </w:pPr>
      <w:r>
        <w:rPr>
          <w:i/>
          <w:iCs/>
        </w:rPr>
        <w:t>Кроме того подлеж</w:t>
      </w:r>
      <w:r w:rsidR="00CA0560">
        <w:rPr>
          <w:i/>
          <w:iCs/>
        </w:rPr>
        <w:t>а</w:t>
      </w:r>
      <w:r>
        <w:rPr>
          <w:i/>
          <w:iCs/>
        </w:rPr>
        <w:t>т уплате</w:t>
      </w:r>
      <w:r w:rsidR="002764A2">
        <w:rPr>
          <w:i/>
          <w:iCs/>
        </w:rPr>
        <w:t xml:space="preserve"> </w:t>
      </w:r>
      <w:r w:rsidR="003842D5" w:rsidRPr="003842D5">
        <w:rPr>
          <w:i/>
          <w:iCs/>
        </w:rPr>
        <w:t>пени, начисл</w:t>
      </w:r>
      <w:r w:rsidR="000A16BA">
        <w:rPr>
          <w:i/>
          <w:iCs/>
        </w:rPr>
        <w:t>енные</w:t>
      </w:r>
      <w:r w:rsidR="003842D5" w:rsidRPr="003842D5">
        <w:rPr>
          <w:i/>
          <w:iCs/>
        </w:rPr>
        <w:t xml:space="preserve"> за каждый календарный день просрочки, включая день уплаты (</w:t>
      </w:r>
      <w:r w:rsidR="000A16BA">
        <w:rPr>
          <w:i/>
          <w:iCs/>
        </w:rPr>
        <w:t xml:space="preserve">принудительного </w:t>
      </w:r>
      <w:r w:rsidR="003842D5" w:rsidRPr="003842D5">
        <w:rPr>
          <w:i/>
          <w:iCs/>
        </w:rPr>
        <w:t>взыскания).</w:t>
      </w:r>
    </w:p>
    <w:p w14:paraId="01436989" w14:textId="21122906" w:rsidR="00D01084" w:rsidRDefault="00735CD9" w:rsidP="002D4AD8">
      <w:pPr>
        <w:spacing w:before="240" w:after="120"/>
        <w:ind w:firstLine="601"/>
        <w:jc w:val="both"/>
        <w:rPr>
          <w:i/>
          <w:iCs/>
        </w:rPr>
      </w:pPr>
      <w:r w:rsidRPr="002D4AD8">
        <w:rPr>
          <w:b/>
          <w:i/>
          <w:iCs/>
        </w:rPr>
        <w:t>Пример</w:t>
      </w:r>
      <w:r w:rsidR="00814A7D" w:rsidRPr="002D4AD8">
        <w:rPr>
          <w:b/>
          <w:i/>
          <w:iCs/>
        </w:rPr>
        <w:t> </w:t>
      </w:r>
      <w:r w:rsidRPr="002D4AD8">
        <w:rPr>
          <w:b/>
          <w:i/>
          <w:iCs/>
        </w:rPr>
        <w:t>2.</w:t>
      </w:r>
      <w:r w:rsidRPr="002C24AC">
        <w:rPr>
          <w:i/>
          <w:iCs/>
        </w:rPr>
        <w:t xml:space="preserve"> </w:t>
      </w:r>
      <w:r>
        <w:rPr>
          <w:i/>
          <w:iCs/>
        </w:rPr>
        <w:t>В</w:t>
      </w:r>
      <w:r w:rsidRPr="002C24AC">
        <w:rPr>
          <w:i/>
          <w:iCs/>
        </w:rPr>
        <w:t xml:space="preserve"> </w:t>
      </w:r>
      <w:r w:rsidR="009E5103" w:rsidRPr="002C24AC">
        <w:rPr>
          <w:i/>
          <w:iCs/>
        </w:rPr>
        <w:t xml:space="preserve">случае несвоевременной уплаты земельного налога в сумме </w:t>
      </w:r>
      <w:r w:rsidR="004C7E83" w:rsidRPr="002C24AC">
        <w:rPr>
          <w:i/>
          <w:iCs/>
        </w:rPr>
        <w:t>6</w:t>
      </w:r>
      <w:r w:rsidR="009E5103" w:rsidRPr="002C24AC">
        <w:rPr>
          <w:i/>
          <w:iCs/>
        </w:rPr>
        <w:t>0 руб., которая поступила в бюджет 1</w:t>
      </w:r>
      <w:r w:rsidR="00F31B52" w:rsidRPr="002C24AC">
        <w:rPr>
          <w:i/>
          <w:iCs/>
        </w:rPr>
        <w:t> </w:t>
      </w:r>
      <w:r w:rsidR="009E5103" w:rsidRPr="002C24AC">
        <w:rPr>
          <w:i/>
          <w:iCs/>
        </w:rPr>
        <w:t xml:space="preserve">декабря, необходимо уплатить пени. </w:t>
      </w:r>
      <w:r w:rsidR="00B84CB7" w:rsidRPr="002C24AC">
        <w:rPr>
          <w:i/>
          <w:iCs/>
        </w:rPr>
        <w:t xml:space="preserve">Начисленная </w:t>
      </w:r>
      <w:r w:rsidR="009E5103" w:rsidRPr="002C24AC">
        <w:rPr>
          <w:i/>
          <w:iCs/>
        </w:rPr>
        <w:t xml:space="preserve">сумма пени </w:t>
      </w:r>
      <w:r w:rsidR="00A92D81" w:rsidRPr="002C24AC">
        <w:rPr>
          <w:i/>
          <w:iCs/>
        </w:rPr>
        <w:t>за 16</w:t>
      </w:r>
      <w:r w:rsidR="00914CF2" w:rsidRPr="002C24AC">
        <w:rPr>
          <w:i/>
          <w:iCs/>
        </w:rPr>
        <w:t> </w:t>
      </w:r>
      <w:r w:rsidR="00A92D81" w:rsidRPr="002C24AC">
        <w:rPr>
          <w:i/>
          <w:iCs/>
        </w:rPr>
        <w:t xml:space="preserve">дней просрочки платежа (с 16.11.2021 по 01.12.2021) </w:t>
      </w:r>
      <w:r w:rsidR="009E5103" w:rsidRPr="002C24AC">
        <w:rPr>
          <w:i/>
          <w:iCs/>
        </w:rPr>
        <w:t xml:space="preserve">составит </w:t>
      </w:r>
      <w:r w:rsidR="004C7E83" w:rsidRPr="002C24AC">
        <w:rPr>
          <w:i/>
          <w:iCs/>
        </w:rPr>
        <w:t>0</w:t>
      </w:r>
      <w:r w:rsidR="009E5103" w:rsidRPr="002C24AC">
        <w:rPr>
          <w:i/>
          <w:iCs/>
        </w:rPr>
        <w:t>,</w:t>
      </w:r>
      <w:r w:rsidR="004C7E83" w:rsidRPr="002C24AC">
        <w:rPr>
          <w:i/>
          <w:iCs/>
        </w:rPr>
        <w:t>25</w:t>
      </w:r>
      <w:r w:rsidR="009E5103" w:rsidRPr="002C24AC">
        <w:rPr>
          <w:i/>
          <w:iCs/>
        </w:rPr>
        <w:t xml:space="preserve"> руб. (</w:t>
      </w:r>
      <w:r w:rsidR="004C7E83" w:rsidRPr="002C24AC">
        <w:rPr>
          <w:i/>
          <w:iCs/>
        </w:rPr>
        <w:t>6</w:t>
      </w:r>
      <w:r w:rsidR="009E5103" w:rsidRPr="002C24AC">
        <w:rPr>
          <w:i/>
          <w:iCs/>
        </w:rPr>
        <w:t>0</w:t>
      </w:r>
      <w:r w:rsidR="00F31B52" w:rsidRPr="002C24AC">
        <w:rPr>
          <w:i/>
          <w:iCs/>
        </w:rPr>
        <w:t> </w:t>
      </w:r>
      <w:r w:rsidR="009E5103" w:rsidRPr="002C24AC">
        <w:rPr>
          <w:i/>
          <w:iCs/>
        </w:rPr>
        <w:t>х</w:t>
      </w:r>
      <w:r w:rsidR="00F31B52" w:rsidRPr="002C24AC">
        <w:rPr>
          <w:i/>
          <w:iCs/>
        </w:rPr>
        <w:t> </w:t>
      </w:r>
      <w:r w:rsidR="009E5103" w:rsidRPr="002C24AC">
        <w:rPr>
          <w:i/>
          <w:iCs/>
        </w:rPr>
        <w:t>16</w:t>
      </w:r>
      <w:r w:rsidR="00F31B52" w:rsidRPr="002C24AC">
        <w:rPr>
          <w:i/>
          <w:iCs/>
        </w:rPr>
        <w:t> </w:t>
      </w:r>
      <w:r w:rsidR="009E5103" w:rsidRPr="002C24AC">
        <w:rPr>
          <w:i/>
          <w:iCs/>
        </w:rPr>
        <w:t>х</w:t>
      </w:r>
      <w:r w:rsidR="00F31B52" w:rsidRPr="002C24AC">
        <w:rPr>
          <w:i/>
          <w:iCs/>
        </w:rPr>
        <w:t> </w:t>
      </w:r>
      <w:r w:rsidR="009E5103" w:rsidRPr="002C24AC">
        <w:rPr>
          <w:i/>
          <w:iCs/>
        </w:rPr>
        <w:t>0,0257</w:t>
      </w:r>
      <w:r w:rsidR="004C7E83" w:rsidRPr="002C24AC">
        <w:rPr>
          <w:i/>
          <w:iCs/>
        </w:rPr>
        <w:t>%</w:t>
      </w:r>
      <w:r w:rsidR="009E5103" w:rsidRPr="002C24AC">
        <w:rPr>
          <w:i/>
          <w:iCs/>
        </w:rPr>
        <w:t>).</w:t>
      </w:r>
      <w:r w:rsidR="00814A7D">
        <w:rPr>
          <w:i/>
          <w:iCs/>
        </w:rPr>
        <w:t xml:space="preserve"> </w:t>
      </w:r>
      <w:r w:rsidR="00D01084" w:rsidRPr="002C24AC">
        <w:rPr>
          <w:i/>
          <w:iCs/>
        </w:rPr>
        <w:t>Сумма пени рассчит</w:t>
      </w:r>
      <w:r w:rsidR="00CA6888" w:rsidRPr="002C24AC">
        <w:rPr>
          <w:i/>
          <w:iCs/>
        </w:rPr>
        <w:t>ана</w:t>
      </w:r>
      <w:r w:rsidR="00D01084" w:rsidRPr="002C24AC">
        <w:rPr>
          <w:i/>
          <w:iCs/>
        </w:rPr>
        <w:t xml:space="preserve"> исходя из размера ставки пени 0,0257 процента от неуплаченной суммы налога</w:t>
      </w:r>
      <w:r w:rsidR="00CA6888" w:rsidRPr="002C24AC">
        <w:rPr>
          <w:i/>
          <w:iCs/>
        </w:rPr>
        <w:t xml:space="preserve"> за каждый день просрочки</w:t>
      </w:r>
      <w:r w:rsidR="00506582" w:rsidRPr="002C24AC">
        <w:rPr>
          <w:i/>
          <w:iCs/>
        </w:rPr>
        <w:t xml:space="preserve">, включая </w:t>
      </w:r>
      <w:r w:rsidR="009E5103" w:rsidRPr="002C24AC">
        <w:rPr>
          <w:i/>
          <w:iCs/>
        </w:rPr>
        <w:t>день уплаты</w:t>
      </w:r>
      <w:r w:rsidR="00F766F2" w:rsidRPr="002C24AC">
        <w:rPr>
          <w:i/>
          <w:iCs/>
        </w:rPr>
        <w:t>.</w:t>
      </w:r>
    </w:p>
    <w:p w14:paraId="74B3E490" w14:textId="2027F134" w:rsidR="00D4714C" w:rsidRPr="00D4714C" w:rsidRDefault="00BD4987" w:rsidP="00DE651F">
      <w:pPr>
        <w:ind w:firstLine="601"/>
        <w:jc w:val="both"/>
      </w:pPr>
      <w:r>
        <w:t xml:space="preserve">Кроме того, к </w:t>
      </w:r>
      <w:r w:rsidR="00D4714C">
        <w:t>не</w:t>
      </w:r>
      <w:r w:rsidR="00D4714C" w:rsidRPr="00F405C1">
        <w:t>плательщик</w:t>
      </w:r>
      <w:r>
        <w:t>у</w:t>
      </w:r>
      <w:r w:rsidR="00D4714C">
        <w:t xml:space="preserve"> мо</w:t>
      </w:r>
      <w:r>
        <w:t>гут</w:t>
      </w:r>
      <w:r w:rsidR="00D4714C">
        <w:t xml:space="preserve"> быть </w:t>
      </w:r>
      <w:r>
        <w:t xml:space="preserve">применены ограничительные меры </w:t>
      </w:r>
      <w:r w:rsidR="00D4714C" w:rsidRPr="00F405C1">
        <w:t>в праве управления механическим транспортным средством, выезда за пределы территории Республики Беларусь</w:t>
      </w:r>
      <w:r w:rsidR="005C0CBD">
        <w:t>,</w:t>
      </w:r>
      <w:r w:rsidR="00D4714C" w:rsidRPr="00F405C1">
        <w:t xml:space="preserve"> посещения игорных заведений</w:t>
      </w:r>
      <w:r w:rsidR="005C0CBD">
        <w:t xml:space="preserve">, отчуждения имущества и </w:t>
      </w:r>
      <w:r>
        <w:t>иные ограничительные меры, предусмотренные законодательством</w:t>
      </w:r>
      <w:r w:rsidR="00D4714C" w:rsidRPr="00F405C1">
        <w:t>.</w:t>
      </w:r>
    </w:p>
    <w:p w14:paraId="7E898215" w14:textId="77777777" w:rsidR="00DE651F" w:rsidRDefault="00DE651F" w:rsidP="00B63A71">
      <w:pPr>
        <w:jc w:val="right"/>
      </w:pPr>
    </w:p>
    <w:p w14:paraId="1DAB209A" w14:textId="77777777" w:rsidR="00787752" w:rsidRPr="00B63A71" w:rsidRDefault="00787752" w:rsidP="00B63A71">
      <w:pPr>
        <w:jc w:val="right"/>
      </w:pPr>
      <w:r w:rsidRPr="00B63A71">
        <w:t>Пресс-центр инспекции МНС</w:t>
      </w:r>
    </w:p>
    <w:p w14:paraId="490E85FE" w14:textId="77777777" w:rsidR="00787752" w:rsidRPr="00B63A71" w:rsidRDefault="00787752" w:rsidP="00B63A71">
      <w:pPr>
        <w:jc w:val="right"/>
      </w:pPr>
      <w:r w:rsidRPr="00B63A71">
        <w:t>Республики Беларусь</w:t>
      </w:r>
    </w:p>
    <w:p w14:paraId="4D373724" w14:textId="77777777" w:rsidR="00787752" w:rsidRPr="00B63A71" w:rsidRDefault="00787752" w:rsidP="00B63A71">
      <w:pPr>
        <w:jc w:val="right"/>
      </w:pPr>
      <w:r w:rsidRPr="00B63A71">
        <w:t>по Могилевской области</w:t>
      </w:r>
    </w:p>
    <w:sectPr w:rsidR="00787752" w:rsidRPr="00B63A71" w:rsidSect="006F26D5">
      <w:pgSz w:w="11906" w:h="16838"/>
      <w:pgMar w:top="567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F132F"/>
    <w:multiLevelType w:val="multilevel"/>
    <w:tmpl w:val="2836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149"/>
    <w:rsid w:val="00004A73"/>
    <w:rsid w:val="00021D11"/>
    <w:rsid w:val="000246B7"/>
    <w:rsid w:val="00056035"/>
    <w:rsid w:val="00064676"/>
    <w:rsid w:val="000703A2"/>
    <w:rsid w:val="000A16BA"/>
    <w:rsid w:val="000B6A3E"/>
    <w:rsid w:val="000D4E89"/>
    <w:rsid w:val="001162BB"/>
    <w:rsid w:val="001179EA"/>
    <w:rsid w:val="00157C1D"/>
    <w:rsid w:val="00196157"/>
    <w:rsid w:val="001962B9"/>
    <w:rsid w:val="001974DB"/>
    <w:rsid w:val="001A0E42"/>
    <w:rsid w:val="001E6CA4"/>
    <w:rsid w:val="002764A2"/>
    <w:rsid w:val="002B3AEB"/>
    <w:rsid w:val="002B6928"/>
    <w:rsid w:val="002C24AC"/>
    <w:rsid w:val="002C3D14"/>
    <w:rsid w:val="002D4AD8"/>
    <w:rsid w:val="002E5353"/>
    <w:rsid w:val="003169E3"/>
    <w:rsid w:val="00376CB3"/>
    <w:rsid w:val="003842D5"/>
    <w:rsid w:val="00390083"/>
    <w:rsid w:val="003B2313"/>
    <w:rsid w:val="003C29C1"/>
    <w:rsid w:val="00406841"/>
    <w:rsid w:val="0043639D"/>
    <w:rsid w:val="004462D5"/>
    <w:rsid w:val="00461729"/>
    <w:rsid w:val="0048296A"/>
    <w:rsid w:val="004C7CDB"/>
    <w:rsid w:val="004C7E83"/>
    <w:rsid w:val="005019C0"/>
    <w:rsid w:val="005051A0"/>
    <w:rsid w:val="00506582"/>
    <w:rsid w:val="00533D64"/>
    <w:rsid w:val="00560AA8"/>
    <w:rsid w:val="00563DD5"/>
    <w:rsid w:val="00567E4F"/>
    <w:rsid w:val="00573DCB"/>
    <w:rsid w:val="005A5A1F"/>
    <w:rsid w:val="005C0CBD"/>
    <w:rsid w:val="00625907"/>
    <w:rsid w:val="006560DA"/>
    <w:rsid w:val="006724D3"/>
    <w:rsid w:val="006E011B"/>
    <w:rsid w:val="006E3A9B"/>
    <w:rsid w:val="006F0EFA"/>
    <w:rsid w:val="006F26D5"/>
    <w:rsid w:val="00700858"/>
    <w:rsid w:val="007057FF"/>
    <w:rsid w:val="00735CD9"/>
    <w:rsid w:val="0074551D"/>
    <w:rsid w:val="007811DD"/>
    <w:rsid w:val="00787752"/>
    <w:rsid w:val="007F4736"/>
    <w:rsid w:val="00807AAE"/>
    <w:rsid w:val="00814A7D"/>
    <w:rsid w:val="008154FE"/>
    <w:rsid w:val="00822B41"/>
    <w:rsid w:val="008376EF"/>
    <w:rsid w:val="00862916"/>
    <w:rsid w:val="00871370"/>
    <w:rsid w:val="00877533"/>
    <w:rsid w:val="00914CF2"/>
    <w:rsid w:val="0094746F"/>
    <w:rsid w:val="00952B4B"/>
    <w:rsid w:val="00955BB4"/>
    <w:rsid w:val="009938AC"/>
    <w:rsid w:val="009C1EA7"/>
    <w:rsid w:val="009E5103"/>
    <w:rsid w:val="00A26364"/>
    <w:rsid w:val="00A46AA9"/>
    <w:rsid w:val="00A52345"/>
    <w:rsid w:val="00A62DAF"/>
    <w:rsid w:val="00A92D81"/>
    <w:rsid w:val="00AA5713"/>
    <w:rsid w:val="00AC755D"/>
    <w:rsid w:val="00AE7F2F"/>
    <w:rsid w:val="00B02D6B"/>
    <w:rsid w:val="00B33C77"/>
    <w:rsid w:val="00B55C4E"/>
    <w:rsid w:val="00B81F9C"/>
    <w:rsid w:val="00B83957"/>
    <w:rsid w:val="00B84CB7"/>
    <w:rsid w:val="00BB7B0B"/>
    <w:rsid w:val="00BD4987"/>
    <w:rsid w:val="00C00C38"/>
    <w:rsid w:val="00C24A4F"/>
    <w:rsid w:val="00C51105"/>
    <w:rsid w:val="00C52145"/>
    <w:rsid w:val="00CA0560"/>
    <w:rsid w:val="00CA6888"/>
    <w:rsid w:val="00CF21A7"/>
    <w:rsid w:val="00CF6A0A"/>
    <w:rsid w:val="00D01084"/>
    <w:rsid w:val="00D263B5"/>
    <w:rsid w:val="00D4714C"/>
    <w:rsid w:val="00D8531A"/>
    <w:rsid w:val="00DA5149"/>
    <w:rsid w:val="00DE651F"/>
    <w:rsid w:val="00E11954"/>
    <w:rsid w:val="00E40A6A"/>
    <w:rsid w:val="00E431FC"/>
    <w:rsid w:val="00E57E7F"/>
    <w:rsid w:val="00EA2060"/>
    <w:rsid w:val="00EF1A52"/>
    <w:rsid w:val="00F055CC"/>
    <w:rsid w:val="00F31B52"/>
    <w:rsid w:val="00F4174D"/>
    <w:rsid w:val="00F766F2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D289"/>
  <w15:docId w15:val="{65865C3E-515E-46EF-8E12-5ED771AD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149"/>
    <w:rPr>
      <w:rFonts w:eastAsia="Times New Roman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B02D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2D6B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02D6B"/>
    <w:rPr>
      <w:b/>
      <w:bCs/>
    </w:rPr>
  </w:style>
  <w:style w:type="paragraph" w:styleId="a4">
    <w:name w:val="Normal (Web)"/>
    <w:basedOn w:val="a"/>
    <w:uiPriority w:val="99"/>
    <w:semiHidden/>
    <w:unhideWhenUsed/>
    <w:rsid w:val="00B02D6B"/>
    <w:pPr>
      <w:spacing w:before="100" w:beforeAutospacing="1" w:after="100" w:afterAutospacing="1"/>
    </w:pPr>
    <w:rPr>
      <w:sz w:val="24"/>
      <w:szCs w:val="24"/>
    </w:rPr>
  </w:style>
  <w:style w:type="character" w:customStyle="1" w:styleId="tooltips-item">
    <w:name w:val="tooltips-item"/>
    <w:basedOn w:val="a0"/>
    <w:rsid w:val="00B02D6B"/>
  </w:style>
  <w:style w:type="character" w:customStyle="1" w:styleId="tooltips-inner">
    <w:name w:val="tooltips-inner"/>
    <w:basedOn w:val="a0"/>
    <w:rsid w:val="00B02D6B"/>
  </w:style>
  <w:style w:type="character" w:styleId="a5">
    <w:name w:val="Hyperlink"/>
    <w:basedOn w:val="a0"/>
    <w:uiPriority w:val="99"/>
    <w:semiHidden/>
    <w:unhideWhenUsed/>
    <w:rsid w:val="00B02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D8879984E28E0D00CDA69E765C3C9F567C983AC019F4D09CD942FBF2863821DA9B2D545BD983313C8B419F8C84C54671A1Y3B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16</cp:revision>
  <cp:lastPrinted>2021-11-18T08:13:00Z</cp:lastPrinted>
  <dcterms:created xsi:type="dcterms:W3CDTF">2021-11-17T13:58:00Z</dcterms:created>
  <dcterms:modified xsi:type="dcterms:W3CDTF">2021-12-27T11:06:00Z</dcterms:modified>
</cp:coreProperties>
</file>