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C78" w:rsidRPr="00E649CC" w:rsidRDefault="001866C0" w:rsidP="00697C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7C78" w:rsidRPr="00E649CC">
        <w:rPr>
          <w:rFonts w:ascii="Times New Roman" w:hAnsi="Times New Roman" w:cs="Times New Roman"/>
          <w:b/>
          <w:sz w:val="44"/>
          <w:szCs w:val="44"/>
        </w:rPr>
        <w:t>ПЕРЕЧ</w:t>
      </w:r>
      <w:r w:rsidR="00E649CC" w:rsidRPr="00E649CC">
        <w:rPr>
          <w:rFonts w:ascii="Times New Roman" w:hAnsi="Times New Roman" w:cs="Times New Roman"/>
          <w:b/>
          <w:sz w:val="44"/>
          <w:szCs w:val="44"/>
        </w:rPr>
        <w:t>Е</w:t>
      </w:r>
      <w:r w:rsidR="00697C78" w:rsidRPr="00E649CC">
        <w:rPr>
          <w:rFonts w:ascii="Times New Roman" w:hAnsi="Times New Roman" w:cs="Times New Roman"/>
          <w:b/>
          <w:sz w:val="44"/>
          <w:szCs w:val="44"/>
        </w:rPr>
        <w:t xml:space="preserve">НЬ </w:t>
      </w:r>
    </w:p>
    <w:p w:rsidR="00697C78" w:rsidRPr="00E649CC" w:rsidRDefault="00697C78" w:rsidP="00697C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9CC">
        <w:rPr>
          <w:rFonts w:ascii="Times New Roman" w:hAnsi="Times New Roman" w:cs="Times New Roman"/>
          <w:b/>
          <w:sz w:val="44"/>
          <w:szCs w:val="44"/>
        </w:rPr>
        <w:t xml:space="preserve">административных процедур, </w:t>
      </w:r>
    </w:p>
    <w:p w:rsidR="00E649CC" w:rsidRPr="00E649CC" w:rsidRDefault="00697C78" w:rsidP="00E649C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9CC">
        <w:rPr>
          <w:rFonts w:ascii="Times New Roman" w:hAnsi="Times New Roman" w:cs="Times New Roman"/>
          <w:b/>
          <w:sz w:val="44"/>
          <w:szCs w:val="44"/>
        </w:rPr>
        <w:t>осуществляемых</w:t>
      </w:r>
      <w:r w:rsidR="00E649CC" w:rsidRPr="00E649CC">
        <w:rPr>
          <w:rFonts w:ascii="Times New Roman" w:hAnsi="Times New Roman" w:cs="Times New Roman"/>
          <w:b/>
          <w:sz w:val="44"/>
          <w:szCs w:val="44"/>
        </w:rPr>
        <w:t xml:space="preserve"> ГУ «Хотимский районный архив» </w:t>
      </w:r>
    </w:p>
    <w:p w:rsidR="00E649CC" w:rsidRPr="00E649CC" w:rsidRDefault="00697C78" w:rsidP="00E649C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9CC">
        <w:rPr>
          <w:rFonts w:ascii="Times New Roman" w:hAnsi="Times New Roman" w:cs="Times New Roman"/>
          <w:b/>
          <w:sz w:val="44"/>
          <w:szCs w:val="44"/>
        </w:rPr>
        <w:t xml:space="preserve">по заявлениям граждан в соответствии </w:t>
      </w:r>
    </w:p>
    <w:p w:rsidR="00697C78" w:rsidRPr="00E649CC" w:rsidRDefault="00697C78" w:rsidP="00E649C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9CC">
        <w:rPr>
          <w:rFonts w:ascii="Times New Roman" w:hAnsi="Times New Roman" w:cs="Times New Roman"/>
          <w:b/>
          <w:sz w:val="44"/>
          <w:szCs w:val="44"/>
        </w:rPr>
        <w:t xml:space="preserve">с Указом Президента Республики Беларусь </w:t>
      </w:r>
    </w:p>
    <w:p w:rsidR="00697C78" w:rsidRPr="00E649CC" w:rsidRDefault="00697C78" w:rsidP="00697C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9CC">
        <w:rPr>
          <w:rFonts w:ascii="Times New Roman" w:hAnsi="Times New Roman" w:cs="Times New Roman"/>
          <w:b/>
          <w:sz w:val="44"/>
          <w:szCs w:val="44"/>
        </w:rPr>
        <w:t xml:space="preserve">от 26 апреля 2010 г. № 200 </w:t>
      </w:r>
    </w:p>
    <w:p w:rsidR="00697C78" w:rsidRPr="00E649CC" w:rsidRDefault="00697C78" w:rsidP="00697C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9CC">
        <w:rPr>
          <w:rFonts w:ascii="Times New Roman" w:hAnsi="Times New Roman" w:cs="Times New Roman"/>
          <w:b/>
          <w:sz w:val="44"/>
          <w:szCs w:val="44"/>
        </w:rPr>
        <w:t xml:space="preserve">«Об административных процедурах, осуществляемых государственными органами и другими организациями </w:t>
      </w:r>
    </w:p>
    <w:p w:rsidR="00697C78" w:rsidRPr="00E649CC" w:rsidRDefault="00697C78" w:rsidP="00697C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9CC">
        <w:rPr>
          <w:rFonts w:ascii="Times New Roman" w:hAnsi="Times New Roman" w:cs="Times New Roman"/>
          <w:b/>
          <w:sz w:val="44"/>
          <w:szCs w:val="44"/>
        </w:rPr>
        <w:t xml:space="preserve">по заявлениям граждан» </w:t>
      </w:r>
    </w:p>
    <w:p w:rsidR="00697C78" w:rsidRDefault="00697C78" w:rsidP="0069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48" w:rsidRPr="008C0948" w:rsidRDefault="008C0948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948">
        <w:rPr>
          <w:rFonts w:ascii="Times New Roman" w:hAnsi="Times New Roman" w:cs="Times New Roman"/>
          <w:b/>
          <w:sz w:val="28"/>
          <w:szCs w:val="28"/>
        </w:rPr>
        <w:t>Прием заявлений</w:t>
      </w:r>
      <w:r w:rsidR="00272401">
        <w:rPr>
          <w:rFonts w:ascii="Times New Roman" w:hAnsi="Times New Roman" w:cs="Times New Roman"/>
          <w:b/>
          <w:sz w:val="28"/>
          <w:szCs w:val="28"/>
        </w:rPr>
        <w:t xml:space="preserve"> и выдач</w:t>
      </w:r>
      <w:r w:rsidR="0091213B">
        <w:rPr>
          <w:rFonts w:ascii="Times New Roman" w:hAnsi="Times New Roman" w:cs="Times New Roman"/>
          <w:b/>
          <w:sz w:val="28"/>
          <w:szCs w:val="28"/>
        </w:rPr>
        <w:t>а</w:t>
      </w:r>
      <w:r w:rsidR="00272401">
        <w:rPr>
          <w:rFonts w:ascii="Times New Roman" w:hAnsi="Times New Roman" w:cs="Times New Roman"/>
          <w:b/>
          <w:sz w:val="28"/>
          <w:szCs w:val="28"/>
        </w:rPr>
        <w:t xml:space="preserve"> решений</w:t>
      </w:r>
      <w:r w:rsidRPr="008C0948">
        <w:rPr>
          <w:rFonts w:ascii="Times New Roman" w:hAnsi="Times New Roman" w:cs="Times New Roman"/>
          <w:b/>
          <w:sz w:val="28"/>
          <w:szCs w:val="28"/>
        </w:rPr>
        <w:t xml:space="preserve"> в ГУ «Хотимский районный архив» осуществляет:</w:t>
      </w:r>
    </w:p>
    <w:p w:rsidR="008C0948" w:rsidRDefault="008C0948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948">
        <w:rPr>
          <w:rFonts w:ascii="Times New Roman" w:hAnsi="Times New Roman" w:cs="Times New Roman"/>
          <w:b/>
          <w:sz w:val="28"/>
          <w:szCs w:val="28"/>
        </w:rPr>
        <w:t xml:space="preserve">КРИВЕНКОВА Татьяна Михайловна, </w:t>
      </w:r>
      <w:r w:rsidRPr="008C0948">
        <w:rPr>
          <w:rFonts w:ascii="Times New Roman" w:hAnsi="Times New Roman" w:cs="Times New Roman"/>
          <w:sz w:val="28"/>
          <w:szCs w:val="28"/>
        </w:rPr>
        <w:t>заведующий районным архивом;</w:t>
      </w:r>
    </w:p>
    <w:p w:rsidR="008C0948" w:rsidRDefault="008C0948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рабочие дни с 08.00 до 13.00, с 14.00 до 17.00</w:t>
      </w:r>
    </w:p>
    <w:p w:rsidR="008C0948" w:rsidRDefault="008C0948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каб.201,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пл.Ленина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д.2, г.п.Хотимск,</w:t>
      </w:r>
    </w:p>
    <w:p w:rsidR="008C0948" w:rsidRDefault="008C0948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для справок: 79224</w:t>
      </w:r>
    </w:p>
    <w:p w:rsidR="008C0948" w:rsidRDefault="008C0948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948" w:rsidRDefault="00E649CC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административным процедурам №№ 18.25.1.; 18.25.2.</w:t>
      </w:r>
      <w:r w:rsidR="00912069">
        <w:rPr>
          <w:rFonts w:ascii="Times New Roman" w:hAnsi="Times New Roman" w:cs="Times New Roman"/>
          <w:b/>
          <w:sz w:val="28"/>
          <w:szCs w:val="28"/>
        </w:rPr>
        <w:t>; 18.26.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заявлений и выдача решений осуществляется в </w:t>
      </w:r>
      <w:r w:rsidR="008C0948">
        <w:rPr>
          <w:rFonts w:ascii="Times New Roman" w:hAnsi="Times New Roman" w:cs="Times New Roman"/>
          <w:b/>
          <w:sz w:val="28"/>
          <w:szCs w:val="28"/>
        </w:rPr>
        <w:t xml:space="preserve"> службе «одно окно» </w:t>
      </w:r>
      <w:r>
        <w:rPr>
          <w:rFonts w:ascii="Times New Roman" w:hAnsi="Times New Roman" w:cs="Times New Roman"/>
          <w:b/>
          <w:sz w:val="28"/>
          <w:szCs w:val="28"/>
        </w:rPr>
        <w:t>районного исполнительного комитета.</w:t>
      </w:r>
    </w:p>
    <w:p w:rsidR="00690331" w:rsidRDefault="00690331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9CC" w:rsidRPr="00E649CC" w:rsidRDefault="00E649CC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CC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9A2A89" w:rsidRPr="009A2A89" w:rsidRDefault="009A2A89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89">
        <w:rPr>
          <w:rFonts w:ascii="Times New Roman" w:hAnsi="Times New Roman" w:cs="Times New Roman"/>
          <w:b/>
          <w:sz w:val="28"/>
          <w:szCs w:val="28"/>
        </w:rPr>
        <w:t>В рабочие дни с 08.00 до 13.00, с 14.00 до 17.00, во вторник – до 20.00</w:t>
      </w:r>
    </w:p>
    <w:p w:rsidR="009A2A89" w:rsidRDefault="009A2A89" w:rsidP="009A2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 каб.11</w:t>
      </w:r>
      <w:r w:rsidR="0069033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пл.Ленина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д.2, г.п.Хотимск,</w:t>
      </w:r>
    </w:p>
    <w:p w:rsidR="009C717B" w:rsidRDefault="009A2A89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для справок: 7</w:t>
      </w:r>
      <w:r w:rsidR="00690331">
        <w:rPr>
          <w:rFonts w:ascii="Times New Roman" w:hAnsi="Times New Roman" w:cs="Times New Roman"/>
          <w:b/>
          <w:sz w:val="28"/>
          <w:szCs w:val="28"/>
        </w:rPr>
        <w:t>8513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142</w:t>
      </w:r>
      <w:r w:rsidR="00E649C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4229C" w:rsidRPr="00E649CC" w:rsidRDefault="00C4229C" w:rsidP="008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4229C" w:rsidRPr="00E649CC" w:rsidSect="00697C7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E2CD4" w:rsidRPr="00BF007B" w:rsidRDefault="008E2CD4" w:rsidP="00914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07B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9144A6" w:rsidRPr="00BF007B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BF007B">
        <w:rPr>
          <w:rFonts w:ascii="Times New Roman" w:hAnsi="Times New Roman" w:cs="Times New Roman"/>
          <w:b/>
          <w:sz w:val="28"/>
          <w:szCs w:val="28"/>
        </w:rPr>
        <w:t>ые</w:t>
      </w:r>
      <w:r w:rsidR="009144A6" w:rsidRPr="00BF007B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 w:rsidRPr="00BF007B">
        <w:rPr>
          <w:rFonts w:ascii="Times New Roman" w:hAnsi="Times New Roman" w:cs="Times New Roman"/>
          <w:b/>
          <w:sz w:val="28"/>
          <w:szCs w:val="28"/>
        </w:rPr>
        <w:t>ы</w:t>
      </w:r>
      <w:r w:rsidR="009144A6" w:rsidRPr="00BF007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E2CD4" w:rsidRPr="00BF007B" w:rsidRDefault="009144A6" w:rsidP="00914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07B">
        <w:rPr>
          <w:rFonts w:ascii="Times New Roman" w:hAnsi="Times New Roman" w:cs="Times New Roman"/>
          <w:b/>
          <w:sz w:val="28"/>
          <w:szCs w:val="28"/>
        </w:rPr>
        <w:t>осуществляемы</w:t>
      </w:r>
      <w:r w:rsidR="008E2CD4" w:rsidRPr="00BF007B">
        <w:rPr>
          <w:rFonts w:ascii="Times New Roman" w:hAnsi="Times New Roman" w:cs="Times New Roman"/>
          <w:b/>
          <w:sz w:val="28"/>
          <w:szCs w:val="28"/>
        </w:rPr>
        <w:t>е</w:t>
      </w:r>
      <w:r w:rsidRPr="00BF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CD4" w:rsidRPr="00BF007B">
        <w:rPr>
          <w:rFonts w:ascii="Times New Roman" w:hAnsi="Times New Roman" w:cs="Times New Roman"/>
          <w:b/>
          <w:sz w:val="28"/>
          <w:szCs w:val="28"/>
        </w:rPr>
        <w:t xml:space="preserve">государственными органами </w:t>
      </w:r>
    </w:p>
    <w:p w:rsidR="008E2CD4" w:rsidRPr="00BF007B" w:rsidRDefault="008E2CD4" w:rsidP="00914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07B">
        <w:rPr>
          <w:rFonts w:ascii="Times New Roman" w:hAnsi="Times New Roman" w:cs="Times New Roman"/>
          <w:b/>
          <w:sz w:val="28"/>
          <w:szCs w:val="28"/>
        </w:rPr>
        <w:t xml:space="preserve">и иными организациями по заявлениям граждан </w:t>
      </w:r>
    </w:p>
    <w:p w:rsidR="00417F27" w:rsidRPr="00BF007B" w:rsidRDefault="008E2CD4" w:rsidP="00914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07B">
        <w:rPr>
          <w:rFonts w:ascii="Times New Roman" w:hAnsi="Times New Roman" w:cs="Times New Roman"/>
          <w:b/>
          <w:sz w:val="28"/>
          <w:szCs w:val="28"/>
        </w:rPr>
        <w:t>(Указ Президента Республики Беларусь №200 от 26 апреля 2010 г.)</w:t>
      </w:r>
    </w:p>
    <w:p w:rsidR="008E2CD4" w:rsidRDefault="008E2CD4" w:rsidP="00914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007B" w:rsidRDefault="00BF007B" w:rsidP="009144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45"/>
        <w:gridCol w:w="1698"/>
        <w:gridCol w:w="1698"/>
        <w:gridCol w:w="1698"/>
        <w:gridCol w:w="1773"/>
      </w:tblGrid>
      <w:tr w:rsidR="003E673E" w:rsidRPr="003E673E" w:rsidTr="003E673E">
        <w:tc>
          <w:tcPr>
            <w:tcW w:w="1701" w:type="dxa"/>
          </w:tcPr>
          <w:p w:rsidR="003E673E" w:rsidRPr="003E673E" w:rsidRDefault="003E673E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3E">
              <w:rPr>
                <w:rFonts w:ascii="Times New Roman" w:hAnsi="Times New Roman" w:cs="Times New Roman"/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1745" w:type="dxa"/>
          </w:tcPr>
          <w:p w:rsidR="003E673E" w:rsidRPr="005027B2" w:rsidRDefault="005027B2" w:rsidP="002B1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Ответственные за </w:t>
            </w:r>
            <w:proofErr w:type="gramStart"/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осуществление  административных</w:t>
            </w:r>
            <w:proofErr w:type="gramEnd"/>
            <w:r w:rsidRPr="005027B2">
              <w:rPr>
                <w:rFonts w:ascii="Times New Roman" w:hAnsi="Times New Roman" w:cs="Times New Roman"/>
                <w:sz w:val="16"/>
                <w:szCs w:val="16"/>
              </w:rPr>
              <w:t xml:space="preserve"> процедур</w:t>
            </w:r>
          </w:p>
        </w:tc>
        <w:tc>
          <w:tcPr>
            <w:tcW w:w="1698" w:type="dxa"/>
          </w:tcPr>
          <w:p w:rsidR="003E673E" w:rsidRPr="003E673E" w:rsidRDefault="003E673E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3E">
              <w:rPr>
                <w:rFonts w:ascii="Times New Roman" w:hAnsi="Times New Roman" w:cs="Times New Roman"/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698" w:type="dxa"/>
          </w:tcPr>
          <w:p w:rsidR="003E673E" w:rsidRPr="003E673E" w:rsidRDefault="003E673E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3E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698" w:type="dxa"/>
          </w:tcPr>
          <w:p w:rsidR="003E673E" w:rsidRPr="003E673E" w:rsidRDefault="003E673E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3E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773" w:type="dxa"/>
          </w:tcPr>
          <w:p w:rsidR="003E673E" w:rsidRPr="003E673E" w:rsidRDefault="003E673E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3E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 выдаваемых (принимаемого)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73E">
              <w:rPr>
                <w:rFonts w:ascii="Times New Roman" w:hAnsi="Times New Roman" w:cs="Times New Roman"/>
                <w:sz w:val="18"/>
                <w:szCs w:val="18"/>
              </w:rPr>
              <w:t>при осуществлении административной процедуры</w:t>
            </w:r>
          </w:p>
        </w:tc>
      </w:tr>
      <w:tr w:rsidR="003E673E" w:rsidRPr="003E673E" w:rsidTr="003E673E">
        <w:tc>
          <w:tcPr>
            <w:tcW w:w="1701" w:type="dxa"/>
          </w:tcPr>
          <w:p w:rsidR="003E673E" w:rsidRPr="003E673E" w:rsidRDefault="002B1882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5" w:type="dxa"/>
          </w:tcPr>
          <w:p w:rsidR="003E673E" w:rsidRPr="003E673E" w:rsidRDefault="002B1882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3E673E" w:rsidRPr="003E673E" w:rsidRDefault="002B1882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3E673E" w:rsidRPr="003E673E" w:rsidRDefault="002B1882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</w:tcPr>
          <w:p w:rsidR="003E673E" w:rsidRPr="003E673E" w:rsidRDefault="002B1882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3" w:type="dxa"/>
          </w:tcPr>
          <w:p w:rsidR="003E673E" w:rsidRPr="003E673E" w:rsidRDefault="002B1882" w:rsidP="002B1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673E" w:rsidRPr="003E673E" w:rsidTr="003E673E">
        <w:tc>
          <w:tcPr>
            <w:tcW w:w="1701" w:type="dxa"/>
          </w:tcPr>
          <w:p w:rsidR="003E673E" w:rsidRDefault="00FF0ED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18.25.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  <w:p w:rsidR="00BF007B" w:rsidRPr="003E673E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</w:tcPr>
          <w:p w:rsidR="003E673E" w:rsidRPr="003E673E" w:rsidRDefault="003E673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3E673E" w:rsidRPr="003E673E" w:rsidRDefault="003E673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3E673E" w:rsidRPr="003E673E" w:rsidRDefault="003E673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3E673E" w:rsidRPr="003E673E" w:rsidRDefault="003E673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3E673E" w:rsidRPr="003E673E" w:rsidRDefault="003E673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3E" w:rsidRPr="003E673E" w:rsidTr="003E673E">
        <w:tc>
          <w:tcPr>
            <w:tcW w:w="1701" w:type="dxa"/>
          </w:tcPr>
          <w:p w:rsidR="003E673E" w:rsidRDefault="00FF0ED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18.25.1. касающимся имущественных и наследственных прав граждан</w:t>
            </w: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007B" w:rsidRPr="003E673E" w:rsidRDefault="00BF007B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</w:tcPr>
          <w:p w:rsidR="005027B2" w:rsidRPr="005027B2" w:rsidRDefault="005027B2" w:rsidP="005027B2">
            <w:pPr>
              <w:pStyle w:val="table10"/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Служба «одно окно»</w:t>
            </w:r>
          </w:p>
          <w:p w:rsidR="005027B2" w:rsidRPr="005027B2" w:rsidRDefault="005027B2" w:rsidP="001446DA">
            <w:pPr>
              <w:ind w:left="115"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 xml:space="preserve">(в соответствии с постановлением Совета Министров Республики Беларусь от 17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027B2">
                <w:rPr>
                  <w:rFonts w:ascii="Times New Roman" w:hAnsi="Times New Roman" w:cs="Times New Roman"/>
                  <w:sz w:val="16"/>
                  <w:szCs w:val="16"/>
                </w:rPr>
                <w:t>октября 2018 г</w:t>
              </w:r>
            </w:smartTag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. № 740)</w:t>
            </w:r>
          </w:p>
          <w:p w:rsidR="005027B2" w:rsidRPr="005027B2" w:rsidRDefault="005027B2" w:rsidP="005027B2">
            <w:pPr>
              <w:pStyle w:val="table10"/>
              <w:spacing w:before="120"/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Государственное учреждение «Хотимский районный архив»</w:t>
            </w:r>
          </w:p>
          <w:p w:rsidR="003E673E" w:rsidRPr="005027B2" w:rsidRDefault="005027B2" w:rsidP="00061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 xml:space="preserve">(в соответствии с решением райисполкома от 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98" w:type="dxa"/>
          </w:tcPr>
          <w:p w:rsidR="003E673E" w:rsidRDefault="00FF0ED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FF0EDE" w:rsidRDefault="00FF0ED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DE" w:rsidRDefault="00FF0ED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DE" w:rsidRPr="003E673E" w:rsidRDefault="00FF0ED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698" w:type="dxa"/>
          </w:tcPr>
          <w:p w:rsidR="003E673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40E">
              <w:rPr>
                <w:rFonts w:ascii="Times New Roman" w:hAnsi="Times New Roman" w:cs="Times New Roman"/>
                <w:b/>
                <w:sz w:val="18"/>
                <w:szCs w:val="18"/>
              </w:rPr>
              <w:t>0,5 базовой величины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при просмотре документов за период до 3 лет</w:t>
            </w:r>
          </w:p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40E" w:rsidRPr="003E673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40E">
              <w:rPr>
                <w:rFonts w:ascii="Times New Roman" w:hAnsi="Times New Roman" w:cs="Times New Roman"/>
                <w:b/>
                <w:sz w:val="18"/>
                <w:szCs w:val="18"/>
              </w:rPr>
              <w:t>1 базовая величина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при просмотре документов за период свыше 3 лет</w:t>
            </w:r>
          </w:p>
        </w:tc>
        <w:tc>
          <w:tcPr>
            <w:tcW w:w="1698" w:type="dxa"/>
          </w:tcPr>
          <w:p w:rsidR="003E673E" w:rsidRPr="003E673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дней со дня подачи заявления, а при необходимости дополнительного изучения и проверки – 1 месяц</w:t>
            </w:r>
          </w:p>
        </w:tc>
        <w:tc>
          <w:tcPr>
            <w:tcW w:w="1773" w:type="dxa"/>
          </w:tcPr>
          <w:p w:rsidR="003E673E" w:rsidRPr="003E673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Бессрочно </w:t>
            </w:r>
          </w:p>
        </w:tc>
      </w:tr>
      <w:tr w:rsidR="0035740E" w:rsidRPr="003E673E" w:rsidTr="003E673E">
        <w:tc>
          <w:tcPr>
            <w:tcW w:w="1701" w:type="dxa"/>
          </w:tcPr>
          <w:p w:rsidR="0035740E" w:rsidRPr="005027B2" w:rsidRDefault="0035740E" w:rsidP="009144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18.25.2. не касающимся имущественных и наследственных прав граждан</w:t>
            </w:r>
          </w:p>
        </w:tc>
        <w:tc>
          <w:tcPr>
            <w:tcW w:w="1745" w:type="dxa"/>
          </w:tcPr>
          <w:p w:rsidR="0035740E" w:rsidRPr="005027B2" w:rsidRDefault="0035740E" w:rsidP="005027B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2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Служба «одно окно»</w:t>
            </w:r>
          </w:p>
          <w:p w:rsidR="0035740E" w:rsidRPr="005027B2" w:rsidRDefault="0035740E" w:rsidP="001446DA">
            <w:pPr>
              <w:ind w:left="115" w:right="15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(в соответствии с постановлением Совета Министров Республики Беларусь от 17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027B2">
                <w:rPr>
                  <w:rFonts w:ascii="Times New Roman" w:eastAsia="Calibri" w:hAnsi="Times New Roman" w:cs="Times New Roman"/>
                  <w:sz w:val="16"/>
                  <w:szCs w:val="16"/>
                </w:rPr>
                <w:t>октября 2018 г</w:t>
              </w:r>
            </w:smartTag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>. № 740)</w:t>
            </w:r>
          </w:p>
          <w:p w:rsidR="0035740E" w:rsidRPr="005027B2" w:rsidRDefault="0035740E" w:rsidP="005027B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2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Государственное учреждение «Хотимский районный архив»</w:t>
            </w:r>
          </w:p>
          <w:p w:rsidR="0035740E" w:rsidRPr="005027B2" w:rsidRDefault="0035740E" w:rsidP="00061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(в соответствии с решением райисполкома от </w:t>
            </w:r>
            <w:r w:rsidR="00061AA7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061AA7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>.20</w:t>
            </w:r>
            <w:r w:rsidR="00061AA7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</w:t>
            </w:r>
            <w:r w:rsidR="00061AA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>2-</w:t>
            </w:r>
            <w:r w:rsidR="00061AA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5027B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98" w:type="dxa"/>
          </w:tcPr>
          <w:p w:rsidR="0035740E" w:rsidRPr="003E673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1698" w:type="dxa"/>
          </w:tcPr>
          <w:p w:rsidR="0035740E" w:rsidRPr="0035740E" w:rsidRDefault="0035740E" w:rsidP="009144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4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Бесплатно </w:t>
            </w:r>
          </w:p>
        </w:tc>
        <w:tc>
          <w:tcPr>
            <w:tcW w:w="1698" w:type="dxa"/>
          </w:tcPr>
          <w:p w:rsidR="0035740E" w:rsidRPr="003E673E" w:rsidRDefault="0035740E" w:rsidP="002F30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дней со дня подачи заявления, а при необходимости дополнительного изучения и проверки – 1 месяц</w:t>
            </w:r>
          </w:p>
        </w:tc>
        <w:tc>
          <w:tcPr>
            <w:tcW w:w="1773" w:type="dxa"/>
          </w:tcPr>
          <w:p w:rsidR="0035740E" w:rsidRPr="003E673E" w:rsidRDefault="0035740E" w:rsidP="002F30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Бессрочно </w:t>
            </w:r>
          </w:p>
        </w:tc>
      </w:tr>
      <w:tr w:rsidR="0035740E" w:rsidRPr="003E673E" w:rsidTr="003E673E">
        <w:tc>
          <w:tcPr>
            <w:tcW w:w="1701" w:type="dxa"/>
          </w:tcPr>
          <w:p w:rsidR="0035740E" w:rsidRPr="003E673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18.26. 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1745" w:type="dxa"/>
          </w:tcPr>
          <w:p w:rsidR="0035740E" w:rsidRPr="005027B2" w:rsidRDefault="0035740E" w:rsidP="0035740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2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Государственное учреждение «Хотимский районный архив»</w:t>
            </w:r>
          </w:p>
          <w:p w:rsidR="0035740E" w:rsidRPr="003E673E" w:rsidRDefault="00060C18" w:rsidP="00061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 xml:space="preserve">(в соответствии с решением райисполкома от 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061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027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98" w:type="dxa"/>
          </w:tcPr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40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40E" w:rsidRPr="003E673E" w:rsidRDefault="0035740E" w:rsidP="00914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1698" w:type="dxa"/>
          </w:tcPr>
          <w:p w:rsidR="0035740E" w:rsidRPr="0035740E" w:rsidRDefault="0035740E" w:rsidP="009144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4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Бесплатно </w:t>
            </w:r>
          </w:p>
        </w:tc>
        <w:tc>
          <w:tcPr>
            <w:tcW w:w="1698" w:type="dxa"/>
          </w:tcPr>
          <w:p w:rsidR="0035740E" w:rsidRPr="003E673E" w:rsidRDefault="0035740E" w:rsidP="002F30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дней со дня подачи заявления, а при необходимости дополнительного изучения и проверки – 1 месяц</w:t>
            </w:r>
          </w:p>
        </w:tc>
        <w:tc>
          <w:tcPr>
            <w:tcW w:w="1773" w:type="dxa"/>
          </w:tcPr>
          <w:p w:rsidR="0035740E" w:rsidRPr="003E673E" w:rsidRDefault="0035740E" w:rsidP="002F30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Бессрочно </w:t>
            </w:r>
          </w:p>
        </w:tc>
      </w:tr>
    </w:tbl>
    <w:p w:rsidR="008610E7" w:rsidRDefault="008610E7" w:rsidP="00914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E7" w:rsidRDefault="00861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10E7" w:rsidRDefault="008610E7" w:rsidP="009144A6">
      <w:pPr>
        <w:spacing w:after="0" w:line="240" w:lineRule="auto"/>
        <w:jc w:val="both"/>
        <w:rPr>
          <w:rFonts w:ascii="Times New Roman" w:hAnsi="Times New Roman" w:cs="Times New Roman"/>
        </w:rPr>
        <w:sectPr w:rsidR="008610E7" w:rsidSect="009144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346F" w:rsidRDefault="008610E7" w:rsidP="00861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46F">
        <w:rPr>
          <w:rFonts w:ascii="Times New Roman" w:hAnsi="Times New Roman" w:cs="Times New Roman"/>
          <w:sz w:val="28"/>
          <w:szCs w:val="28"/>
        </w:rPr>
        <w:lastRenderedPageBreak/>
        <w:t>С заявлениями по административны</w:t>
      </w:r>
      <w:r w:rsidR="002B3990">
        <w:rPr>
          <w:rFonts w:ascii="Times New Roman" w:hAnsi="Times New Roman" w:cs="Times New Roman"/>
          <w:sz w:val="28"/>
          <w:szCs w:val="28"/>
        </w:rPr>
        <w:t>м</w:t>
      </w:r>
      <w:r w:rsidRPr="0054346F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2B3990">
        <w:rPr>
          <w:rFonts w:ascii="Times New Roman" w:hAnsi="Times New Roman" w:cs="Times New Roman"/>
          <w:sz w:val="28"/>
          <w:szCs w:val="28"/>
        </w:rPr>
        <w:t xml:space="preserve">ам осуществляемым </w:t>
      </w:r>
      <w:r w:rsidRPr="0054346F">
        <w:rPr>
          <w:rFonts w:ascii="Times New Roman" w:hAnsi="Times New Roman" w:cs="Times New Roman"/>
          <w:sz w:val="28"/>
          <w:szCs w:val="28"/>
        </w:rPr>
        <w:t xml:space="preserve">ГУ «Хотимский районный архив» граждане обращаются в </w:t>
      </w:r>
      <w:r w:rsidR="001D56C5">
        <w:rPr>
          <w:rFonts w:ascii="Times New Roman" w:hAnsi="Times New Roman" w:cs="Times New Roman"/>
          <w:sz w:val="28"/>
          <w:szCs w:val="28"/>
        </w:rPr>
        <w:t>службу «одно окно»,</w:t>
      </w:r>
      <w:r w:rsidRPr="0054346F">
        <w:rPr>
          <w:rFonts w:ascii="Times New Roman" w:hAnsi="Times New Roman" w:cs="Times New Roman"/>
          <w:sz w:val="28"/>
          <w:szCs w:val="28"/>
        </w:rPr>
        <w:t xml:space="preserve"> подают заявления в соответствии со статьей 14 Закона Республики Беларусь от 28 октября 2008 г. № 433-З «Об основах административных процедур» </w:t>
      </w:r>
    </w:p>
    <w:p w:rsidR="008E2CD4" w:rsidRPr="0054346F" w:rsidRDefault="008610E7" w:rsidP="00861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46F">
        <w:rPr>
          <w:rFonts w:ascii="Times New Roman" w:hAnsi="Times New Roman" w:cs="Times New Roman"/>
          <w:sz w:val="28"/>
          <w:szCs w:val="28"/>
        </w:rPr>
        <w:t>(лично, через своих представителей, нарочным, по почте, в виде электронного документа)</w:t>
      </w:r>
    </w:p>
    <w:p w:rsidR="008610E7" w:rsidRDefault="008610E7" w:rsidP="008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0E7" w:rsidRPr="0054346F" w:rsidRDefault="008610E7" w:rsidP="008610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4346F">
        <w:rPr>
          <w:rFonts w:ascii="Times New Roman" w:hAnsi="Times New Roman" w:cs="Times New Roman"/>
          <w:b/>
          <w:sz w:val="30"/>
          <w:szCs w:val="30"/>
        </w:rPr>
        <w:t xml:space="preserve">График работы </w:t>
      </w:r>
      <w:r w:rsidR="001D56C5">
        <w:rPr>
          <w:rFonts w:ascii="Times New Roman" w:hAnsi="Times New Roman" w:cs="Times New Roman"/>
          <w:b/>
          <w:sz w:val="30"/>
          <w:szCs w:val="30"/>
        </w:rPr>
        <w:t>Службы «одно окно»</w:t>
      </w:r>
    </w:p>
    <w:p w:rsidR="008610E7" w:rsidRDefault="008610E7" w:rsidP="008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8"/>
        <w:gridCol w:w="7282"/>
      </w:tblGrid>
      <w:tr w:rsidR="008610E7" w:rsidRPr="0054346F" w:rsidTr="008610E7">
        <w:tc>
          <w:tcPr>
            <w:tcW w:w="7393" w:type="dxa"/>
          </w:tcPr>
          <w:p w:rsidR="008610E7" w:rsidRPr="0054346F" w:rsidRDefault="008610E7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Адрес службы</w:t>
            </w:r>
          </w:p>
        </w:tc>
        <w:tc>
          <w:tcPr>
            <w:tcW w:w="7393" w:type="dxa"/>
          </w:tcPr>
          <w:p w:rsidR="008610E7" w:rsidRPr="0054346F" w:rsidRDefault="006F3C6D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213677, Могилевская область,</w:t>
            </w:r>
          </w:p>
          <w:p w:rsidR="006F3C6D" w:rsidRPr="0054346F" w:rsidRDefault="006F3C6D" w:rsidP="002B39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г.п.Хотимск, </w:t>
            </w:r>
            <w:proofErr w:type="spellStart"/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пл.Ленина</w:t>
            </w:r>
            <w:proofErr w:type="spellEnd"/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д.2, </w:t>
            </w:r>
            <w:proofErr w:type="gramStart"/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каб.№</w:t>
            </w:r>
            <w:proofErr w:type="gramEnd"/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2B3990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2B39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этаж)</w:t>
            </w:r>
          </w:p>
        </w:tc>
      </w:tr>
      <w:tr w:rsidR="008610E7" w:rsidRPr="0054346F" w:rsidTr="008610E7">
        <w:tc>
          <w:tcPr>
            <w:tcW w:w="7393" w:type="dxa"/>
          </w:tcPr>
          <w:p w:rsidR="008610E7" w:rsidRPr="0054346F" w:rsidRDefault="006F3C6D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Режим работы</w:t>
            </w:r>
          </w:p>
        </w:tc>
        <w:tc>
          <w:tcPr>
            <w:tcW w:w="7393" w:type="dxa"/>
          </w:tcPr>
          <w:p w:rsidR="008610E7" w:rsidRPr="0054346F" w:rsidRDefault="006F3C6D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Понедельник-пятница с 08.00 до 17.00;</w:t>
            </w:r>
            <w:r w:rsidR="002B3990">
              <w:rPr>
                <w:rFonts w:ascii="Times New Roman" w:hAnsi="Times New Roman" w:cs="Times New Roman"/>
                <w:i/>
                <w:sz w:val="28"/>
                <w:szCs w:val="28"/>
              </w:rPr>
              <w:t>вторник – до 20.00</w:t>
            </w:r>
          </w:p>
          <w:p w:rsidR="006F3C6D" w:rsidRPr="0054346F" w:rsidRDefault="006F3C6D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Обед с 13.00 до 14.00;</w:t>
            </w:r>
          </w:p>
          <w:p w:rsidR="006F3C6D" w:rsidRPr="0054346F" w:rsidRDefault="006F3C6D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Выходные дни – суббота, воскресенье</w:t>
            </w:r>
          </w:p>
        </w:tc>
      </w:tr>
      <w:tr w:rsidR="008610E7" w:rsidRPr="0054346F" w:rsidTr="008610E7">
        <w:tc>
          <w:tcPr>
            <w:tcW w:w="7393" w:type="dxa"/>
          </w:tcPr>
          <w:p w:rsidR="008610E7" w:rsidRPr="0054346F" w:rsidRDefault="006F3C6D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Прием граждан осуществляют</w:t>
            </w:r>
          </w:p>
        </w:tc>
        <w:tc>
          <w:tcPr>
            <w:tcW w:w="7393" w:type="dxa"/>
          </w:tcPr>
          <w:p w:rsidR="008610E7" w:rsidRPr="0054346F" w:rsidRDefault="002B3990" w:rsidP="001D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39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Служба «одно окно» районного исполнительного комитета </w:t>
            </w:r>
          </w:p>
        </w:tc>
      </w:tr>
      <w:tr w:rsidR="008610E7" w:rsidRPr="0054346F" w:rsidTr="008610E7">
        <w:tc>
          <w:tcPr>
            <w:tcW w:w="7393" w:type="dxa"/>
          </w:tcPr>
          <w:p w:rsidR="008610E7" w:rsidRPr="0054346F" w:rsidRDefault="006F3C6D" w:rsidP="008610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393" w:type="dxa"/>
          </w:tcPr>
          <w:p w:rsidR="008610E7" w:rsidRPr="0054346F" w:rsidRDefault="006F3C6D" w:rsidP="001D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>8(02247)</w:t>
            </w:r>
            <w:r w:rsidR="003A0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56C5">
              <w:rPr>
                <w:rFonts w:ascii="Times New Roman" w:hAnsi="Times New Roman" w:cs="Times New Roman"/>
                <w:i/>
                <w:sz w:val="28"/>
                <w:szCs w:val="28"/>
              </w:rPr>
              <w:t>78 5 13</w:t>
            </w:r>
            <w:r w:rsidRPr="0054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142</w:t>
            </w:r>
          </w:p>
        </w:tc>
      </w:tr>
    </w:tbl>
    <w:p w:rsidR="0054346F" w:rsidRDefault="0054346F" w:rsidP="008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68C" w:rsidRDefault="006F3C6D" w:rsidP="0045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6F">
        <w:rPr>
          <w:rFonts w:ascii="Times New Roman" w:hAnsi="Times New Roman" w:cs="Times New Roman"/>
          <w:sz w:val="28"/>
          <w:szCs w:val="28"/>
        </w:rPr>
        <w:t xml:space="preserve">Формы (бланки) документов, предусмотренные законодательством об административных процедурах, а </w:t>
      </w:r>
      <w:proofErr w:type="gramStart"/>
      <w:r w:rsidRPr="0054346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4346F">
        <w:rPr>
          <w:rFonts w:ascii="Times New Roman" w:hAnsi="Times New Roman" w:cs="Times New Roman"/>
          <w:sz w:val="28"/>
          <w:szCs w:val="28"/>
        </w:rPr>
        <w:t xml:space="preserve"> примерные реквизиты заполнения документов и (или) сведений (заявления), в случае отсутствия в законодательстве об административных процедурах установленных форм (бланков) документов, необходимых для обращения за осуществлением административных процед</w:t>
      </w:r>
      <w:r w:rsidR="0054346F" w:rsidRPr="0054346F">
        <w:rPr>
          <w:rFonts w:ascii="Times New Roman" w:hAnsi="Times New Roman" w:cs="Times New Roman"/>
          <w:sz w:val="28"/>
          <w:szCs w:val="28"/>
        </w:rPr>
        <w:t xml:space="preserve">ур, находятся в </w:t>
      </w:r>
      <w:r w:rsidRPr="0054346F">
        <w:rPr>
          <w:rFonts w:ascii="Times New Roman" w:hAnsi="Times New Roman" w:cs="Times New Roman"/>
          <w:sz w:val="28"/>
          <w:szCs w:val="28"/>
        </w:rPr>
        <w:t>службе «</w:t>
      </w:r>
      <w:r w:rsidR="002F6E3D">
        <w:rPr>
          <w:rFonts w:ascii="Times New Roman" w:hAnsi="Times New Roman" w:cs="Times New Roman"/>
          <w:sz w:val="28"/>
          <w:szCs w:val="28"/>
        </w:rPr>
        <w:t>о</w:t>
      </w:r>
      <w:r w:rsidRPr="0054346F">
        <w:rPr>
          <w:rFonts w:ascii="Times New Roman" w:hAnsi="Times New Roman" w:cs="Times New Roman"/>
          <w:sz w:val="28"/>
          <w:szCs w:val="28"/>
        </w:rPr>
        <w:t>дно окно».</w:t>
      </w:r>
    </w:p>
    <w:p w:rsidR="00454414" w:rsidRPr="00454414" w:rsidRDefault="00454414" w:rsidP="00454414">
      <w:pPr>
        <w:rPr>
          <w:rFonts w:ascii="Times New Roman" w:hAnsi="Times New Roman" w:cs="Times New Roman"/>
          <w:sz w:val="28"/>
          <w:szCs w:val="28"/>
        </w:rPr>
      </w:pPr>
    </w:p>
    <w:p w:rsidR="00454414" w:rsidRPr="00454414" w:rsidRDefault="00454414" w:rsidP="00454414">
      <w:pPr>
        <w:rPr>
          <w:rFonts w:ascii="Times New Roman" w:hAnsi="Times New Roman" w:cs="Times New Roman"/>
          <w:sz w:val="28"/>
          <w:szCs w:val="28"/>
        </w:rPr>
        <w:sectPr w:rsidR="00454414" w:rsidRPr="00454414" w:rsidSect="008610E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54414" w:rsidRPr="005B0B08" w:rsidRDefault="00454414" w:rsidP="00454414">
      <w:pPr>
        <w:pStyle w:val="a6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sectPr w:rsidR="00454414" w:rsidRPr="005B0B08" w:rsidSect="002D1C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BCF"/>
    <w:multiLevelType w:val="multilevel"/>
    <w:tmpl w:val="0F8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436BF"/>
    <w:multiLevelType w:val="multilevel"/>
    <w:tmpl w:val="FA5E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6236">
    <w:abstractNumId w:val="1"/>
  </w:num>
  <w:num w:numId="2" w16cid:durableId="131159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2E"/>
    <w:rsid w:val="00060C18"/>
    <w:rsid w:val="00061AA7"/>
    <w:rsid w:val="0011467B"/>
    <w:rsid w:val="001446DA"/>
    <w:rsid w:val="001866C0"/>
    <w:rsid w:val="001D56C5"/>
    <w:rsid w:val="00272401"/>
    <w:rsid w:val="002B1882"/>
    <w:rsid w:val="002B3990"/>
    <w:rsid w:val="002D1C1B"/>
    <w:rsid w:val="002F3009"/>
    <w:rsid w:val="002F6E3D"/>
    <w:rsid w:val="0035740E"/>
    <w:rsid w:val="003A0EF1"/>
    <w:rsid w:val="003E673E"/>
    <w:rsid w:val="00417F27"/>
    <w:rsid w:val="00454414"/>
    <w:rsid w:val="00472803"/>
    <w:rsid w:val="004B614A"/>
    <w:rsid w:val="005027B2"/>
    <w:rsid w:val="0054346F"/>
    <w:rsid w:val="005B0B08"/>
    <w:rsid w:val="00690331"/>
    <w:rsid w:val="00697C78"/>
    <w:rsid w:val="006F3C6D"/>
    <w:rsid w:val="006F5424"/>
    <w:rsid w:val="008610E7"/>
    <w:rsid w:val="008A5050"/>
    <w:rsid w:val="008C0948"/>
    <w:rsid w:val="008E2CD4"/>
    <w:rsid w:val="00912069"/>
    <w:rsid w:val="0091213B"/>
    <w:rsid w:val="009144A6"/>
    <w:rsid w:val="009204A9"/>
    <w:rsid w:val="00964E43"/>
    <w:rsid w:val="009A230F"/>
    <w:rsid w:val="009A2A89"/>
    <w:rsid w:val="009B047A"/>
    <w:rsid w:val="009C717B"/>
    <w:rsid w:val="00B5292E"/>
    <w:rsid w:val="00B654C6"/>
    <w:rsid w:val="00B8168C"/>
    <w:rsid w:val="00BE72DE"/>
    <w:rsid w:val="00BF007B"/>
    <w:rsid w:val="00C4229C"/>
    <w:rsid w:val="00DC3D30"/>
    <w:rsid w:val="00DC4390"/>
    <w:rsid w:val="00E43950"/>
    <w:rsid w:val="00E449C8"/>
    <w:rsid w:val="00E649CC"/>
    <w:rsid w:val="00E73C33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697D7"/>
  <w15:docId w15:val="{349ED23D-0310-408C-A379-286ED35E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502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4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6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E43"/>
  </w:style>
  <w:style w:type="character" w:styleId="a7">
    <w:name w:val="Hyperlink"/>
    <w:basedOn w:val="a0"/>
    <w:uiPriority w:val="99"/>
    <w:semiHidden/>
    <w:unhideWhenUsed/>
    <w:rsid w:val="00964E43"/>
    <w:rPr>
      <w:color w:val="0000FF"/>
      <w:u w:val="single"/>
    </w:rPr>
  </w:style>
  <w:style w:type="character" w:styleId="a8">
    <w:name w:val="Strong"/>
    <w:basedOn w:val="a0"/>
    <w:uiPriority w:val="22"/>
    <w:qFormat/>
    <w:rsid w:val="00964E43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81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1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2F3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8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7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3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12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3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DDDDD"/>
                    <w:bottom w:val="single" w:sz="6" w:space="15" w:color="DDDDDD"/>
                    <w:right w:val="single" w:sz="6" w:space="11" w:color="DDDDDD"/>
                  </w:divBdr>
                  <w:divsChild>
                    <w:div w:id="15430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4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719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5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235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83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9986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789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4704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3370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1952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176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5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0456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85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4017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6926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DDDDD"/>
                    <w:bottom w:val="single" w:sz="6" w:space="15" w:color="DDDDDD"/>
                    <w:right w:val="single" w:sz="6" w:space="11" w:color="DDDDDD"/>
                  </w:divBdr>
                  <w:divsChild>
                    <w:div w:id="11536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3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1800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9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8249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93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5824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039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97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768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837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7316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73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2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772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863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8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5982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99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9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Татьяна Михайловна</dc:creator>
  <cp:keywords/>
  <dc:description/>
  <cp:lastModifiedBy>Cepro</cp:lastModifiedBy>
  <cp:revision>2</cp:revision>
  <cp:lastPrinted>2019-07-04T09:13:00Z</cp:lastPrinted>
  <dcterms:created xsi:type="dcterms:W3CDTF">2023-02-15T07:12:00Z</dcterms:created>
  <dcterms:modified xsi:type="dcterms:W3CDTF">2023-02-15T07:12:00Z</dcterms:modified>
</cp:coreProperties>
</file>