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4FE" w:rsidRDefault="006834FE" w:rsidP="006834FE">
      <w:pPr>
        <w:rPr>
          <w:sz w:val="30"/>
          <w:szCs w:val="30"/>
          <w:shd w:val="clear" w:color="auto" w:fill="EFF3F6"/>
        </w:rPr>
      </w:pPr>
      <w:r w:rsidRPr="006834FE">
        <w:rPr>
          <w:sz w:val="30"/>
          <w:szCs w:val="30"/>
          <w:shd w:val="clear" w:color="auto" w:fill="EFF3F6"/>
        </w:rPr>
        <w:t>Анализ работы с обращениями граждан и юридических лиц в Хотимском райисполкоме за 202</w:t>
      </w:r>
      <w:r>
        <w:rPr>
          <w:sz w:val="30"/>
          <w:szCs w:val="30"/>
          <w:shd w:val="clear" w:color="auto" w:fill="EFF3F6"/>
        </w:rPr>
        <w:t>3</w:t>
      </w:r>
      <w:r w:rsidRPr="006834FE">
        <w:rPr>
          <w:sz w:val="30"/>
          <w:szCs w:val="30"/>
          <w:shd w:val="clear" w:color="auto" w:fill="EFF3F6"/>
        </w:rPr>
        <w:t xml:space="preserve"> год</w:t>
      </w:r>
    </w:p>
    <w:p w:rsidR="006834FE" w:rsidRPr="006834FE" w:rsidRDefault="006834FE" w:rsidP="006834FE">
      <w:pPr>
        <w:rPr>
          <w:sz w:val="30"/>
          <w:szCs w:val="30"/>
          <w:shd w:val="clear" w:color="auto" w:fill="EFF3F6"/>
        </w:rPr>
      </w:pPr>
    </w:p>
    <w:p w:rsidR="006834FE" w:rsidRPr="00E56754" w:rsidRDefault="006834FE" w:rsidP="006834FE">
      <w:pPr>
        <w:ind w:firstLine="851"/>
        <w:jc w:val="both"/>
        <w:rPr>
          <w:sz w:val="30"/>
          <w:szCs w:val="30"/>
        </w:rPr>
      </w:pPr>
      <w:r w:rsidRPr="00E56754">
        <w:rPr>
          <w:sz w:val="30"/>
          <w:szCs w:val="30"/>
        </w:rPr>
        <w:t xml:space="preserve">В </w:t>
      </w:r>
      <w:proofErr w:type="spellStart"/>
      <w:r w:rsidRPr="00E56754">
        <w:rPr>
          <w:sz w:val="30"/>
          <w:szCs w:val="30"/>
        </w:rPr>
        <w:t>Хотимский</w:t>
      </w:r>
      <w:proofErr w:type="spellEnd"/>
      <w:r w:rsidRPr="00E56754">
        <w:rPr>
          <w:sz w:val="30"/>
          <w:szCs w:val="30"/>
        </w:rPr>
        <w:t xml:space="preserve"> райисполком </w:t>
      </w:r>
      <w:r>
        <w:rPr>
          <w:sz w:val="30"/>
          <w:szCs w:val="30"/>
        </w:rPr>
        <w:t xml:space="preserve">за </w:t>
      </w:r>
      <w:r w:rsidRPr="00E56754">
        <w:rPr>
          <w:sz w:val="30"/>
          <w:szCs w:val="30"/>
        </w:rPr>
        <w:t>202</w:t>
      </w:r>
      <w:r>
        <w:rPr>
          <w:sz w:val="30"/>
          <w:szCs w:val="30"/>
        </w:rPr>
        <w:t>3 год поступило 53</w:t>
      </w:r>
      <w:r w:rsidRPr="00E56754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я, в том числе 51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>– от физических лиц</w:t>
      </w:r>
      <w:r w:rsidRPr="00E56754">
        <w:rPr>
          <w:sz w:val="30"/>
          <w:szCs w:val="30"/>
        </w:rPr>
        <w:t xml:space="preserve"> </w:t>
      </w:r>
      <w:r w:rsidRPr="00E56754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 xml:space="preserve">26 </w:t>
      </w:r>
      <w:r w:rsidRPr="00E56754">
        <w:rPr>
          <w:i/>
          <w:sz w:val="30"/>
          <w:szCs w:val="30"/>
        </w:rPr>
        <w:t>письменных</w:t>
      </w:r>
      <w:r>
        <w:rPr>
          <w:i/>
          <w:sz w:val="30"/>
          <w:szCs w:val="30"/>
        </w:rPr>
        <w:t>,</w:t>
      </w:r>
      <w:r w:rsidRPr="00E56754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12 </w:t>
      </w:r>
      <w:r w:rsidRPr="00E56754">
        <w:rPr>
          <w:i/>
          <w:sz w:val="30"/>
          <w:szCs w:val="30"/>
        </w:rPr>
        <w:t>электронных</w:t>
      </w:r>
      <w:r>
        <w:rPr>
          <w:i/>
          <w:sz w:val="30"/>
          <w:szCs w:val="30"/>
        </w:rPr>
        <w:t xml:space="preserve"> и 13 устных</w:t>
      </w:r>
      <w:r w:rsidRPr="00E56754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 xml:space="preserve"> </w:t>
      </w:r>
      <w:r w:rsidRPr="003A6982">
        <w:rPr>
          <w:sz w:val="30"/>
          <w:szCs w:val="30"/>
        </w:rPr>
        <w:t>и 2 - от юридических лиц</w:t>
      </w:r>
      <w:r>
        <w:rPr>
          <w:i/>
          <w:sz w:val="30"/>
          <w:szCs w:val="30"/>
        </w:rPr>
        <w:t xml:space="preserve"> (электронные). </w:t>
      </w:r>
      <w:r w:rsidRPr="00E56754">
        <w:rPr>
          <w:sz w:val="30"/>
          <w:szCs w:val="30"/>
        </w:rPr>
        <w:t>Общее количество обращений по сравнению с 202</w:t>
      </w:r>
      <w:r>
        <w:rPr>
          <w:sz w:val="30"/>
          <w:szCs w:val="30"/>
        </w:rPr>
        <w:t>2</w:t>
      </w:r>
      <w:r w:rsidRPr="00E56754">
        <w:rPr>
          <w:sz w:val="30"/>
          <w:szCs w:val="30"/>
        </w:rPr>
        <w:t xml:space="preserve"> год</w:t>
      </w:r>
      <w:r>
        <w:rPr>
          <w:sz w:val="30"/>
          <w:szCs w:val="30"/>
        </w:rPr>
        <w:t>ом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>уменьшилось на 13,1</w:t>
      </w:r>
      <w:r w:rsidRPr="00E56754">
        <w:rPr>
          <w:sz w:val="30"/>
          <w:szCs w:val="30"/>
        </w:rPr>
        <w:t>% (</w:t>
      </w:r>
      <w:r>
        <w:rPr>
          <w:sz w:val="30"/>
          <w:szCs w:val="30"/>
        </w:rPr>
        <w:t>53 к 61</w:t>
      </w:r>
      <w:r w:rsidRPr="00E56754">
        <w:rPr>
          <w:sz w:val="30"/>
          <w:szCs w:val="30"/>
        </w:rPr>
        <w:t xml:space="preserve">). </w:t>
      </w:r>
    </w:p>
    <w:p w:rsidR="006834FE" w:rsidRDefault="006834FE" w:rsidP="006834FE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Из общего количества поступивших в райисполком обращений 47-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приняты к рассмотрению, 2 - перенаправлены по компетенции, 3 - отозваны заявителями и 1 - оставлено без </w:t>
      </w:r>
      <w:proofErr w:type="gramStart"/>
      <w:r>
        <w:rPr>
          <w:sz w:val="30"/>
          <w:szCs w:val="30"/>
        </w:rPr>
        <w:t>рассмотрения</w:t>
      </w:r>
      <w:proofErr w:type="gramEnd"/>
      <w:r>
        <w:rPr>
          <w:sz w:val="30"/>
          <w:szCs w:val="30"/>
        </w:rPr>
        <w:t xml:space="preserve"> по существу.</w:t>
      </w:r>
    </w:p>
    <w:p w:rsidR="006834FE" w:rsidRDefault="006834FE" w:rsidP="006834FE">
      <w:pPr>
        <w:ind w:firstLine="851"/>
        <w:jc w:val="both"/>
        <w:rPr>
          <w:sz w:val="30"/>
          <w:szCs w:val="30"/>
        </w:rPr>
      </w:pPr>
      <w:r w:rsidRPr="006834FE">
        <w:rPr>
          <w:sz w:val="30"/>
          <w:szCs w:val="30"/>
        </w:rPr>
        <w:t>По результатам рассмотрения</w:t>
      </w:r>
      <w:r>
        <w:rPr>
          <w:sz w:val="30"/>
          <w:szCs w:val="30"/>
        </w:rPr>
        <w:t xml:space="preserve"> обращений: 15 - решены положительно, 7 - оставлены на длительном контроле в связи с запланированными работами, по остальным обращениям заявителям даны разъяснения. Также поступали необоснованные обращения, при рассмотрении которых факты не подтвердились (3 или 5,6%).</w:t>
      </w:r>
    </w:p>
    <w:p w:rsidR="006834FE" w:rsidRDefault="006834FE" w:rsidP="006834FE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отчетном периоде увеличилось количество </w:t>
      </w:r>
      <w:r w:rsidRPr="006834FE">
        <w:rPr>
          <w:sz w:val="30"/>
          <w:szCs w:val="30"/>
        </w:rPr>
        <w:t>коллективных</w:t>
      </w:r>
      <w:r>
        <w:rPr>
          <w:sz w:val="30"/>
          <w:szCs w:val="30"/>
        </w:rPr>
        <w:t xml:space="preserve"> обращений к уровню 2022 года (10 к 6). Всего за 2023 год </w:t>
      </w:r>
      <w:r w:rsidRPr="000D71A7">
        <w:rPr>
          <w:sz w:val="30"/>
          <w:szCs w:val="30"/>
        </w:rPr>
        <w:t xml:space="preserve">в райисполком поступило </w:t>
      </w:r>
      <w:r>
        <w:rPr>
          <w:sz w:val="30"/>
          <w:szCs w:val="30"/>
        </w:rPr>
        <w:t>10</w:t>
      </w:r>
      <w:r w:rsidRPr="000D71A7">
        <w:rPr>
          <w:sz w:val="30"/>
          <w:szCs w:val="30"/>
        </w:rPr>
        <w:t xml:space="preserve"> коллективных обращени</w:t>
      </w:r>
      <w:r>
        <w:rPr>
          <w:sz w:val="30"/>
          <w:szCs w:val="30"/>
        </w:rPr>
        <w:t>й</w:t>
      </w:r>
      <w:r w:rsidRPr="000D71A7">
        <w:rPr>
          <w:sz w:val="30"/>
          <w:szCs w:val="30"/>
        </w:rPr>
        <w:t xml:space="preserve">, </w:t>
      </w:r>
      <w:r>
        <w:rPr>
          <w:sz w:val="30"/>
          <w:szCs w:val="30"/>
        </w:rPr>
        <w:t>которые в основном касались</w:t>
      </w:r>
      <w:r w:rsidRPr="000D71A7">
        <w:rPr>
          <w:sz w:val="30"/>
          <w:szCs w:val="30"/>
        </w:rPr>
        <w:t xml:space="preserve"> ремонт</w:t>
      </w:r>
      <w:r>
        <w:rPr>
          <w:sz w:val="30"/>
          <w:szCs w:val="30"/>
        </w:rPr>
        <w:t>а</w:t>
      </w:r>
      <w:r w:rsidRPr="000D71A7">
        <w:rPr>
          <w:sz w:val="30"/>
          <w:szCs w:val="30"/>
        </w:rPr>
        <w:t xml:space="preserve"> доро</w:t>
      </w:r>
      <w:r>
        <w:rPr>
          <w:sz w:val="30"/>
          <w:szCs w:val="30"/>
        </w:rPr>
        <w:t xml:space="preserve">г, а также сырости в квартирах, </w:t>
      </w:r>
      <w:r w:rsidRPr="00212B2C">
        <w:rPr>
          <w:iCs/>
          <w:sz w:val="30"/>
          <w:szCs w:val="30"/>
        </w:rPr>
        <w:t>строительств</w:t>
      </w:r>
      <w:r>
        <w:rPr>
          <w:iCs/>
          <w:sz w:val="30"/>
          <w:szCs w:val="30"/>
        </w:rPr>
        <w:t>а дополнительных мест для</w:t>
      </w:r>
      <w:r w:rsidRPr="00212B2C">
        <w:rPr>
          <w:iCs/>
          <w:sz w:val="30"/>
          <w:szCs w:val="30"/>
        </w:rPr>
        <w:t xml:space="preserve"> парковки автомобилей</w:t>
      </w:r>
      <w:r>
        <w:rPr>
          <w:iCs/>
          <w:sz w:val="30"/>
          <w:szCs w:val="30"/>
        </w:rPr>
        <w:t xml:space="preserve"> во дворе многоквартирного жилого дома, обеспечения отвода воды от приусадебных участков, неудовлетворительного состояния дворовой территории многоквартирных жилых домов, отсутствия отопления в квартирах многоквартирного жилого дома</w:t>
      </w:r>
      <w:r>
        <w:rPr>
          <w:iCs/>
          <w:sz w:val="30"/>
          <w:szCs w:val="30"/>
        </w:rPr>
        <w:t>.</w:t>
      </w:r>
      <w:r>
        <w:rPr>
          <w:iCs/>
          <w:sz w:val="30"/>
          <w:szCs w:val="30"/>
        </w:rPr>
        <w:t xml:space="preserve"> </w:t>
      </w:r>
      <w:r w:rsidRPr="000D71A7">
        <w:rPr>
          <w:sz w:val="30"/>
          <w:szCs w:val="30"/>
        </w:rPr>
        <w:t xml:space="preserve"> </w:t>
      </w:r>
    </w:p>
    <w:p w:rsidR="006834FE" w:rsidRDefault="006834FE" w:rsidP="006834FE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Роста повторных обращений не наблюдается: з</w:t>
      </w:r>
      <w:r>
        <w:rPr>
          <w:sz w:val="30"/>
          <w:szCs w:val="30"/>
        </w:rPr>
        <w:t>а 2023 год поступило одно повторное обращение</w:t>
      </w:r>
      <w:r>
        <w:rPr>
          <w:sz w:val="30"/>
          <w:szCs w:val="30"/>
        </w:rPr>
        <w:t>, как и в 2022 году</w:t>
      </w:r>
      <w:r w:rsidRPr="00E56754">
        <w:rPr>
          <w:sz w:val="30"/>
          <w:szCs w:val="30"/>
        </w:rPr>
        <w:t>.</w:t>
      </w:r>
    </w:p>
    <w:p w:rsidR="006834FE" w:rsidRDefault="006834FE" w:rsidP="006834FE">
      <w:pPr>
        <w:ind w:firstLine="851"/>
        <w:jc w:val="both"/>
        <w:rPr>
          <w:sz w:val="30"/>
          <w:szCs w:val="30"/>
        </w:rPr>
      </w:pPr>
      <w:r w:rsidRPr="00E56754">
        <w:rPr>
          <w:sz w:val="30"/>
          <w:szCs w:val="30"/>
        </w:rPr>
        <w:t xml:space="preserve">Из вышестоящих государственных органов в райисполком в отчетном периоде поступило </w:t>
      </w:r>
      <w:r>
        <w:rPr>
          <w:sz w:val="30"/>
          <w:szCs w:val="30"/>
        </w:rPr>
        <w:t>6</w:t>
      </w:r>
      <w:r w:rsidRPr="00E56754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й</w:t>
      </w:r>
      <w:r w:rsidRPr="00E56754">
        <w:rPr>
          <w:sz w:val="30"/>
          <w:szCs w:val="30"/>
        </w:rPr>
        <w:t xml:space="preserve">, </w:t>
      </w:r>
      <w:r>
        <w:rPr>
          <w:sz w:val="30"/>
          <w:szCs w:val="30"/>
        </w:rPr>
        <w:t>что на 25% меньше, чем в 2022 году (6 к 8)</w:t>
      </w:r>
      <w:r w:rsidRPr="00E56754">
        <w:rPr>
          <w:sz w:val="30"/>
          <w:szCs w:val="30"/>
        </w:rPr>
        <w:t xml:space="preserve">. </w:t>
      </w:r>
    </w:p>
    <w:p w:rsidR="006834FE" w:rsidRDefault="006834FE" w:rsidP="006834FE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6834FE">
        <w:rPr>
          <w:sz w:val="30"/>
          <w:szCs w:val="30"/>
        </w:rPr>
        <w:t>Анализ тематик</w:t>
      </w:r>
      <w:r>
        <w:rPr>
          <w:b/>
          <w:sz w:val="30"/>
          <w:szCs w:val="30"/>
        </w:rPr>
        <w:t xml:space="preserve"> </w:t>
      </w:r>
      <w:r w:rsidRPr="006B27CD">
        <w:rPr>
          <w:bCs/>
          <w:sz w:val="30"/>
          <w:szCs w:val="30"/>
        </w:rPr>
        <w:t xml:space="preserve">обращений, поступивших </w:t>
      </w:r>
      <w:r>
        <w:rPr>
          <w:bCs/>
          <w:sz w:val="30"/>
          <w:szCs w:val="30"/>
        </w:rPr>
        <w:t xml:space="preserve">в райисполком за </w:t>
      </w:r>
      <w:r w:rsidRPr="006B27CD">
        <w:rPr>
          <w:bCs/>
          <w:sz w:val="30"/>
          <w:szCs w:val="30"/>
        </w:rPr>
        <w:t>2023 год</w:t>
      </w:r>
      <w:r>
        <w:rPr>
          <w:bCs/>
          <w:sz w:val="30"/>
          <w:szCs w:val="30"/>
        </w:rPr>
        <w:t>,</w:t>
      </w:r>
      <w:r w:rsidRPr="006B27CD">
        <w:rPr>
          <w:bCs/>
          <w:sz w:val="30"/>
          <w:szCs w:val="30"/>
        </w:rPr>
        <w:t xml:space="preserve"> показывает, что, </w:t>
      </w:r>
      <w:r>
        <w:rPr>
          <w:sz w:val="30"/>
          <w:szCs w:val="30"/>
        </w:rPr>
        <w:t>как и прежде, наибольшее их количество касается вопросов жилищно-коммунального хозяйства: 26 или 50,9% (в 2022 году – 17). Также поступали обращения по тематикам: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«землеустройство и землепользование» (5), «органы юстиции» (3), </w:t>
      </w:r>
      <w:r w:rsidRPr="00E56754">
        <w:rPr>
          <w:sz w:val="30"/>
          <w:szCs w:val="30"/>
        </w:rPr>
        <w:t>«образование и наука» (</w:t>
      </w:r>
      <w:r>
        <w:rPr>
          <w:sz w:val="30"/>
          <w:szCs w:val="30"/>
        </w:rPr>
        <w:t>3</w:t>
      </w:r>
      <w:r w:rsidRPr="00E56754">
        <w:rPr>
          <w:sz w:val="30"/>
          <w:szCs w:val="30"/>
        </w:rPr>
        <w:t xml:space="preserve">), </w:t>
      </w:r>
      <w:r>
        <w:rPr>
          <w:sz w:val="30"/>
          <w:szCs w:val="30"/>
        </w:rPr>
        <w:t>«информация и связь» (3),</w:t>
      </w:r>
      <w:r w:rsidRPr="00E56754">
        <w:rPr>
          <w:sz w:val="30"/>
          <w:szCs w:val="30"/>
        </w:rPr>
        <w:t xml:space="preserve"> «</w:t>
      </w:r>
      <w:r>
        <w:rPr>
          <w:sz w:val="30"/>
          <w:szCs w:val="30"/>
        </w:rPr>
        <w:t>финансы, налогообложение</w:t>
      </w:r>
      <w:r w:rsidRPr="00E56754">
        <w:rPr>
          <w:sz w:val="30"/>
          <w:szCs w:val="30"/>
        </w:rPr>
        <w:t>» (</w:t>
      </w:r>
      <w:r>
        <w:rPr>
          <w:sz w:val="30"/>
          <w:szCs w:val="30"/>
        </w:rPr>
        <w:t>2</w:t>
      </w:r>
      <w:r w:rsidRPr="00E56754">
        <w:rPr>
          <w:sz w:val="30"/>
          <w:szCs w:val="30"/>
        </w:rPr>
        <w:t xml:space="preserve">), </w:t>
      </w:r>
      <w:r>
        <w:rPr>
          <w:sz w:val="30"/>
          <w:szCs w:val="30"/>
        </w:rPr>
        <w:t xml:space="preserve">«агропромышленный комплекс» (1), </w:t>
      </w:r>
      <w:r w:rsidRPr="00E56754">
        <w:rPr>
          <w:sz w:val="30"/>
          <w:szCs w:val="30"/>
        </w:rPr>
        <w:t xml:space="preserve">«архитектура и строительство» (1), </w:t>
      </w:r>
      <w:r>
        <w:rPr>
          <w:sz w:val="30"/>
          <w:szCs w:val="30"/>
        </w:rPr>
        <w:t>«культура, физическая культура и спорт, туризм» (2), «труд, занятость населения, охрана труда» (1), «торговля, потребительский рынок» (1), «органы внутренних дел» (1), «другие вопросы» (2).</w:t>
      </w:r>
      <w:r w:rsidRPr="00E56754">
        <w:rPr>
          <w:sz w:val="30"/>
          <w:szCs w:val="30"/>
        </w:rPr>
        <w:t xml:space="preserve"> </w:t>
      </w:r>
    </w:p>
    <w:p w:rsidR="006834FE" w:rsidRDefault="006834FE" w:rsidP="006834FE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767E32">
        <w:rPr>
          <w:sz w:val="30"/>
          <w:szCs w:val="30"/>
        </w:rPr>
        <w:t xml:space="preserve">В отчетном периоде в райисполком на рассмотрение поступило </w:t>
      </w:r>
      <w:r>
        <w:rPr>
          <w:sz w:val="30"/>
          <w:szCs w:val="30"/>
        </w:rPr>
        <w:t>два</w:t>
      </w:r>
      <w:r w:rsidRPr="00767E32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я</w:t>
      </w:r>
      <w:r w:rsidRPr="00767E32">
        <w:rPr>
          <w:sz w:val="30"/>
          <w:szCs w:val="30"/>
        </w:rPr>
        <w:t xml:space="preserve"> от индивидуальн</w:t>
      </w:r>
      <w:r>
        <w:rPr>
          <w:sz w:val="30"/>
          <w:szCs w:val="30"/>
        </w:rPr>
        <w:t>ых</w:t>
      </w:r>
      <w:r w:rsidRPr="00767E32">
        <w:rPr>
          <w:sz w:val="30"/>
          <w:szCs w:val="30"/>
        </w:rPr>
        <w:t xml:space="preserve"> предпринимател</w:t>
      </w:r>
      <w:r>
        <w:rPr>
          <w:sz w:val="30"/>
          <w:szCs w:val="30"/>
        </w:rPr>
        <w:t>ей (электронные</w:t>
      </w:r>
      <w:r w:rsidRPr="00767E32">
        <w:rPr>
          <w:sz w:val="30"/>
          <w:szCs w:val="30"/>
        </w:rPr>
        <w:t>), котор</w:t>
      </w:r>
      <w:r>
        <w:rPr>
          <w:sz w:val="30"/>
          <w:szCs w:val="30"/>
        </w:rPr>
        <w:t>ые были</w:t>
      </w:r>
      <w:r w:rsidRPr="00767E32">
        <w:rPr>
          <w:sz w:val="30"/>
          <w:szCs w:val="30"/>
        </w:rPr>
        <w:t xml:space="preserve"> отозван</w:t>
      </w:r>
      <w:r>
        <w:rPr>
          <w:sz w:val="30"/>
          <w:szCs w:val="30"/>
        </w:rPr>
        <w:t>ы заявителя</w:t>
      </w:r>
      <w:r w:rsidRPr="00767E32">
        <w:rPr>
          <w:sz w:val="30"/>
          <w:szCs w:val="30"/>
        </w:rPr>
        <w:t>м</w:t>
      </w:r>
      <w:r>
        <w:rPr>
          <w:sz w:val="30"/>
          <w:szCs w:val="30"/>
        </w:rPr>
        <w:t>и</w:t>
      </w:r>
      <w:r w:rsidRPr="00767E32">
        <w:rPr>
          <w:sz w:val="30"/>
          <w:szCs w:val="30"/>
        </w:rPr>
        <w:t>.</w:t>
      </w:r>
    </w:p>
    <w:p w:rsidR="006834FE" w:rsidRPr="00E56754" w:rsidRDefault="006834FE" w:rsidP="006834FE">
      <w:pPr>
        <w:tabs>
          <w:tab w:val="left" w:pos="567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За 2023 год </w:t>
      </w:r>
      <w:r w:rsidRPr="00E56754">
        <w:rPr>
          <w:sz w:val="30"/>
          <w:szCs w:val="30"/>
        </w:rPr>
        <w:t>руководством райисполкома проведено</w:t>
      </w:r>
      <w:r>
        <w:rPr>
          <w:sz w:val="30"/>
          <w:szCs w:val="30"/>
        </w:rPr>
        <w:t>:</w:t>
      </w:r>
      <w:r w:rsidRPr="00E56754">
        <w:rPr>
          <w:sz w:val="30"/>
          <w:szCs w:val="30"/>
        </w:rPr>
        <w:t xml:space="preserve"> </w:t>
      </w:r>
      <w:r w:rsidRPr="006834FE">
        <w:rPr>
          <w:bCs/>
          <w:sz w:val="30"/>
          <w:szCs w:val="30"/>
        </w:rPr>
        <w:t>89</w:t>
      </w:r>
      <w:r w:rsidRPr="006834FE">
        <w:rPr>
          <w:sz w:val="30"/>
          <w:szCs w:val="30"/>
        </w:rPr>
        <w:t xml:space="preserve"> личных приемов и 23 выездных</w:t>
      </w:r>
      <w:r w:rsidRPr="00E56754">
        <w:rPr>
          <w:sz w:val="30"/>
          <w:szCs w:val="30"/>
        </w:rPr>
        <w:t xml:space="preserve"> </w:t>
      </w:r>
      <w:r w:rsidRPr="0024264F">
        <w:rPr>
          <w:sz w:val="30"/>
          <w:szCs w:val="30"/>
        </w:rPr>
        <w:t>(</w:t>
      </w:r>
      <w:r>
        <w:rPr>
          <w:sz w:val="30"/>
          <w:szCs w:val="30"/>
        </w:rPr>
        <w:t xml:space="preserve">всего обратилось 13 граждан, от одного из них в ходе приема принято письменное заявление), </w:t>
      </w:r>
      <w:r w:rsidRPr="006834FE">
        <w:rPr>
          <w:bCs/>
          <w:sz w:val="30"/>
          <w:szCs w:val="30"/>
        </w:rPr>
        <w:t>51 «прямая телефонная линия»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(поступило </w:t>
      </w:r>
      <w:r w:rsidRPr="00767E32">
        <w:rPr>
          <w:sz w:val="30"/>
          <w:szCs w:val="30"/>
        </w:rPr>
        <w:t>1</w:t>
      </w:r>
      <w:r>
        <w:rPr>
          <w:sz w:val="30"/>
          <w:szCs w:val="30"/>
        </w:rPr>
        <w:t>5 звонков).</w:t>
      </w:r>
    </w:p>
    <w:p w:rsidR="006834FE" w:rsidRDefault="006834FE" w:rsidP="006834FE">
      <w:pPr>
        <w:tabs>
          <w:tab w:val="left" w:pos="567"/>
        </w:tabs>
        <w:ind w:firstLine="851"/>
        <w:jc w:val="both"/>
        <w:rPr>
          <w:sz w:val="30"/>
          <w:szCs w:val="30"/>
        </w:rPr>
      </w:pPr>
      <w:r w:rsidRPr="00767E32">
        <w:rPr>
          <w:sz w:val="30"/>
          <w:szCs w:val="30"/>
        </w:rPr>
        <w:t xml:space="preserve">В </w:t>
      </w:r>
      <w:proofErr w:type="spellStart"/>
      <w:r w:rsidRPr="00767E32">
        <w:rPr>
          <w:sz w:val="30"/>
          <w:szCs w:val="30"/>
        </w:rPr>
        <w:t>сельисполкомы</w:t>
      </w:r>
      <w:proofErr w:type="spellEnd"/>
      <w:r w:rsidRPr="00767E32">
        <w:rPr>
          <w:sz w:val="30"/>
          <w:szCs w:val="30"/>
        </w:rPr>
        <w:t xml:space="preserve"> за 2023 год поступило </w:t>
      </w:r>
      <w:r>
        <w:rPr>
          <w:sz w:val="30"/>
          <w:szCs w:val="30"/>
        </w:rPr>
        <w:t>4</w:t>
      </w:r>
      <w:r w:rsidRPr="00767E32">
        <w:rPr>
          <w:sz w:val="30"/>
          <w:szCs w:val="30"/>
        </w:rPr>
        <w:t xml:space="preserve"> обращения, что на </w:t>
      </w:r>
      <w:r>
        <w:rPr>
          <w:sz w:val="30"/>
          <w:szCs w:val="30"/>
        </w:rPr>
        <w:t>2</w:t>
      </w:r>
      <w:r w:rsidRPr="00767E32">
        <w:rPr>
          <w:sz w:val="30"/>
          <w:szCs w:val="30"/>
        </w:rPr>
        <w:t>0% меньше, чем в анал</w:t>
      </w:r>
      <w:r>
        <w:rPr>
          <w:sz w:val="30"/>
          <w:szCs w:val="30"/>
        </w:rPr>
        <w:t>огичном периоде прошлого года (5</w:t>
      </w:r>
      <w:r w:rsidRPr="00767E32">
        <w:rPr>
          <w:sz w:val="30"/>
          <w:szCs w:val="30"/>
        </w:rPr>
        <w:t>).</w:t>
      </w:r>
      <w:r>
        <w:rPr>
          <w:sz w:val="30"/>
          <w:szCs w:val="30"/>
        </w:rPr>
        <w:t xml:space="preserve"> </w:t>
      </w:r>
    </w:p>
    <w:p w:rsidR="006834FE" w:rsidRDefault="006834FE" w:rsidP="006834FE">
      <w:pPr>
        <w:tabs>
          <w:tab w:val="left" w:pos="567"/>
        </w:tabs>
        <w:ind w:firstLine="851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книги замечаний и предложений </w:t>
      </w:r>
      <w:r w:rsidRPr="00855E5F">
        <w:rPr>
          <w:sz w:val="30"/>
          <w:szCs w:val="30"/>
        </w:rPr>
        <w:t>подчиненных организаций</w:t>
      </w:r>
      <w:r>
        <w:rPr>
          <w:sz w:val="30"/>
          <w:szCs w:val="30"/>
        </w:rPr>
        <w:t xml:space="preserve"> </w:t>
      </w:r>
      <w:r w:rsidRPr="00855E5F">
        <w:rPr>
          <w:sz w:val="30"/>
          <w:szCs w:val="30"/>
        </w:rPr>
        <w:t>внесен</w:t>
      </w:r>
      <w:r>
        <w:rPr>
          <w:sz w:val="30"/>
          <w:szCs w:val="30"/>
        </w:rPr>
        <w:t>о</w:t>
      </w:r>
      <w:r w:rsidRPr="00855E5F">
        <w:rPr>
          <w:sz w:val="30"/>
          <w:szCs w:val="30"/>
        </w:rPr>
        <w:t xml:space="preserve"> </w:t>
      </w:r>
      <w:r>
        <w:rPr>
          <w:sz w:val="30"/>
          <w:szCs w:val="30"/>
        </w:rPr>
        <w:t>10</w:t>
      </w:r>
      <w:r w:rsidRPr="00855E5F">
        <w:rPr>
          <w:sz w:val="30"/>
          <w:szCs w:val="30"/>
        </w:rPr>
        <w:t xml:space="preserve"> запис</w:t>
      </w:r>
      <w:r>
        <w:rPr>
          <w:sz w:val="30"/>
          <w:szCs w:val="30"/>
        </w:rPr>
        <w:t>ей, из них 5 замечаний и 5 благодарностей</w:t>
      </w:r>
      <w:r>
        <w:rPr>
          <w:i/>
          <w:sz w:val="30"/>
          <w:szCs w:val="30"/>
        </w:rPr>
        <w:t>.</w:t>
      </w:r>
    </w:p>
    <w:p w:rsidR="006834FE" w:rsidRDefault="006834FE" w:rsidP="006834FE">
      <w:pPr>
        <w:tabs>
          <w:tab w:val="left" w:pos="851"/>
        </w:tabs>
        <w:ind w:right="-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  <w:t>В 2023 году районной мониторинговой группой в соответствии с утвержденным графиком изучено состояние работы с населением в управлении по сельскому хозяйству и продовольствию райисполкома, отделе по образованию райисполкома, учреждении здравоохранения «</w:t>
      </w:r>
      <w:proofErr w:type="spellStart"/>
      <w:r>
        <w:rPr>
          <w:sz w:val="30"/>
          <w:szCs w:val="30"/>
        </w:rPr>
        <w:t>Хотимская</w:t>
      </w:r>
      <w:proofErr w:type="spellEnd"/>
      <w:r>
        <w:rPr>
          <w:sz w:val="30"/>
          <w:szCs w:val="30"/>
        </w:rPr>
        <w:t xml:space="preserve"> центральная районная больница» и Хотимском унитарном коммунальном предприятии </w:t>
      </w:r>
      <w:proofErr w:type="spellStart"/>
      <w:r>
        <w:rPr>
          <w:sz w:val="30"/>
          <w:szCs w:val="30"/>
        </w:rPr>
        <w:t>Жилкомхоз</w:t>
      </w:r>
      <w:proofErr w:type="spellEnd"/>
      <w:r>
        <w:rPr>
          <w:sz w:val="30"/>
          <w:szCs w:val="30"/>
        </w:rPr>
        <w:t>».</w:t>
      </w:r>
    </w:p>
    <w:p w:rsidR="006834FE" w:rsidRDefault="006834FE" w:rsidP="006834FE">
      <w:pPr>
        <w:tabs>
          <w:tab w:val="left" w:pos="851"/>
        </w:tabs>
        <w:ind w:right="-1"/>
        <w:contextualSpacing/>
        <w:jc w:val="both"/>
        <w:rPr>
          <w:spacing w:val="-1"/>
          <w:sz w:val="30"/>
          <w:szCs w:val="30"/>
        </w:rPr>
      </w:pPr>
      <w:r>
        <w:rPr>
          <w:sz w:val="30"/>
          <w:szCs w:val="30"/>
        </w:rPr>
        <w:tab/>
        <w:t>Всего з</w:t>
      </w:r>
      <w:r w:rsidRPr="00E56754">
        <w:rPr>
          <w:sz w:val="30"/>
          <w:szCs w:val="30"/>
        </w:rPr>
        <w:t xml:space="preserve">а нарушения законодательства об обращениях граждан и юридических лиц </w:t>
      </w:r>
      <w:r>
        <w:rPr>
          <w:sz w:val="30"/>
          <w:szCs w:val="30"/>
        </w:rPr>
        <w:t xml:space="preserve">за </w:t>
      </w:r>
      <w:r w:rsidRPr="00E56754">
        <w:rPr>
          <w:spacing w:val="-1"/>
          <w:sz w:val="30"/>
          <w:szCs w:val="30"/>
        </w:rPr>
        <w:t>202</w:t>
      </w:r>
      <w:r>
        <w:rPr>
          <w:spacing w:val="-1"/>
          <w:sz w:val="30"/>
          <w:szCs w:val="30"/>
        </w:rPr>
        <w:t>3</w:t>
      </w:r>
      <w:r w:rsidRPr="00E56754">
        <w:rPr>
          <w:spacing w:val="-1"/>
          <w:sz w:val="30"/>
          <w:szCs w:val="30"/>
        </w:rPr>
        <w:t xml:space="preserve"> год к дисциплинарной ответственности привлечено </w:t>
      </w:r>
      <w:r>
        <w:rPr>
          <w:spacing w:val="-1"/>
          <w:sz w:val="30"/>
          <w:szCs w:val="30"/>
        </w:rPr>
        <w:t>30</w:t>
      </w:r>
      <w:r w:rsidRPr="00E56754">
        <w:rPr>
          <w:spacing w:val="-1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должностных лиц, в том числе 4 работника госаппарата и 26 -</w:t>
      </w:r>
      <w:r w:rsidRPr="00E56754">
        <w:rPr>
          <w:spacing w:val="-1"/>
          <w:sz w:val="30"/>
          <w:szCs w:val="30"/>
        </w:rPr>
        <w:t xml:space="preserve"> подчиненных организаций</w:t>
      </w:r>
      <w:r>
        <w:rPr>
          <w:spacing w:val="-1"/>
          <w:sz w:val="30"/>
          <w:szCs w:val="30"/>
        </w:rPr>
        <w:t xml:space="preserve"> (в соответствующем периоде – 30)</w:t>
      </w:r>
      <w:r w:rsidRPr="00E56754">
        <w:rPr>
          <w:spacing w:val="-1"/>
          <w:sz w:val="30"/>
          <w:szCs w:val="30"/>
        </w:rPr>
        <w:t xml:space="preserve">. </w:t>
      </w:r>
    </w:p>
    <w:p w:rsidR="006834FE" w:rsidRDefault="006834FE" w:rsidP="006834FE">
      <w:pPr>
        <w:tabs>
          <w:tab w:val="left" w:pos="851"/>
        </w:tabs>
        <w:ind w:right="-1"/>
        <w:contextualSpacing/>
        <w:jc w:val="both"/>
        <w:rPr>
          <w:spacing w:val="-1"/>
          <w:sz w:val="30"/>
          <w:szCs w:val="30"/>
        </w:rPr>
      </w:pPr>
    </w:p>
    <w:p w:rsidR="006834FE" w:rsidRPr="00410DF1" w:rsidRDefault="006834FE" w:rsidP="006834FE">
      <w:pPr>
        <w:pStyle w:val="20"/>
        <w:shd w:val="clear" w:color="auto" w:fill="auto"/>
        <w:tabs>
          <w:tab w:val="left" w:pos="993"/>
        </w:tabs>
        <w:spacing w:after="0" w:line="280" w:lineRule="exact"/>
        <w:jc w:val="both"/>
        <w:rPr>
          <w:sz w:val="30"/>
          <w:szCs w:val="30"/>
        </w:rPr>
      </w:pPr>
      <w:r w:rsidRPr="00410DF1">
        <w:rPr>
          <w:sz w:val="30"/>
          <w:szCs w:val="30"/>
        </w:rPr>
        <w:t>Начальник отдела по работе</w:t>
      </w:r>
    </w:p>
    <w:p w:rsidR="006834FE" w:rsidRPr="00410DF1" w:rsidRDefault="006834FE" w:rsidP="006834FE">
      <w:pPr>
        <w:pStyle w:val="20"/>
        <w:shd w:val="clear" w:color="auto" w:fill="auto"/>
        <w:tabs>
          <w:tab w:val="left" w:pos="993"/>
        </w:tabs>
        <w:spacing w:after="0" w:line="280" w:lineRule="exact"/>
        <w:jc w:val="both"/>
        <w:rPr>
          <w:sz w:val="30"/>
          <w:szCs w:val="30"/>
        </w:rPr>
      </w:pPr>
      <w:r w:rsidRPr="00410DF1">
        <w:rPr>
          <w:sz w:val="30"/>
          <w:szCs w:val="30"/>
        </w:rPr>
        <w:t>с обр</w:t>
      </w:r>
      <w:bookmarkStart w:id="0" w:name="_GoBack"/>
      <w:bookmarkEnd w:id="0"/>
      <w:r w:rsidRPr="00410DF1">
        <w:rPr>
          <w:sz w:val="30"/>
          <w:szCs w:val="30"/>
        </w:rPr>
        <w:t>ащениями граждан</w:t>
      </w:r>
    </w:p>
    <w:p w:rsidR="006834FE" w:rsidRPr="00410DF1" w:rsidRDefault="006834FE" w:rsidP="006834FE">
      <w:pPr>
        <w:pStyle w:val="20"/>
        <w:shd w:val="clear" w:color="auto" w:fill="auto"/>
        <w:tabs>
          <w:tab w:val="left" w:pos="993"/>
        </w:tabs>
        <w:spacing w:after="0" w:line="280" w:lineRule="exact"/>
        <w:jc w:val="both"/>
        <w:rPr>
          <w:sz w:val="30"/>
          <w:szCs w:val="30"/>
        </w:rPr>
      </w:pPr>
      <w:r w:rsidRPr="00410DF1">
        <w:rPr>
          <w:sz w:val="30"/>
          <w:szCs w:val="30"/>
        </w:rPr>
        <w:t xml:space="preserve">и юридических лиц райисполкома </w:t>
      </w:r>
      <w:r w:rsidRPr="00410DF1">
        <w:rPr>
          <w:sz w:val="30"/>
          <w:szCs w:val="30"/>
        </w:rPr>
        <w:tab/>
      </w:r>
      <w:r w:rsidRPr="00410DF1">
        <w:rPr>
          <w:sz w:val="30"/>
          <w:szCs w:val="30"/>
        </w:rPr>
        <w:tab/>
      </w:r>
      <w:r w:rsidRPr="00410DF1">
        <w:rPr>
          <w:sz w:val="30"/>
          <w:szCs w:val="30"/>
        </w:rPr>
        <w:tab/>
      </w:r>
      <w:r w:rsidRPr="00410DF1">
        <w:rPr>
          <w:sz w:val="30"/>
          <w:szCs w:val="30"/>
        </w:rPr>
        <w:tab/>
      </w:r>
      <w:proofErr w:type="spellStart"/>
      <w:r w:rsidRPr="00410DF1">
        <w:rPr>
          <w:sz w:val="30"/>
          <w:szCs w:val="30"/>
        </w:rPr>
        <w:t>Е.Б.Хайновская</w:t>
      </w:r>
      <w:proofErr w:type="spellEnd"/>
    </w:p>
    <w:p w:rsidR="006834FE" w:rsidRPr="00E56754" w:rsidRDefault="006834FE" w:rsidP="006834FE">
      <w:pPr>
        <w:tabs>
          <w:tab w:val="left" w:pos="851"/>
        </w:tabs>
        <w:ind w:right="-1"/>
        <w:contextualSpacing/>
        <w:jc w:val="both"/>
        <w:rPr>
          <w:sz w:val="30"/>
          <w:szCs w:val="30"/>
        </w:rPr>
      </w:pPr>
    </w:p>
    <w:p w:rsidR="006834FE" w:rsidRPr="00E56754" w:rsidRDefault="006834FE" w:rsidP="006834FE">
      <w:pPr>
        <w:tabs>
          <w:tab w:val="left" w:pos="567"/>
        </w:tabs>
        <w:jc w:val="both"/>
        <w:rPr>
          <w:sz w:val="30"/>
          <w:szCs w:val="30"/>
        </w:rPr>
      </w:pPr>
    </w:p>
    <w:p w:rsidR="006834FE" w:rsidRPr="00E56754" w:rsidRDefault="006834FE" w:rsidP="006834FE">
      <w:pPr>
        <w:jc w:val="both"/>
        <w:rPr>
          <w:sz w:val="30"/>
          <w:szCs w:val="30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CC"/>
    <w:rsid w:val="006834FE"/>
    <w:rsid w:val="006C0B77"/>
    <w:rsid w:val="008242FF"/>
    <w:rsid w:val="00870751"/>
    <w:rsid w:val="009159CC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F17B"/>
  <w15:chartTrackingRefBased/>
  <w15:docId w15:val="{2C8327F4-0BD3-42F3-93BA-00BC7877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4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834F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34FE"/>
    <w:pPr>
      <w:widowControl w:val="0"/>
      <w:shd w:val="clear" w:color="auto" w:fill="FFFFFF"/>
      <w:spacing w:after="240" w:line="269" w:lineRule="exact"/>
    </w:pPr>
    <w:rPr>
      <w:rFonts w:eastAsiaTheme="minorHAnsi" w:cstheme="minorBidi"/>
      <w:kern w:val="2"/>
      <w:sz w:val="28"/>
      <w:szCs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Хайновская Елена Борисовна</cp:lastModifiedBy>
  <cp:revision>2</cp:revision>
  <dcterms:created xsi:type="dcterms:W3CDTF">2024-01-11T13:31:00Z</dcterms:created>
  <dcterms:modified xsi:type="dcterms:W3CDTF">2024-01-11T13:36:00Z</dcterms:modified>
</cp:coreProperties>
</file>