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499" w:rsidRDefault="00C30E71" w:rsidP="006A6499">
      <w:pPr>
        <w:pStyle w:val="table10"/>
      </w:pPr>
      <w:proofErr w:type="spellStart"/>
      <w:r>
        <w:rPr>
          <w:sz w:val="40"/>
          <w:szCs w:val="40"/>
        </w:rPr>
        <w:t>ч</w:t>
      </w:r>
      <w:r w:rsidR="00995F2E" w:rsidRPr="006A6499">
        <w:rPr>
          <w:sz w:val="40"/>
          <w:szCs w:val="40"/>
        </w:rPr>
        <w:t>ПЕРЕЧЕНЬ</w:t>
      </w:r>
      <w:proofErr w:type="spellEnd"/>
      <w:r w:rsidR="00995F2E" w:rsidRPr="006A6499">
        <w:rPr>
          <w:sz w:val="40"/>
          <w:szCs w:val="40"/>
        </w:rPr>
        <w:br/>
        <w:t>административных процедур,</w:t>
      </w:r>
      <w:r w:rsidR="00995F2E">
        <w:t xml:space="preserve"> </w:t>
      </w:r>
      <w:r w:rsidR="006A6499" w:rsidRPr="006A6499">
        <w:rPr>
          <w:sz w:val="40"/>
          <w:szCs w:val="40"/>
        </w:rPr>
        <w:t xml:space="preserve">осуществляемых </w:t>
      </w:r>
      <w:r w:rsidR="00241DF1" w:rsidRPr="00241DF1">
        <w:rPr>
          <w:rFonts w:eastAsia="Times New Roman"/>
          <w:bCs/>
          <w:sz w:val="40"/>
          <w:szCs w:val="40"/>
        </w:rPr>
        <w:t xml:space="preserve">службой «одно окно», структурными подразделениями </w:t>
      </w:r>
      <w:proofErr w:type="spellStart"/>
      <w:r w:rsidR="00241DF1" w:rsidRPr="00241DF1">
        <w:rPr>
          <w:rFonts w:eastAsia="Times New Roman"/>
          <w:bCs/>
          <w:sz w:val="40"/>
          <w:szCs w:val="40"/>
        </w:rPr>
        <w:t>Хотимского</w:t>
      </w:r>
      <w:proofErr w:type="spellEnd"/>
      <w:r w:rsidR="00241DF1" w:rsidRPr="00241DF1">
        <w:rPr>
          <w:rFonts w:eastAsia="Times New Roman"/>
          <w:bCs/>
          <w:sz w:val="40"/>
          <w:szCs w:val="40"/>
        </w:rPr>
        <w:t xml:space="preserve"> райисполкома и организациями района</w:t>
      </w:r>
      <w:r w:rsidR="00241DF1" w:rsidRPr="00241DF1">
        <w:rPr>
          <w:sz w:val="40"/>
          <w:szCs w:val="40"/>
        </w:rPr>
        <w:t xml:space="preserve"> </w:t>
      </w:r>
      <w:r w:rsidR="006A6499" w:rsidRPr="00DF49D2">
        <w:rPr>
          <w:rFonts w:eastAsia="Calibri"/>
          <w:sz w:val="40"/>
          <w:szCs w:val="40"/>
        </w:rPr>
        <w:t>в соответствии с Указом Президента Республики Беларусь от 26 апреля 2010 г. №200 «Об административных процедурах, осуществляемых государственными органами и другими организациями по заявлениям граждан»</w:t>
      </w: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3"/>
        <w:gridCol w:w="3262"/>
        <w:gridCol w:w="4678"/>
        <w:gridCol w:w="1409"/>
        <w:gridCol w:w="1850"/>
        <w:gridCol w:w="1759"/>
      </w:tblGrid>
      <w:tr w:rsidR="00995F2E" w:rsidTr="00B32FC6">
        <w:trPr>
          <w:trHeight w:val="240"/>
        </w:trPr>
        <w:tc>
          <w:tcPr>
            <w:tcW w:w="1008"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Наименование административной процедуры</w:t>
            </w:r>
          </w:p>
        </w:tc>
        <w:tc>
          <w:tcPr>
            <w:tcW w:w="1005" w:type="pct"/>
            <w:tcMar>
              <w:top w:w="0" w:type="dxa"/>
              <w:left w:w="6" w:type="dxa"/>
              <w:bottom w:w="0" w:type="dxa"/>
              <w:right w:w="6" w:type="dxa"/>
            </w:tcMar>
            <w:vAlign w:val="center"/>
            <w:hideMark/>
          </w:tcPr>
          <w:p w:rsidR="00995F2E" w:rsidRPr="00EE3049" w:rsidRDefault="006A6499">
            <w:pPr>
              <w:pStyle w:val="table10"/>
              <w:jc w:val="center"/>
              <w:rPr>
                <w:sz w:val="18"/>
                <w:szCs w:val="18"/>
              </w:rPr>
            </w:pPr>
            <w:r w:rsidRPr="00EE3049">
              <w:rPr>
                <w:sz w:val="18"/>
                <w:szCs w:val="18"/>
              </w:rPr>
              <w:t>Ответственные за осуществление  административных процедур</w:t>
            </w:r>
          </w:p>
        </w:tc>
        <w:tc>
          <w:tcPr>
            <w:tcW w:w="1441"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Документы и (или) сведения, представляемые гражданином для осуществл</w:t>
            </w:r>
            <w:r w:rsidR="0045060C" w:rsidRPr="00EE3049">
              <w:rPr>
                <w:sz w:val="18"/>
                <w:szCs w:val="18"/>
              </w:rPr>
              <w:t>ения административной процедуры</w:t>
            </w:r>
          </w:p>
        </w:tc>
        <w:tc>
          <w:tcPr>
            <w:tcW w:w="434"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Размер платы, взимаемой при осуществле</w:t>
            </w:r>
            <w:r w:rsidR="0045060C" w:rsidRPr="00EE3049">
              <w:rPr>
                <w:sz w:val="18"/>
                <w:szCs w:val="18"/>
              </w:rPr>
              <w:t>нии административной процедуры</w:t>
            </w:r>
          </w:p>
        </w:tc>
        <w:tc>
          <w:tcPr>
            <w:tcW w:w="570"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Максимальный срок осуществления административной процедуры</w:t>
            </w:r>
          </w:p>
        </w:tc>
        <w:tc>
          <w:tcPr>
            <w:tcW w:w="542"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Срок действия справки, другого документа (решения), выдаваемых (принимаемого) при осуществлении административной процедуры</w:t>
            </w:r>
          </w:p>
        </w:tc>
      </w:tr>
      <w:tr w:rsidR="00995F2E" w:rsidTr="00B32FC6">
        <w:trPr>
          <w:trHeight w:val="240"/>
        </w:trPr>
        <w:tc>
          <w:tcPr>
            <w:tcW w:w="1008"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1</w:t>
            </w:r>
          </w:p>
        </w:tc>
        <w:tc>
          <w:tcPr>
            <w:tcW w:w="1005"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2</w:t>
            </w:r>
          </w:p>
        </w:tc>
        <w:tc>
          <w:tcPr>
            <w:tcW w:w="1441"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3</w:t>
            </w:r>
          </w:p>
        </w:tc>
        <w:tc>
          <w:tcPr>
            <w:tcW w:w="434"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4</w:t>
            </w:r>
          </w:p>
        </w:tc>
        <w:tc>
          <w:tcPr>
            <w:tcW w:w="570"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5</w:t>
            </w:r>
          </w:p>
        </w:tc>
        <w:tc>
          <w:tcPr>
            <w:tcW w:w="542" w:type="pct"/>
            <w:tcMar>
              <w:top w:w="0" w:type="dxa"/>
              <w:left w:w="6" w:type="dxa"/>
              <w:bottom w:w="0" w:type="dxa"/>
              <w:right w:w="6" w:type="dxa"/>
            </w:tcMar>
            <w:vAlign w:val="center"/>
            <w:hideMark/>
          </w:tcPr>
          <w:p w:rsidR="00995F2E" w:rsidRPr="00EE3049" w:rsidRDefault="00995F2E">
            <w:pPr>
              <w:pStyle w:val="table10"/>
              <w:jc w:val="center"/>
              <w:rPr>
                <w:sz w:val="18"/>
                <w:szCs w:val="18"/>
              </w:rPr>
            </w:pPr>
            <w:r w:rsidRPr="00EE3049">
              <w:rPr>
                <w:sz w:val="18"/>
                <w:szCs w:val="18"/>
              </w:rPr>
              <w:t>6</w:t>
            </w:r>
          </w:p>
        </w:tc>
      </w:tr>
      <w:tr w:rsidR="00995F2E" w:rsidTr="00B32FC6">
        <w:trPr>
          <w:trHeight w:val="240"/>
        </w:trPr>
        <w:tc>
          <w:tcPr>
            <w:tcW w:w="5000" w:type="pct"/>
            <w:gridSpan w:val="6"/>
            <w:tcMar>
              <w:top w:w="0" w:type="dxa"/>
              <w:left w:w="6" w:type="dxa"/>
              <w:bottom w:w="0" w:type="dxa"/>
              <w:right w:w="6" w:type="dxa"/>
            </w:tcMar>
            <w:hideMark/>
          </w:tcPr>
          <w:p w:rsidR="00995F2E" w:rsidRPr="00EE3049" w:rsidRDefault="00995F2E">
            <w:pPr>
              <w:pStyle w:val="chapter"/>
              <w:spacing w:before="120" w:after="0"/>
              <w:rPr>
                <w:sz w:val="18"/>
                <w:szCs w:val="18"/>
              </w:rPr>
            </w:pPr>
            <w:r w:rsidRPr="00EE3049">
              <w:rPr>
                <w:sz w:val="18"/>
                <w:szCs w:val="18"/>
              </w:rPr>
              <w:t>ГЛАВА 1</w:t>
            </w:r>
            <w:r w:rsidRPr="00EE3049">
              <w:rPr>
                <w:sz w:val="18"/>
                <w:szCs w:val="18"/>
              </w:rPr>
              <w:br/>
              <w:t>ЖИЛИЩНЫЕ ПРАВООТНОШЕНИЯ</w:t>
            </w:r>
          </w:p>
        </w:tc>
      </w:tr>
      <w:tr w:rsidR="00995F2E" w:rsidTr="00B32FC6">
        <w:trPr>
          <w:trHeight w:val="240"/>
        </w:trPr>
        <w:tc>
          <w:tcPr>
            <w:tcW w:w="1008" w:type="pct"/>
            <w:tcMar>
              <w:top w:w="0" w:type="dxa"/>
              <w:left w:w="6" w:type="dxa"/>
              <w:bottom w:w="0" w:type="dxa"/>
              <w:right w:w="6" w:type="dxa"/>
            </w:tcMar>
            <w:hideMark/>
          </w:tcPr>
          <w:p w:rsidR="00995F2E" w:rsidRPr="00EE3049" w:rsidRDefault="00995F2E">
            <w:pPr>
              <w:pStyle w:val="article"/>
              <w:spacing w:before="0" w:after="100"/>
              <w:ind w:left="0" w:firstLine="0"/>
              <w:rPr>
                <w:b w:val="0"/>
                <w:sz w:val="18"/>
                <w:szCs w:val="18"/>
              </w:rPr>
            </w:pPr>
            <w:r w:rsidRPr="00EE3049">
              <w:rPr>
                <w:b w:val="0"/>
                <w:sz w:val="18"/>
                <w:szCs w:val="18"/>
              </w:rPr>
              <w:t>1.1. Принятие решения:***</w:t>
            </w:r>
          </w:p>
        </w:tc>
        <w:tc>
          <w:tcPr>
            <w:tcW w:w="1005"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1441"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434"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570"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c>
          <w:tcPr>
            <w:tcW w:w="542" w:type="pct"/>
            <w:tcMar>
              <w:top w:w="0" w:type="dxa"/>
              <w:left w:w="6" w:type="dxa"/>
              <w:bottom w:w="0" w:type="dxa"/>
              <w:right w:w="6" w:type="dxa"/>
            </w:tcMar>
            <w:hideMark/>
          </w:tcPr>
          <w:p w:rsidR="00995F2E" w:rsidRPr="00EE3049" w:rsidRDefault="00995F2E">
            <w:pPr>
              <w:pStyle w:val="table10"/>
              <w:spacing w:before="120"/>
              <w:rPr>
                <w:sz w:val="18"/>
                <w:szCs w:val="18"/>
              </w:rPr>
            </w:pPr>
            <w:r w:rsidRPr="00EE3049">
              <w:rPr>
                <w:sz w:val="18"/>
                <w:szCs w:val="18"/>
              </w:rPr>
              <w:t> </w:t>
            </w:r>
          </w:p>
        </w:tc>
      </w:tr>
      <w:tr w:rsidR="0064743A" w:rsidTr="00B32FC6">
        <w:trPr>
          <w:trHeight w:val="240"/>
        </w:trPr>
        <w:tc>
          <w:tcPr>
            <w:tcW w:w="1008" w:type="pct"/>
            <w:tcMar>
              <w:top w:w="0" w:type="dxa"/>
              <w:left w:w="6" w:type="dxa"/>
              <w:bottom w:w="0" w:type="dxa"/>
              <w:right w:w="6" w:type="dxa"/>
            </w:tcMar>
            <w:hideMark/>
          </w:tcPr>
          <w:p w:rsidR="0064743A" w:rsidRPr="002450F1" w:rsidRDefault="002450F1" w:rsidP="002450F1">
            <w:pPr>
              <w:pStyle w:val="articleintext"/>
              <w:spacing w:after="100"/>
              <w:ind w:firstLine="0"/>
              <w:jc w:val="left"/>
              <w:rPr>
                <w:sz w:val="18"/>
                <w:szCs w:val="18"/>
              </w:rPr>
            </w:pPr>
            <w:r w:rsidRPr="002450F1">
              <w:rPr>
                <w:color w:val="000000"/>
                <w:sz w:val="18"/>
                <w:szCs w:val="18"/>
                <w:shd w:val="clear" w:color="auto" w:fill="FFFFFF"/>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2450F1">
              <w:rPr>
                <w:color w:val="000000"/>
                <w:sz w:val="18"/>
                <w:szCs w:val="18"/>
                <w:bdr w:val="none" w:sz="0" w:space="0" w:color="auto" w:frame="1"/>
                <w:shd w:val="clear" w:color="auto" w:fill="FFFFFF"/>
                <w:vertAlign w:val="superscript"/>
              </w:rPr>
              <w:t>2</w:t>
            </w:r>
            <w:r w:rsidRPr="002450F1">
              <w:rPr>
                <w:color w:val="000000"/>
                <w:sz w:val="18"/>
                <w:szCs w:val="18"/>
                <w:shd w:val="clear" w:color="auto" w:fill="FFFFFF"/>
              </w:rPr>
              <w:t>, 1.1.28, 1.1.31 и 1.1.32 настоящего пункта, пунктах 1.6 и 1.6</w:t>
            </w:r>
            <w:r w:rsidRPr="002450F1">
              <w:rPr>
                <w:color w:val="000000"/>
                <w:sz w:val="18"/>
                <w:szCs w:val="18"/>
                <w:bdr w:val="none" w:sz="0" w:space="0" w:color="auto" w:frame="1"/>
                <w:shd w:val="clear" w:color="auto" w:fill="FFFFFF"/>
                <w:vertAlign w:val="superscript"/>
              </w:rPr>
              <w:t>1</w:t>
            </w:r>
            <w:r w:rsidRPr="002450F1">
              <w:rPr>
                <w:color w:val="000000"/>
                <w:sz w:val="18"/>
                <w:szCs w:val="18"/>
                <w:shd w:val="clear" w:color="auto" w:fill="FFFFFF"/>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w:t>
            </w:r>
            <w:r w:rsidRPr="002450F1">
              <w:rPr>
                <w:color w:val="000000"/>
                <w:sz w:val="18"/>
                <w:szCs w:val="18"/>
                <w:shd w:val="clear" w:color="auto" w:fill="FFFFFF"/>
              </w:rPr>
              <w:lastRenderedPageBreak/>
              <w:t>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005" w:type="pct"/>
            <w:tcMar>
              <w:top w:w="0" w:type="dxa"/>
              <w:left w:w="6" w:type="dxa"/>
              <w:bottom w:w="0" w:type="dxa"/>
              <w:right w:w="6" w:type="dxa"/>
            </w:tcMar>
            <w:hideMark/>
          </w:tcPr>
          <w:p w:rsidR="006D21CC" w:rsidRPr="00EE3049" w:rsidRDefault="00972E69" w:rsidP="00972E69">
            <w:pPr>
              <w:pStyle w:val="table10"/>
              <w:spacing w:before="120"/>
              <w:jc w:val="center"/>
              <w:rPr>
                <w:sz w:val="18"/>
                <w:szCs w:val="18"/>
              </w:rPr>
            </w:pPr>
            <w:r w:rsidRPr="00EE3049">
              <w:rPr>
                <w:sz w:val="18"/>
                <w:szCs w:val="18"/>
              </w:rPr>
              <w:lastRenderedPageBreak/>
              <w:t>Главный специалист отдела</w:t>
            </w:r>
            <w:r w:rsidR="00BF097B" w:rsidRPr="00EE3049">
              <w:rPr>
                <w:sz w:val="18"/>
                <w:szCs w:val="18"/>
              </w:rPr>
              <w:t xml:space="preserve"> архитектуры, строительства </w:t>
            </w:r>
            <w:proofErr w:type="gramStart"/>
            <w:r w:rsidR="00BF097B" w:rsidRPr="00EE3049">
              <w:rPr>
                <w:sz w:val="18"/>
                <w:szCs w:val="18"/>
              </w:rPr>
              <w:t xml:space="preserve">и </w:t>
            </w:r>
            <w:r w:rsidRPr="00EE3049">
              <w:rPr>
                <w:sz w:val="18"/>
                <w:szCs w:val="18"/>
              </w:rPr>
              <w:t xml:space="preserve"> жилищно</w:t>
            </w:r>
            <w:proofErr w:type="gramEnd"/>
            <w:r w:rsidRPr="00EE3049">
              <w:rPr>
                <w:sz w:val="18"/>
                <w:szCs w:val="18"/>
              </w:rPr>
              <w:t xml:space="preserve">-коммунального хозяйства райисполкома </w:t>
            </w:r>
          </w:p>
          <w:p w:rsidR="00972E69" w:rsidRPr="00EE3049" w:rsidRDefault="00972E69" w:rsidP="006D21CC">
            <w:pPr>
              <w:pStyle w:val="table10"/>
              <w:spacing w:before="120"/>
              <w:jc w:val="center"/>
              <w:rPr>
                <w:b/>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45060C">
            <w:pPr>
              <w:pStyle w:val="table10"/>
              <w:spacing w:before="120"/>
              <w:jc w:val="center"/>
              <w:rPr>
                <w:sz w:val="18"/>
                <w:szCs w:val="18"/>
              </w:rPr>
            </w:pPr>
          </w:p>
        </w:tc>
        <w:tc>
          <w:tcPr>
            <w:tcW w:w="1441" w:type="pct"/>
            <w:tcMar>
              <w:top w:w="0" w:type="dxa"/>
              <w:left w:w="6" w:type="dxa"/>
              <w:bottom w:w="0" w:type="dxa"/>
              <w:right w:w="6" w:type="dxa"/>
            </w:tcMar>
            <w:hideMark/>
          </w:tcPr>
          <w:p w:rsidR="0064743A" w:rsidRPr="00EE3049" w:rsidRDefault="002450F1" w:rsidP="00D7673F">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rPr>
                <w:color w:val="000000"/>
                <w:sz w:val="21"/>
                <w:szCs w:val="21"/>
              </w:rPr>
              <w:br/>
            </w:r>
            <w:r>
              <w:rPr>
                <w:color w:val="000000"/>
                <w:sz w:val="21"/>
                <w:szCs w:val="21"/>
              </w:rPr>
              <w:br/>
            </w:r>
            <w:r>
              <w:rPr>
                <w:color w:val="000000"/>
                <w:sz w:val="21"/>
                <w:szCs w:val="21"/>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Pr>
                <w:color w:val="000000"/>
                <w:sz w:val="21"/>
                <w:szCs w:val="21"/>
              </w:rPr>
              <w:br/>
            </w:r>
            <w:r>
              <w:rPr>
                <w:color w:val="000000"/>
                <w:sz w:val="21"/>
                <w:szCs w:val="21"/>
              </w:rPr>
              <w:br/>
            </w:r>
            <w:r>
              <w:rPr>
                <w:color w:val="000000"/>
                <w:sz w:val="21"/>
                <w:szCs w:val="21"/>
                <w:shd w:val="clear" w:color="auto" w:fill="FFFFFF"/>
              </w:rPr>
              <w:lastRenderedPageBreak/>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Pr>
                <w:color w:val="000000"/>
                <w:sz w:val="21"/>
                <w:szCs w:val="21"/>
              </w:rPr>
              <w:br/>
            </w:r>
            <w:r>
              <w:rPr>
                <w:color w:val="000000"/>
                <w:sz w:val="21"/>
                <w:szCs w:val="21"/>
              </w:rPr>
              <w:br/>
            </w:r>
            <w:r>
              <w:rPr>
                <w:color w:val="000000"/>
                <w:sz w:val="21"/>
                <w:szCs w:val="21"/>
                <w:shd w:val="clear" w:color="auto" w:fill="FFFFFF"/>
              </w:rP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r>
              <w:rPr>
                <w:color w:val="000000"/>
                <w:sz w:val="21"/>
                <w:szCs w:val="21"/>
              </w:rPr>
              <w:br/>
            </w:r>
            <w:r>
              <w:rPr>
                <w:color w:val="000000"/>
                <w:sz w:val="21"/>
                <w:szCs w:val="21"/>
              </w:rPr>
              <w:br/>
            </w:r>
            <w:r>
              <w:rPr>
                <w:color w:val="000000"/>
                <w:sz w:val="21"/>
                <w:szCs w:val="21"/>
                <w:shd w:val="clear" w:color="auto" w:fill="FFFFFF"/>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B32FC6">
        <w:trPr>
          <w:trHeight w:val="240"/>
        </w:trPr>
        <w:tc>
          <w:tcPr>
            <w:tcW w:w="1008" w:type="pct"/>
            <w:tcMar>
              <w:top w:w="0" w:type="dxa"/>
              <w:left w:w="6" w:type="dxa"/>
              <w:bottom w:w="0" w:type="dxa"/>
              <w:right w:w="6" w:type="dxa"/>
            </w:tcMar>
            <w:hideMark/>
          </w:tcPr>
          <w:p w:rsidR="0064743A" w:rsidRPr="00EE3049" w:rsidRDefault="002450F1" w:rsidP="0064743A">
            <w:pPr>
              <w:pStyle w:val="articleintext"/>
              <w:spacing w:after="100"/>
              <w:ind w:firstLine="0"/>
              <w:jc w:val="left"/>
              <w:rPr>
                <w:sz w:val="18"/>
                <w:szCs w:val="18"/>
              </w:rPr>
            </w:pPr>
            <w:r>
              <w:rPr>
                <w:color w:val="000000"/>
                <w:sz w:val="20"/>
                <w:szCs w:val="20"/>
                <w:shd w:val="clear" w:color="auto" w:fill="FFFFFF"/>
              </w:rPr>
              <w:lastRenderedPageBreak/>
              <w:t>1.1.2</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005" w:type="pct"/>
            <w:tcMar>
              <w:top w:w="0" w:type="dxa"/>
              <w:left w:w="6" w:type="dxa"/>
              <w:bottom w:w="0" w:type="dxa"/>
              <w:right w:w="6" w:type="dxa"/>
            </w:tcMar>
            <w:hideMark/>
          </w:tcPr>
          <w:p w:rsidR="004E2253" w:rsidRPr="00EE3049" w:rsidRDefault="00BF097B" w:rsidP="00972E69">
            <w:pPr>
              <w:pStyle w:val="table10"/>
              <w:jc w:val="center"/>
              <w:rPr>
                <w:sz w:val="18"/>
                <w:szCs w:val="18"/>
              </w:rPr>
            </w:pPr>
            <w:r w:rsidRPr="00EE3049">
              <w:rPr>
                <w:sz w:val="18"/>
                <w:szCs w:val="18"/>
              </w:rPr>
              <w:t>Н</w:t>
            </w:r>
            <w:r w:rsidR="00972E69" w:rsidRPr="00EE3049">
              <w:rPr>
                <w:sz w:val="18"/>
                <w:szCs w:val="18"/>
              </w:rPr>
              <w:t xml:space="preserve">ачальник отдела землеустройства райисполкома </w:t>
            </w:r>
          </w:p>
          <w:p w:rsidR="00972E69" w:rsidRPr="00EE3049" w:rsidRDefault="00972E69" w:rsidP="00972E69">
            <w:pPr>
              <w:pStyle w:val="table10"/>
              <w:jc w:val="center"/>
              <w:rPr>
                <w:sz w:val="18"/>
                <w:szCs w:val="18"/>
              </w:rPr>
            </w:pPr>
            <w:r w:rsidRPr="00EE3049">
              <w:rPr>
                <w:b/>
                <w:sz w:val="18"/>
                <w:szCs w:val="18"/>
              </w:rPr>
              <w:t>Галынская Т.Н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C6CC4">
            <w:pPr>
              <w:pStyle w:val="table10"/>
              <w:spacing w:before="120"/>
              <w:jc w:val="center"/>
              <w:rPr>
                <w:sz w:val="18"/>
                <w:szCs w:val="18"/>
              </w:rPr>
            </w:pPr>
          </w:p>
        </w:tc>
        <w:tc>
          <w:tcPr>
            <w:tcW w:w="1441" w:type="pct"/>
            <w:tcMar>
              <w:top w:w="0" w:type="dxa"/>
              <w:left w:w="6" w:type="dxa"/>
              <w:bottom w:w="0" w:type="dxa"/>
              <w:right w:w="6" w:type="dxa"/>
            </w:tcMar>
            <w:hideMark/>
          </w:tcPr>
          <w:p w:rsidR="008D5FFD" w:rsidRPr="00EE3049" w:rsidRDefault="002450F1" w:rsidP="0064743A">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земельный участок</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Pr>
                <w:color w:val="000000"/>
                <w:sz w:val="21"/>
                <w:szCs w:val="21"/>
              </w:rPr>
              <w:br/>
            </w:r>
            <w:r>
              <w:rPr>
                <w:color w:val="000000"/>
                <w:sz w:val="21"/>
                <w:szCs w:val="21"/>
              </w:rPr>
              <w:br/>
            </w:r>
            <w:r>
              <w:rPr>
                <w:color w:val="000000"/>
                <w:sz w:val="21"/>
                <w:szCs w:val="21"/>
                <w:shd w:val="clear" w:color="auto" w:fill="FFFFFF"/>
              </w:rP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Pr>
                <w:color w:val="000000"/>
                <w:sz w:val="21"/>
                <w:szCs w:val="21"/>
              </w:rPr>
              <w:br/>
            </w:r>
            <w:r>
              <w:rPr>
                <w:color w:val="000000"/>
                <w:sz w:val="21"/>
                <w:szCs w:val="21"/>
              </w:rPr>
              <w:lastRenderedPageBreak/>
              <w:br/>
            </w:r>
            <w:r>
              <w:rPr>
                <w:color w:val="000000"/>
                <w:sz w:val="21"/>
                <w:szCs w:val="21"/>
                <w:shd w:val="clear" w:color="auto" w:fill="FFFFFF"/>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Pr>
                <w:color w:val="000000"/>
                <w:sz w:val="21"/>
                <w:szCs w:val="21"/>
              </w:rPr>
              <w:br/>
            </w:r>
            <w:r>
              <w:rPr>
                <w:color w:val="000000"/>
                <w:sz w:val="21"/>
                <w:szCs w:val="21"/>
              </w:rPr>
              <w:br/>
            </w:r>
            <w:r>
              <w:rPr>
                <w:color w:val="000000"/>
                <w:sz w:val="21"/>
                <w:szCs w:val="21"/>
                <w:shd w:val="clear" w:color="auto" w:fill="FFFFFF"/>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Pr>
                <w:color w:val="000000"/>
                <w:sz w:val="21"/>
                <w:szCs w:val="21"/>
              </w:rPr>
              <w:br/>
            </w:r>
            <w:r>
              <w:rPr>
                <w:color w:val="000000"/>
                <w:sz w:val="21"/>
                <w:szCs w:val="21"/>
              </w:rPr>
              <w:br/>
            </w:r>
            <w:r>
              <w:rPr>
                <w:color w:val="000000"/>
                <w:sz w:val="21"/>
                <w:szCs w:val="21"/>
                <w:shd w:val="clear" w:color="auto" w:fill="FFFFFF"/>
              </w:rPr>
              <w:t>документ, подтверждающий погашение льготного кредита на строительство жилых помещений, если такой кредит привлекался</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3953BE" w:rsidTr="00B32FC6">
        <w:trPr>
          <w:trHeight w:val="240"/>
        </w:trPr>
        <w:tc>
          <w:tcPr>
            <w:tcW w:w="1008" w:type="pct"/>
            <w:tcMar>
              <w:top w:w="0" w:type="dxa"/>
              <w:left w:w="6" w:type="dxa"/>
              <w:bottom w:w="0" w:type="dxa"/>
              <w:right w:w="6" w:type="dxa"/>
            </w:tcMar>
          </w:tcPr>
          <w:p w:rsidR="003953BE" w:rsidRPr="00EE3049" w:rsidRDefault="002450F1" w:rsidP="00292ED2">
            <w:pPr>
              <w:pStyle w:val="articleintext"/>
              <w:spacing w:after="100"/>
              <w:ind w:firstLine="0"/>
              <w:jc w:val="left"/>
              <w:rPr>
                <w:sz w:val="18"/>
                <w:szCs w:val="18"/>
              </w:rPr>
            </w:pPr>
            <w:r>
              <w:rPr>
                <w:color w:val="000000"/>
                <w:sz w:val="20"/>
                <w:szCs w:val="20"/>
                <w:shd w:val="clear" w:color="auto" w:fill="FFFFFF"/>
              </w:rPr>
              <w:lastRenderedPageBreak/>
              <w:t>1.1.2</w:t>
            </w:r>
            <w:r>
              <w:rPr>
                <w:color w:val="000000"/>
                <w:sz w:val="20"/>
                <w:szCs w:val="20"/>
                <w:bdr w:val="none" w:sz="0" w:space="0" w:color="auto" w:frame="1"/>
                <w:shd w:val="clear" w:color="auto" w:fill="FFFFFF"/>
                <w:vertAlign w:val="superscript"/>
              </w:rPr>
              <w:t>2</w:t>
            </w:r>
            <w:r>
              <w:rPr>
                <w:color w:val="000000"/>
                <w:sz w:val="20"/>
                <w:szCs w:val="20"/>
                <w:shd w:val="clear" w:color="auto" w:fill="FFFFFF"/>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1005" w:type="pct"/>
            <w:tcMar>
              <w:top w:w="0" w:type="dxa"/>
              <w:left w:w="6" w:type="dxa"/>
              <w:bottom w:w="0" w:type="dxa"/>
              <w:right w:w="6" w:type="dxa"/>
            </w:tcMar>
          </w:tcPr>
          <w:p w:rsidR="006D21CC" w:rsidRPr="00EE3049" w:rsidRDefault="006D21CC" w:rsidP="006D21CC">
            <w:pPr>
              <w:pStyle w:val="table10"/>
              <w:spacing w:before="120"/>
              <w:jc w:val="center"/>
              <w:rPr>
                <w:sz w:val="18"/>
                <w:szCs w:val="18"/>
              </w:rPr>
            </w:pPr>
            <w:r w:rsidRPr="00EE3049">
              <w:rPr>
                <w:sz w:val="18"/>
                <w:szCs w:val="18"/>
              </w:rPr>
              <w:t xml:space="preserve">Главный специалист отдела архитектуры, строительства </w:t>
            </w:r>
            <w:proofErr w:type="gramStart"/>
            <w:r w:rsidRPr="00EE3049">
              <w:rPr>
                <w:sz w:val="18"/>
                <w:szCs w:val="18"/>
              </w:rPr>
              <w:t>и  жилищно</w:t>
            </w:r>
            <w:proofErr w:type="gramEnd"/>
            <w:r w:rsidRPr="00EE3049">
              <w:rPr>
                <w:sz w:val="18"/>
                <w:szCs w:val="18"/>
              </w:rPr>
              <w:t xml:space="preserve">-коммунального хозяйства райисполкома </w:t>
            </w:r>
          </w:p>
          <w:p w:rsidR="006D21CC" w:rsidRPr="00EE3049" w:rsidRDefault="006D21CC" w:rsidP="006D21CC">
            <w:pPr>
              <w:pStyle w:val="table10"/>
              <w:spacing w:before="120"/>
              <w:jc w:val="center"/>
              <w:rPr>
                <w:b/>
                <w:sz w:val="18"/>
                <w:szCs w:val="18"/>
              </w:rPr>
            </w:pPr>
            <w:r w:rsidRPr="00EE3049">
              <w:rPr>
                <w:b/>
                <w:sz w:val="18"/>
                <w:szCs w:val="18"/>
              </w:rPr>
              <w:t>Анциферова О.Н.</w:t>
            </w:r>
          </w:p>
          <w:p w:rsidR="006D21CC" w:rsidRPr="00EE3049" w:rsidRDefault="006D21CC" w:rsidP="006D21CC">
            <w:pPr>
              <w:pStyle w:val="table10"/>
              <w:ind w:left="115" w:right="155"/>
              <w:jc w:val="center"/>
              <w:rPr>
                <w:sz w:val="18"/>
                <w:szCs w:val="18"/>
              </w:rPr>
            </w:pPr>
          </w:p>
          <w:p w:rsidR="006D21CC" w:rsidRPr="00EE3049" w:rsidRDefault="006D21CC" w:rsidP="006D21CC">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6D21CC" w:rsidRPr="00EE3049" w:rsidRDefault="006D21CC" w:rsidP="006D21CC">
            <w:pPr>
              <w:pStyle w:val="table10"/>
              <w:ind w:left="115" w:right="155"/>
              <w:jc w:val="center"/>
              <w:rPr>
                <w:rFonts w:eastAsia="Calibri"/>
                <w:sz w:val="18"/>
                <w:szCs w:val="18"/>
              </w:rPr>
            </w:pPr>
            <w:r w:rsidRPr="00EE3049">
              <w:rPr>
                <w:b/>
                <w:sz w:val="18"/>
                <w:szCs w:val="18"/>
              </w:rPr>
              <w:t>служба «одно окно»)</w:t>
            </w:r>
          </w:p>
          <w:p w:rsidR="003953BE" w:rsidRPr="00EE3049" w:rsidRDefault="003953BE" w:rsidP="00972E69">
            <w:pPr>
              <w:pStyle w:val="table10"/>
              <w:jc w:val="center"/>
              <w:rPr>
                <w:sz w:val="18"/>
                <w:szCs w:val="18"/>
              </w:rPr>
            </w:pPr>
          </w:p>
        </w:tc>
        <w:tc>
          <w:tcPr>
            <w:tcW w:w="1441" w:type="pct"/>
            <w:tcMar>
              <w:top w:w="0" w:type="dxa"/>
              <w:left w:w="6" w:type="dxa"/>
              <w:bottom w:w="0" w:type="dxa"/>
              <w:right w:w="6" w:type="dxa"/>
            </w:tcMar>
          </w:tcPr>
          <w:p w:rsidR="008D5FFD" w:rsidRPr="00EE3049" w:rsidRDefault="002450F1" w:rsidP="00292ED2">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color w:val="000000"/>
                <w:sz w:val="21"/>
                <w:szCs w:val="21"/>
              </w:rPr>
              <w:br/>
            </w:r>
            <w:r>
              <w:rPr>
                <w:color w:val="000000"/>
                <w:sz w:val="21"/>
                <w:szCs w:val="21"/>
              </w:rPr>
              <w:br/>
            </w:r>
            <w:r>
              <w:rPr>
                <w:color w:val="000000"/>
                <w:sz w:val="21"/>
                <w:szCs w:val="21"/>
                <w:shd w:val="clear" w:color="auto" w:fill="FFFFFF"/>
              </w:rPr>
              <w:lastRenderedPageBreak/>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жилое помещение, долю (доли) в праве собственности на него</w:t>
            </w:r>
            <w:r>
              <w:rPr>
                <w:color w:val="000000"/>
                <w:sz w:val="21"/>
                <w:szCs w:val="21"/>
              </w:rPr>
              <w:br/>
            </w:r>
            <w:r>
              <w:rPr>
                <w:color w:val="000000"/>
                <w:sz w:val="21"/>
                <w:szCs w:val="21"/>
              </w:rPr>
              <w:br/>
            </w:r>
            <w:r>
              <w:rPr>
                <w:color w:val="000000"/>
                <w:sz w:val="21"/>
                <w:szCs w:val="21"/>
                <w:shd w:val="clear" w:color="auto" w:fill="FFFFFF"/>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434" w:type="pct"/>
            <w:tcMar>
              <w:top w:w="0" w:type="dxa"/>
              <w:left w:w="6" w:type="dxa"/>
              <w:bottom w:w="0" w:type="dxa"/>
              <w:right w:w="6" w:type="dxa"/>
            </w:tcMar>
          </w:tcPr>
          <w:p w:rsidR="00292ED2" w:rsidRPr="00EE3049" w:rsidRDefault="00292ED2" w:rsidP="00292ED2">
            <w:pPr>
              <w:pStyle w:val="table10"/>
              <w:spacing w:before="120"/>
              <w:rPr>
                <w:sz w:val="18"/>
                <w:szCs w:val="18"/>
              </w:rPr>
            </w:pPr>
            <w:r w:rsidRPr="00EE3049">
              <w:rPr>
                <w:sz w:val="18"/>
                <w:szCs w:val="18"/>
              </w:rPr>
              <w:lastRenderedPageBreak/>
              <w:t>бесплатно</w:t>
            </w:r>
          </w:p>
          <w:p w:rsidR="003953BE" w:rsidRPr="00EE3049" w:rsidRDefault="003953BE" w:rsidP="00292ED2">
            <w:pPr>
              <w:pStyle w:val="table10"/>
              <w:spacing w:before="120"/>
              <w:rPr>
                <w:sz w:val="18"/>
                <w:szCs w:val="18"/>
              </w:rPr>
            </w:pPr>
          </w:p>
        </w:tc>
        <w:tc>
          <w:tcPr>
            <w:tcW w:w="570" w:type="pct"/>
            <w:tcMar>
              <w:top w:w="0" w:type="dxa"/>
              <w:left w:w="6" w:type="dxa"/>
              <w:bottom w:w="0" w:type="dxa"/>
              <w:right w:w="6" w:type="dxa"/>
            </w:tcMar>
          </w:tcPr>
          <w:p w:rsidR="00292ED2" w:rsidRPr="00EE3049" w:rsidRDefault="00292ED2" w:rsidP="00292ED2">
            <w:pPr>
              <w:pStyle w:val="table10"/>
              <w:spacing w:before="120"/>
              <w:rPr>
                <w:sz w:val="18"/>
                <w:szCs w:val="18"/>
              </w:rPr>
            </w:pPr>
            <w:r w:rsidRPr="00EE3049">
              <w:rPr>
                <w:sz w:val="18"/>
                <w:szCs w:val="18"/>
              </w:rPr>
              <w:t>1 месяц со дня подачи заявления</w:t>
            </w:r>
          </w:p>
          <w:p w:rsidR="003953BE" w:rsidRPr="00EE3049" w:rsidRDefault="003953BE" w:rsidP="0064743A">
            <w:pPr>
              <w:pStyle w:val="table10"/>
              <w:spacing w:before="120"/>
              <w:rPr>
                <w:sz w:val="18"/>
                <w:szCs w:val="18"/>
              </w:rPr>
            </w:pPr>
          </w:p>
        </w:tc>
        <w:tc>
          <w:tcPr>
            <w:tcW w:w="542" w:type="pct"/>
            <w:tcMar>
              <w:top w:w="0" w:type="dxa"/>
              <w:left w:w="6" w:type="dxa"/>
              <w:bottom w:w="0" w:type="dxa"/>
              <w:right w:w="6" w:type="dxa"/>
            </w:tcMar>
          </w:tcPr>
          <w:p w:rsidR="003953BE" w:rsidRPr="00EE3049" w:rsidRDefault="00292ED2" w:rsidP="0064743A">
            <w:pPr>
              <w:pStyle w:val="table10"/>
              <w:spacing w:before="120"/>
              <w:rPr>
                <w:sz w:val="18"/>
                <w:szCs w:val="18"/>
              </w:rPr>
            </w:pPr>
            <w:r w:rsidRPr="00EE3049">
              <w:rPr>
                <w:sz w:val="18"/>
                <w:szCs w:val="18"/>
              </w:rPr>
              <w:t>единовременно</w:t>
            </w:r>
          </w:p>
        </w:tc>
      </w:tr>
      <w:tr w:rsidR="0064743A" w:rsidTr="00B32FC6">
        <w:trPr>
          <w:trHeight w:val="240"/>
        </w:trPr>
        <w:tc>
          <w:tcPr>
            <w:tcW w:w="1008" w:type="pct"/>
            <w:tcMar>
              <w:top w:w="0" w:type="dxa"/>
              <w:left w:w="6" w:type="dxa"/>
              <w:bottom w:w="0" w:type="dxa"/>
              <w:right w:w="6" w:type="dxa"/>
            </w:tcMar>
            <w:hideMark/>
          </w:tcPr>
          <w:p w:rsidR="0064743A" w:rsidRPr="00EE3049" w:rsidRDefault="002450F1" w:rsidP="0064743A">
            <w:pPr>
              <w:pStyle w:val="articleintext"/>
              <w:spacing w:after="100"/>
              <w:ind w:firstLine="0"/>
              <w:jc w:val="left"/>
              <w:rPr>
                <w:sz w:val="18"/>
                <w:szCs w:val="18"/>
              </w:rPr>
            </w:pPr>
            <w:r>
              <w:rPr>
                <w:color w:val="000000"/>
                <w:sz w:val="20"/>
                <w:szCs w:val="20"/>
                <w:shd w:val="clear" w:color="auto" w:fill="FFFFFF"/>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Pr>
                <w:color w:val="000000"/>
                <w:sz w:val="20"/>
                <w:szCs w:val="20"/>
                <w:shd w:val="clear" w:color="auto" w:fill="FFFFFF"/>
              </w:rPr>
              <w:t>интернатные</w:t>
            </w:r>
            <w:proofErr w:type="spellEnd"/>
            <w:r>
              <w:rPr>
                <w:color w:val="000000"/>
                <w:sz w:val="20"/>
                <w:szCs w:val="20"/>
                <w:shd w:val="clear" w:color="auto" w:fill="FFFFFF"/>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w:t>
            </w:r>
            <w:r>
              <w:rPr>
                <w:color w:val="000000"/>
                <w:sz w:val="20"/>
                <w:szCs w:val="20"/>
                <w:shd w:val="clear" w:color="auto" w:fill="FFFFFF"/>
              </w:rPr>
              <w:lastRenderedPageBreak/>
              <w:t>образования Республики Беларусь, детские дома семейного типа, в опекунские, приемные семьи</w:t>
            </w:r>
          </w:p>
        </w:tc>
        <w:tc>
          <w:tcPr>
            <w:tcW w:w="1005" w:type="pct"/>
            <w:tcMar>
              <w:top w:w="0" w:type="dxa"/>
              <w:left w:w="6" w:type="dxa"/>
              <w:bottom w:w="0" w:type="dxa"/>
              <w:right w:w="6" w:type="dxa"/>
            </w:tcMar>
            <w:hideMark/>
          </w:tcPr>
          <w:p w:rsidR="00972E69" w:rsidRPr="00EE3049" w:rsidRDefault="00972E69" w:rsidP="00972E69">
            <w:pPr>
              <w:pStyle w:val="table10"/>
              <w:spacing w:before="120"/>
              <w:jc w:val="center"/>
              <w:rPr>
                <w:b/>
                <w:sz w:val="18"/>
                <w:szCs w:val="18"/>
              </w:rPr>
            </w:pPr>
            <w:r w:rsidRPr="00EE3049">
              <w:rPr>
                <w:b/>
                <w:sz w:val="18"/>
                <w:szCs w:val="18"/>
              </w:rPr>
              <w:lastRenderedPageBreak/>
              <w:t xml:space="preserve">Отдел по образованию, спорту и туризму райисполкома </w:t>
            </w:r>
          </w:p>
          <w:p w:rsidR="00E64116" w:rsidRPr="00EE3049" w:rsidRDefault="00E64116" w:rsidP="00E64116">
            <w:pPr>
              <w:pStyle w:val="table10"/>
              <w:spacing w:before="120"/>
              <w:jc w:val="center"/>
              <w:rPr>
                <w:b/>
                <w:sz w:val="18"/>
                <w:szCs w:val="18"/>
              </w:rPr>
            </w:pPr>
            <w:r w:rsidRPr="00EE3049">
              <w:rPr>
                <w:b/>
                <w:sz w:val="18"/>
                <w:szCs w:val="18"/>
              </w:rPr>
              <w:t xml:space="preserve">Управление по труду, занятости и социальной защите райисполкома </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972E69">
            <w:pPr>
              <w:pStyle w:val="table10"/>
              <w:spacing w:before="120"/>
              <w:jc w:val="center"/>
              <w:rPr>
                <w:sz w:val="18"/>
                <w:szCs w:val="18"/>
              </w:rPr>
            </w:pPr>
          </w:p>
        </w:tc>
        <w:tc>
          <w:tcPr>
            <w:tcW w:w="1441" w:type="pct"/>
            <w:tcMar>
              <w:top w:w="0" w:type="dxa"/>
              <w:left w:w="6" w:type="dxa"/>
              <w:bottom w:w="0" w:type="dxa"/>
              <w:right w:w="6" w:type="dxa"/>
            </w:tcMar>
            <w:hideMark/>
          </w:tcPr>
          <w:p w:rsidR="008D5FFD" w:rsidRPr="00EE3049" w:rsidRDefault="002450F1" w:rsidP="0064743A">
            <w:pPr>
              <w:pStyle w:val="table10"/>
              <w:spacing w:before="120"/>
              <w:rPr>
                <w:sz w:val="18"/>
                <w:szCs w:val="18"/>
              </w:rPr>
            </w:pPr>
            <w:proofErr w:type="spellStart"/>
            <w:r>
              <w:rPr>
                <w:color w:val="000000"/>
                <w:sz w:val="21"/>
                <w:szCs w:val="21"/>
                <w:shd w:val="clear" w:color="auto" w:fill="FFFFFF"/>
              </w:rPr>
              <w:t>аявление</w:t>
            </w:r>
            <w:proofErr w:type="spellEnd"/>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отчуждаемое жилое помещение</w:t>
            </w:r>
            <w:r>
              <w:rPr>
                <w:color w:val="000000"/>
                <w:sz w:val="21"/>
                <w:szCs w:val="21"/>
              </w:rPr>
              <w:br/>
            </w:r>
            <w:r>
              <w:rPr>
                <w:color w:val="000000"/>
                <w:sz w:val="21"/>
                <w:szCs w:val="21"/>
              </w:rPr>
              <w:br/>
            </w:r>
            <w:r>
              <w:rPr>
                <w:color w:val="000000"/>
                <w:sz w:val="21"/>
                <w:szCs w:val="21"/>
                <w:shd w:val="clear" w:color="auto" w:fill="FFFFFF"/>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rPr>
                <w:color w:val="000000"/>
                <w:sz w:val="21"/>
                <w:szCs w:val="21"/>
              </w:rPr>
              <w:br/>
            </w:r>
            <w:r>
              <w:rPr>
                <w:color w:val="000000"/>
                <w:sz w:val="21"/>
                <w:szCs w:val="21"/>
              </w:rPr>
              <w:lastRenderedPageBreak/>
              <w:br/>
            </w:r>
            <w:r>
              <w:rPr>
                <w:color w:val="000000"/>
                <w:sz w:val="21"/>
                <w:szCs w:val="21"/>
                <w:shd w:val="clear" w:color="auto" w:fill="FFFFFF"/>
              </w:rP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rPr>
                <w:color w:val="000000"/>
                <w:sz w:val="21"/>
                <w:szCs w:val="21"/>
              </w:rPr>
              <w:br/>
            </w:r>
            <w:r>
              <w:rPr>
                <w:color w:val="000000"/>
                <w:sz w:val="21"/>
                <w:szCs w:val="21"/>
              </w:rPr>
              <w:br/>
            </w:r>
            <w:r>
              <w:rPr>
                <w:color w:val="000000"/>
                <w:sz w:val="21"/>
                <w:szCs w:val="21"/>
                <w:shd w:val="clear" w:color="auto" w:fill="FFFFFF"/>
              </w:rP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Pr>
                <w:color w:val="000000"/>
                <w:sz w:val="21"/>
                <w:szCs w:val="21"/>
              </w:rPr>
              <w:br/>
            </w:r>
            <w:r>
              <w:rPr>
                <w:color w:val="000000"/>
                <w:sz w:val="21"/>
                <w:szCs w:val="21"/>
              </w:rPr>
              <w:br/>
            </w:r>
            <w:r>
              <w:rPr>
                <w:color w:val="000000"/>
                <w:sz w:val="21"/>
                <w:szCs w:val="21"/>
                <w:shd w:val="clear" w:color="auto" w:fill="FFFFFF"/>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rPr>
                <w:color w:val="000000"/>
                <w:sz w:val="21"/>
                <w:szCs w:val="21"/>
              </w:rPr>
              <w:br/>
            </w:r>
            <w:r>
              <w:rPr>
                <w:color w:val="000000"/>
                <w:sz w:val="21"/>
                <w:szCs w:val="21"/>
              </w:rPr>
              <w:br/>
            </w:r>
            <w:r>
              <w:rPr>
                <w:color w:val="000000"/>
                <w:sz w:val="21"/>
                <w:szCs w:val="21"/>
                <w:shd w:val="clear" w:color="auto" w:fill="FFFFFF"/>
              </w:rPr>
              <w:lastRenderedPageBreak/>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6 месяцев</w:t>
            </w:r>
          </w:p>
        </w:tc>
      </w:tr>
      <w:tr w:rsidR="0064743A" w:rsidTr="00B32FC6">
        <w:trPr>
          <w:trHeight w:val="240"/>
        </w:trPr>
        <w:tc>
          <w:tcPr>
            <w:tcW w:w="1008" w:type="pct"/>
            <w:tcMar>
              <w:top w:w="0" w:type="dxa"/>
              <w:left w:w="6" w:type="dxa"/>
              <w:bottom w:w="0" w:type="dxa"/>
              <w:right w:w="6" w:type="dxa"/>
            </w:tcMar>
            <w:hideMark/>
          </w:tcPr>
          <w:p w:rsidR="0064743A" w:rsidRPr="00EE3049" w:rsidRDefault="002450F1" w:rsidP="0064743A">
            <w:pPr>
              <w:pStyle w:val="articleintext"/>
              <w:spacing w:after="100"/>
              <w:ind w:firstLine="0"/>
              <w:jc w:val="left"/>
              <w:rPr>
                <w:sz w:val="18"/>
                <w:szCs w:val="18"/>
              </w:rPr>
            </w:pPr>
            <w:r>
              <w:rPr>
                <w:color w:val="000000"/>
                <w:sz w:val="20"/>
                <w:szCs w:val="20"/>
                <w:shd w:val="clear" w:color="auto" w:fill="FFFFFF"/>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005" w:type="pct"/>
            <w:tcMar>
              <w:top w:w="0" w:type="dxa"/>
              <w:left w:w="6" w:type="dxa"/>
              <w:bottom w:w="0" w:type="dxa"/>
              <w:right w:w="6" w:type="dxa"/>
            </w:tcMar>
            <w:hideMark/>
          </w:tcPr>
          <w:p w:rsidR="00972E69" w:rsidRPr="00EE3049" w:rsidRDefault="00972E69" w:rsidP="00972E69">
            <w:pPr>
              <w:pStyle w:val="table10"/>
              <w:spacing w:before="120"/>
              <w:jc w:val="center"/>
              <w:rPr>
                <w:b/>
                <w:sz w:val="18"/>
                <w:szCs w:val="18"/>
              </w:rPr>
            </w:pPr>
            <w:r w:rsidRPr="00EE3049">
              <w:rPr>
                <w:b/>
                <w:sz w:val="18"/>
                <w:szCs w:val="18"/>
              </w:rPr>
              <w:t xml:space="preserve">Отдел по образованию, спорту и туризму райисполкома </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8E083E">
            <w:pPr>
              <w:pStyle w:val="table10"/>
              <w:spacing w:before="120"/>
              <w:jc w:val="center"/>
              <w:rPr>
                <w:sz w:val="18"/>
                <w:szCs w:val="18"/>
              </w:rPr>
            </w:pPr>
          </w:p>
        </w:tc>
        <w:tc>
          <w:tcPr>
            <w:tcW w:w="1441" w:type="pct"/>
            <w:tcMar>
              <w:top w:w="0" w:type="dxa"/>
              <w:left w:w="6" w:type="dxa"/>
              <w:bottom w:w="0" w:type="dxa"/>
              <w:right w:w="6" w:type="dxa"/>
            </w:tcMar>
            <w:hideMark/>
          </w:tcPr>
          <w:p w:rsidR="0064743A" w:rsidRPr="00EE3049" w:rsidRDefault="002450F1" w:rsidP="0064743A">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жилое помещение, являющееся предметом залога</w:t>
            </w:r>
            <w:r>
              <w:rPr>
                <w:color w:val="000000"/>
                <w:sz w:val="21"/>
                <w:szCs w:val="21"/>
              </w:rPr>
              <w:br/>
            </w:r>
            <w:r>
              <w:rPr>
                <w:color w:val="000000"/>
                <w:sz w:val="21"/>
                <w:szCs w:val="21"/>
              </w:rPr>
              <w:br/>
            </w:r>
            <w:r>
              <w:rPr>
                <w:color w:val="000000"/>
                <w:sz w:val="21"/>
                <w:szCs w:val="21"/>
                <w:shd w:val="clear" w:color="auto" w:fill="FFFFFF"/>
              </w:rPr>
              <w:t>свидетельства о рождении несовершеннолетних детей</w:t>
            </w:r>
            <w:r>
              <w:rPr>
                <w:color w:val="000000"/>
                <w:sz w:val="21"/>
                <w:szCs w:val="21"/>
              </w:rPr>
              <w:br/>
            </w:r>
            <w:r>
              <w:rPr>
                <w:color w:val="000000"/>
                <w:sz w:val="21"/>
                <w:szCs w:val="21"/>
              </w:rPr>
              <w:br/>
            </w:r>
            <w:r>
              <w:rPr>
                <w:color w:val="000000"/>
                <w:sz w:val="21"/>
                <w:szCs w:val="21"/>
                <w:shd w:val="clear" w:color="auto" w:fill="FFFFFF"/>
              </w:rPr>
              <w:t>кредитный договор – в случае обеспечения залогом кредитного договора</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 xml:space="preserve">1 месяц со дня подачи заявления </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6 месяцев</w:t>
            </w:r>
          </w:p>
        </w:tc>
      </w:tr>
      <w:tr w:rsidR="0064743A" w:rsidTr="00B32FC6">
        <w:trPr>
          <w:trHeight w:val="240"/>
        </w:trPr>
        <w:tc>
          <w:tcPr>
            <w:tcW w:w="1008" w:type="pct"/>
            <w:tcMar>
              <w:top w:w="0" w:type="dxa"/>
              <w:left w:w="6" w:type="dxa"/>
              <w:bottom w:w="0" w:type="dxa"/>
              <w:right w:w="6" w:type="dxa"/>
            </w:tcMar>
            <w:hideMark/>
          </w:tcPr>
          <w:p w:rsidR="0064743A" w:rsidRPr="00EE3049" w:rsidRDefault="002450F1" w:rsidP="0064743A">
            <w:pPr>
              <w:pStyle w:val="articleintext"/>
              <w:ind w:firstLine="0"/>
              <w:jc w:val="left"/>
              <w:rPr>
                <w:sz w:val="18"/>
                <w:szCs w:val="18"/>
              </w:rPr>
            </w:pPr>
            <w:r>
              <w:rPr>
                <w:color w:val="000000"/>
                <w:sz w:val="20"/>
                <w:szCs w:val="20"/>
                <w:shd w:val="clear" w:color="auto" w:fill="FFFFFF"/>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005"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t xml:space="preserve">Главный специалист </w:t>
            </w:r>
            <w:r w:rsidR="00BF097B" w:rsidRPr="00EE3049">
              <w:rPr>
                <w:sz w:val="18"/>
                <w:szCs w:val="18"/>
              </w:rPr>
              <w:t xml:space="preserve">отдела архитектуры, 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45060C">
            <w:pPr>
              <w:pStyle w:val="table10"/>
              <w:spacing w:before="120"/>
              <w:jc w:val="center"/>
              <w:rPr>
                <w:sz w:val="18"/>
                <w:szCs w:val="18"/>
              </w:rPr>
            </w:pPr>
          </w:p>
        </w:tc>
        <w:tc>
          <w:tcPr>
            <w:tcW w:w="1441" w:type="pct"/>
            <w:tcMar>
              <w:top w:w="0" w:type="dxa"/>
              <w:left w:w="6" w:type="dxa"/>
              <w:bottom w:w="0" w:type="dxa"/>
              <w:right w:w="6" w:type="dxa"/>
            </w:tcMar>
            <w:hideMark/>
          </w:tcPr>
          <w:p w:rsidR="008D5FFD" w:rsidRPr="002450F1" w:rsidRDefault="002450F1" w:rsidP="0064743A">
            <w:pPr>
              <w:pStyle w:val="table10"/>
              <w:spacing w:before="120"/>
              <w:rPr>
                <w:sz w:val="18"/>
                <w:szCs w:val="18"/>
              </w:rPr>
            </w:pPr>
            <w:r w:rsidRPr="002450F1">
              <w:rPr>
                <w:rFonts w:eastAsiaTheme="minorHAnsi"/>
                <w:color w:val="000000"/>
                <w:sz w:val="18"/>
                <w:szCs w:val="18"/>
                <w:shd w:val="clear" w:color="auto" w:fill="FFFFFF"/>
                <w:lang w:eastAsia="en-US"/>
              </w:rPr>
              <w:t>заявление</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 xml:space="preserve">документы, подтверждающие право на внеочередное или первоочередное предоставление жилого помещения, – в </w:t>
            </w:r>
            <w:r w:rsidRPr="002450F1">
              <w:rPr>
                <w:rFonts w:eastAsiaTheme="minorHAnsi"/>
                <w:color w:val="000000"/>
                <w:sz w:val="18"/>
                <w:szCs w:val="18"/>
                <w:shd w:val="clear" w:color="auto" w:fill="FFFFFF"/>
                <w:lang w:eastAsia="en-US"/>
              </w:rPr>
              <w:lastRenderedPageBreak/>
              <w:t>случае наличия такого права</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7" w:anchor="&amp;Article=36&amp;Point=1&amp;UnderPoint=1.7" w:history="1">
              <w:r w:rsidRPr="002450F1">
                <w:rPr>
                  <w:rFonts w:eastAsiaTheme="minorHAnsi"/>
                  <w:color w:val="000CFF"/>
                  <w:sz w:val="18"/>
                  <w:szCs w:val="18"/>
                  <w:u w:val="single"/>
                  <w:bdr w:val="none" w:sz="0" w:space="0" w:color="auto" w:frame="1"/>
                  <w:shd w:val="clear" w:color="auto" w:fill="FFFFFF"/>
                  <w:lang w:eastAsia="en-US"/>
                </w:rPr>
                <w:t>подпунктом 1.7</w:t>
              </w:r>
            </w:hyperlink>
            <w:r w:rsidRPr="002450F1">
              <w:rPr>
                <w:rFonts w:eastAsiaTheme="minorHAnsi"/>
                <w:color w:val="000000"/>
                <w:sz w:val="18"/>
                <w:szCs w:val="18"/>
                <w:shd w:val="clear" w:color="auto" w:fill="FFFFFF"/>
                <w:lang w:eastAsia="en-US"/>
              </w:rPr>
              <w:t> пункта 1 статьи 36 Жилищного кодекса Республики Беларусь</w:t>
            </w:r>
            <w:r w:rsidRPr="002450F1">
              <w:rPr>
                <w:rFonts w:eastAsiaTheme="minorHAnsi"/>
                <w:color w:val="000000"/>
                <w:sz w:val="18"/>
                <w:szCs w:val="18"/>
                <w:lang w:eastAsia="en-US"/>
              </w:rPr>
              <w:br/>
            </w:r>
            <w:r w:rsidRPr="002450F1">
              <w:rPr>
                <w:rFonts w:eastAsiaTheme="minorHAnsi"/>
                <w:color w:val="000000"/>
                <w:sz w:val="18"/>
                <w:szCs w:val="18"/>
                <w:lang w:eastAsia="en-US"/>
              </w:rPr>
              <w:br/>
            </w:r>
            <w:r w:rsidRPr="002450F1">
              <w:rPr>
                <w:rFonts w:eastAsiaTheme="minorHAnsi"/>
                <w:color w:val="000000"/>
                <w:sz w:val="18"/>
                <w:szCs w:val="18"/>
                <w:shd w:val="clear" w:color="auto" w:fill="FFFFFF"/>
                <w:lang w:eastAsia="en-US"/>
              </w:rPr>
              <w:t>согласие совершеннолетнего члена семьи, на которого производится переоформление очереди</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B32FC6">
        <w:trPr>
          <w:trHeight w:val="240"/>
        </w:trPr>
        <w:tc>
          <w:tcPr>
            <w:tcW w:w="1008" w:type="pct"/>
            <w:tcMar>
              <w:top w:w="0" w:type="dxa"/>
              <w:left w:w="6" w:type="dxa"/>
              <w:bottom w:w="0" w:type="dxa"/>
              <w:right w:w="6" w:type="dxa"/>
            </w:tcMar>
            <w:hideMark/>
          </w:tcPr>
          <w:p w:rsidR="0064743A" w:rsidRPr="00EE3049" w:rsidRDefault="0064743A" w:rsidP="0064743A">
            <w:pPr>
              <w:pStyle w:val="articleintext"/>
              <w:spacing w:after="100"/>
              <w:ind w:firstLine="0"/>
              <w:jc w:val="left"/>
              <w:rPr>
                <w:sz w:val="18"/>
                <w:szCs w:val="18"/>
              </w:rPr>
            </w:pPr>
            <w:r w:rsidRPr="00EE3049">
              <w:rPr>
                <w:sz w:val="18"/>
                <w:szCs w:val="18"/>
              </w:rPr>
              <w:lastRenderedPageBreak/>
              <w:t>1.1.7. Принятие решения о снятии граждан с учета нуждающихся в улучшении жилищных условий</w:t>
            </w:r>
          </w:p>
        </w:tc>
        <w:tc>
          <w:tcPr>
            <w:tcW w:w="1005" w:type="pct"/>
            <w:tcMar>
              <w:top w:w="0" w:type="dxa"/>
              <w:left w:w="6" w:type="dxa"/>
              <w:bottom w:w="0" w:type="dxa"/>
              <w:right w:w="6" w:type="dxa"/>
            </w:tcMar>
            <w:hideMark/>
          </w:tcPr>
          <w:p w:rsidR="006D21CC" w:rsidRPr="00EE3049" w:rsidRDefault="00972E69" w:rsidP="00972E69">
            <w:pPr>
              <w:pStyle w:val="table10"/>
              <w:jc w:val="center"/>
              <w:rPr>
                <w:sz w:val="18"/>
                <w:szCs w:val="18"/>
              </w:rPr>
            </w:pPr>
            <w:r w:rsidRPr="00EE3049">
              <w:rPr>
                <w:sz w:val="18"/>
                <w:szCs w:val="18"/>
              </w:rPr>
              <w:t xml:space="preserve">Главный специалист </w:t>
            </w:r>
            <w:r w:rsidR="00BF097B" w:rsidRPr="00EE3049">
              <w:rPr>
                <w:sz w:val="18"/>
                <w:szCs w:val="18"/>
              </w:rPr>
              <w:t xml:space="preserve">отдела архитектуры, строительства и жилищно-коммунального хозяйства райисполкома </w:t>
            </w:r>
          </w:p>
          <w:p w:rsidR="00972E69" w:rsidRPr="00EE3049" w:rsidRDefault="00972E69" w:rsidP="00972E69">
            <w:pPr>
              <w:pStyle w:val="table10"/>
              <w:jc w:val="center"/>
              <w:rPr>
                <w:sz w:val="18"/>
                <w:szCs w:val="18"/>
              </w:rPr>
            </w:pPr>
            <w:r w:rsidRPr="00EE3049">
              <w:rPr>
                <w:b/>
                <w:sz w:val="18"/>
                <w:szCs w:val="18"/>
              </w:rPr>
              <w:t>Анциферова О.Н.</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64743A" w:rsidRPr="00EE3049" w:rsidRDefault="0010643F" w:rsidP="0010643F">
            <w:pPr>
              <w:pStyle w:val="table10"/>
              <w:ind w:left="115" w:right="155"/>
              <w:jc w:val="center"/>
              <w:rPr>
                <w:sz w:val="18"/>
                <w:szCs w:val="18"/>
              </w:rPr>
            </w:pPr>
            <w:r w:rsidRPr="00EE3049">
              <w:rPr>
                <w:b/>
                <w:sz w:val="18"/>
                <w:szCs w:val="18"/>
              </w:rPr>
              <w:t>служба «одно окно»)</w:t>
            </w:r>
          </w:p>
        </w:tc>
        <w:tc>
          <w:tcPr>
            <w:tcW w:w="1441" w:type="pct"/>
            <w:tcMar>
              <w:top w:w="0" w:type="dxa"/>
              <w:left w:w="6" w:type="dxa"/>
              <w:bottom w:w="0" w:type="dxa"/>
              <w:right w:w="6" w:type="dxa"/>
            </w:tcMar>
            <w:hideMark/>
          </w:tcPr>
          <w:p w:rsidR="0064743A" w:rsidRPr="00EE3049" w:rsidRDefault="002450F1" w:rsidP="0064743A">
            <w:pPr>
              <w:pStyle w:val="table10"/>
              <w:spacing w:before="120"/>
              <w:rPr>
                <w:sz w:val="18"/>
                <w:szCs w:val="18"/>
              </w:rPr>
            </w:pPr>
            <w:r>
              <w:rPr>
                <w:color w:val="000000"/>
                <w:sz w:val="21"/>
                <w:szCs w:val="21"/>
                <w:shd w:val="clear" w:color="auto" w:fill="FFFF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всех совершеннолетних граждан</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15 дней со дня подачи заявления</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RPr="00E218B9" w:rsidTr="00B32FC6">
        <w:trPr>
          <w:trHeight w:val="240"/>
        </w:trPr>
        <w:tc>
          <w:tcPr>
            <w:tcW w:w="1008" w:type="pct"/>
            <w:tcMar>
              <w:top w:w="0" w:type="dxa"/>
              <w:left w:w="6" w:type="dxa"/>
              <w:bottom w:w="0" w:type="dxa"/>
              <w:right w:w="6" w:type="dxa"/>
            </w:tcMar>
            <w:hideMark/>
          </w:tcPr>
          <w:p w:rsidR="00BE1ACA" w:rsidRPr="00EE3049" w:rsidRDefault="00BE1ACA" w:rsidP="00BE1ACA">
            <w:pPr>
              <w:pStyle w:val="articleintext"/>
              <w:spacing w:after="100"/>
              <w:ind w:firstLine="0"/>
              <w:jc w:val="left"/>
              <w:rPr>
                <w:sz w:val="18"/>
                <w:szCs w:val="18"/>
              </w:rPr>
            </w:pPr>
            <w:r w:rsidRPr="00EE3049">
              <w:rPr>
                <w:sz w:val="18"/>
                <w:szCs w:val="18"/>
              </w:rPr>
              <w:t>1.1.10. Принятие решения об индексации именных приватизационных чеков «Жилье» (далее – чеки «Жилье»)</w:t>
            </w:r>
          </w:p>
          <w:p w:rsidR="0064743A" w:rsidRPr="00EE3049" w:rsidRDefault="0064743A" w:rsidP="0064743A">
            <w:pPr>
              <w:pStyle w:val="articleintext"/>
              <w:spacing w:after="100"/>
              <w:ind w:firstLine="0"/>
              <w:jc w:val="left"/>
              <w:rPr>
                <w:sz w:val="18"/>
                <w:szCs w:val="18"/>
              </w:rPr>
            </w:pPr>
          </w:p>
        </w:tc>
        <w:tc>
          <w:tcPr>
            <w:tcW w:w="1005" w:type="pct"/>
            <w:tcMar>
              <w:top w:w="0" w:type="dxa"/>
              <w:left w:w="6" w:type="dxa"/>
              <w:bottom w:w="0" w:type="dxa"/>
              <w:right w:w="6" w:type="dxa"/>
            </w:tcMar>
            <w:hideMark/>
          </w:tcPr>
          <w:p w:rsidR="006836BE" w:rsidRPr="00EE3049" w:rsidRDefault="003143C0" w:rsidP="006836BE">
            <w:pPr>
              <w:pStyle w:val="table10"/>
              <w:spacing w:before="120"/>
              <w:jc w:val="center"/>
              <w:rPr>
                <w:sz w:val="18"/>
                <w:szCs w:val="18"/>
              </w:rPr>
            </w:pPr>
            <w:r w:rsidRPr="00EE3049">
              <w:rPr>
                <w:sz w:val="18"/>
                <w:szCs w:val="18"/>
              </w:rPr>
              <w:t>Ведущий специалист</w:t>
            </w:r>
            <w:r w:rsidR="006836BE" w:rsidRPr="00EE3049">
              <w:rPr>
                <w:sz w:val="18"/>
                <w:szCs w:val="18"/>
              </w:rPr>
              <w:t xml:space="preserve"> отдела экономики райисполкома</w:t>
            </w:r>
          </w:p>
          <w:p w:rsidR="006836BE" w:rsidRPr="00EE3049" w:rsidRDefault="003143C0" w:rsidP="006836BE">
            <w:pPr>
              <w:pStyle w:val="table10"/>
              <w:jc w:val="center"/>
              <w:rPr>
                <w:sz w:val="18"/>
                <w:szCs w:val="18"/>
              </w:rPr>
            </w:pPr>
            <w:proofErr w:type="spellStart"/>
            <w:r w:rsidRPr="00EE3049">
              <w:rPr>
                <w:b/>
                <w:sz w:val="18"/>
                <w:szCs w:val="18"/>
              </w:rPr>
              <w:t>Трубиленко</w:t>
            </w:r>
            <w:proofErr w:type="spellEnd"/>
            <w:r w:rsidRPr="00EE3049">
              <w:rPr>
                <w:b/>
                <w:sz w:val="18"/>
                <w:szCs w:val="18"/>
              </w:rPr>
              <w:t xml:space="preserve"> Л.М</w:t>
            </w:r>
            <w:r w:rsidR="00595DD4" w:rsidRPr="00EE3049">
              <w:rPr>
                <w:b/>
                <w:sz w:val="18"/>
                <w:szCs w:val="18"/>
              </w:rPr>
              <w:t>.</w:t>
            </w:r>
          </w:p>
          <w:p w:rsidR="0010643F" w:rsidRPr="00EE3049" w:rsidRDefault="0010643F" w:rsidP="0010643F">
            <w:pPr>
              <w:pStyle w:val="table10"/>
              <w:ind w:left="115" w:right="155"/>
              <w:jc w:val="center"/>
              <w:rPr>
                <w:sz w:val="18"/>
                <w:szCs w:val="18"/>
              </w:rPr>
            </w:pPr>
          </w:p>
          <w:p w:rsidR="0010643F" w:rsidRPr="00EE3049" w:rsidRDefault="0010643F" w:rsidP="0010643F">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10643F" w:rsidRPr="00EE3049" w:rsidRDefault="0010643F" w:rsidP="0010643F">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6A6499">
            <w:pPr>
              <w:pStyle w:val="table10"/>
              <w:spacing w:before="120"/>
              <w:jc w:val="center"/>
              <w:rPr>
                <w:sz w:val="18"/>
                <w:szCs w:val="18"/>
              </w:rPr>
            </w:pPr>
          </w:p>
        </w:tc>
        <w:tc>
          <w:tcPr>
            <w:tcW w:w="1441" w:type="pct"/>
            <w:tcMar>
              <w:top w:w="0" w:type="dxa"/>
              <w:left w:w="6" w:type="dxa"/>
              <w:bottom w:w="0" w:type="dxa"/>
              <w:right w:w="6" w:type="dxa"/>
            </w:tcMar>
            <w:hideMark/>
          </w:tcPr>
          <w:p w:rsidR="008D5FFD" w:rsidRPr="00EE3049" w:rsidRDefault="002450F1" w:rsidP="0064743A">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чеки «Жилье» с выпиской из специального (чекового) счета</w:t>
            </w:r>
            <w:r>
              <w:rPr>
                <w:color w:val="000000"/>
                <w:sz w:val="21"/>
                <w:szCs w:val="21"/>
              </w:rPr>
              <w:br/>
            </w:r>
            <w:r>
              <w:rPr>
                <w:color w:val="000000"/>
                <w:sz w:val="21"/>
                <w:szCs w:val="21"/>
              </w:rPr>
              <w:br/>
            </w:r>
            <w:r>
              <w:rPr>
                <w:color w:val="000000"/>
                <w:sz w:val="21"/>
                <w:szCs w:val="21"/>
                <w:shd w:val="clear" w:color="auto" w:fill="FFFFFF"/>
              </w:rPr>
              <w:t>свидетельство о праве на наследство либо копия решения суда – в случае, если чеки «Жилье» были получены по наследству или решению суда</w:t>
            </w:r>
            <w:r>
              <w:rPr>
                <w:color w:val="000000"/>
                <w:sz w:val="21"/>
                <w:szCs w:val="21"/>
              </w:rPr>
              <w:br/>
            </w:r>
            <w:r>
              <w:rPr>
                <w:color w:val="000000"/>
                <w:sz w:val="21"/>
                <w:szCs w:val="21"/>
              </w:rPr>
              <w:br/>
            </w:r>
            <w:r>
              <w:rPr>
                <w:color w:val="000000"/>
                <w:sz w:val="21"/>
                <w:szCs w:val="21"/>
                <w:shd w:val="clear" w:color="auto" w:fill="FFFFFF"/>
              </w:rPr>
              <w:t>договор дарения – в случае, если чеки «Жилье» были получены по договору дарения</w:t>
            </w:r>
            <w:r>
              <w:rPr>
                <w:color w:val="000000"/>
                <w:sz w:val="21"/>
                <w:szCs w:val="21"/>
              </w:rPr>
              <w:br/>
            </w:r>
            <w:r>
              <w:rPr>
                <w:color w:val="000000"/>
                <w:sz w:val="21"/>
                <w:szCs w:val="21"/>
              </w:rPr>
              <w:br/>
            </w:r>
            <w:r>
              <w:rPr>
                <w:color w:val="000000"/>
                <w:sz w:val="21"/>
                <w:szCs w:val="21"/>
                <w:shd w:val="clear" w:color="auto" w:fill="FFFFFF"/>
              </w:rP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w:t>
            </w:r>
            <w:r>
              <w:rPr>
                <w:color w:val="000000"/>
                <w:sz w:val="21"/>
                <w:szCs w:val="21"/>
                <w:shd w:val="clear" w:color="auto" w:fill="FFFFFF"/>
              </w:rPr>
              <w:lastRenderedPageBreak/>
              <w:t>обращения, – в случае строительства (реконструкции) одноквартирного, блокированного жилого дома</w:t>
            </w:r>
            <w:r>
              <w:rPr>
                <w:color w:val="000000"/>
                <w:sz w:val="21"/>
                <w:szCs w:val="21"/>
              </w:rPr>
              <w:br/>
            </w:r>
            <w:r>
              <w:rPr>
                <w:color w:val="000000"/>
                <w:sz w:val="21"/>
                <w:szCs w:val="21"/>
              </w:rPr>
              <w:br/>
            </w:r>
            <w:r>
              <w:rPr>
                <w:color w:val="000000"/>
                <w:sz w:val="21"/>
                <w:szCs w:val="21"/>
                <w:shd w:val="clear" w:color="auto" w:fill="FFFFFF"/>
              </w:rP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Pr>
                <w:color w:val="000000"/>
                <w:sz w:val="21"/>
                <w:szCs w:val="21"/>
              </w:rPr>
              <w:br/>
            </w:r>
            <w:r>
              <w:rPr>
                <w:color w:val="000000"/>
                <w:sz w:val="21"/>
                <w:szCs w:val="21"/>
              </w:rPr>
              <w:br/>
            </w:r>
            <w:r>
              <w:rPr>
                <w:color w:val="000000"/>
                <w:sz w:val="21"/>
                <w:szCs w:val="21"/>
                <w:shd w:val="clear" w:color="auto" w:fill="FFFFFF"/>
              </w:rPr>
              <w:t>договор купли-продажи жилого помещения – в случае приобретения жилого помещения путем покупки</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64743A" w:rsidTr="00B32FC6">
        <w:trPr>
          <w:trHeight w:val="240"/>
        </w:trPr>
        <w:tc>
          <w:tcPr>
            <w:tcW w:w="1008" w:type="pct"/>
            <w:tcMar>
              <w:top w:w="0" w:type="dxa"/>
              <w:left w:w="6" w:type="dxa"/>
              <w:bottom w:w="0" w:type="dxa"/>
              <w:right w:w="6" w:type="dxa"/>
            </w:tcMar>
            <w:hideMark/>
          </w:tcPr>
          <w:p w:rsidR="0064743A" w:rsidRPr="00EE3049" w:rsidRDefault="002450F1" w:rsidP="0064743A">
            <w:pPr>
              <w:pStyle w:val="articleintext"/>
              <w:spacing w:after="100"/>
              <w:ind w:firstLine="0"/>
              <w:jc w:val="left"/>
              <w:rPr>
                <w:sz w:val="18"/>
                <w:szCs w:val="18"/>
              </w:rPr>
            </w:pPr>
            <w:r>
              <w:rPr>
                <w:color w:val="000000"/>
                <w:sz w:val="20"/>
                <w:szCs w:val="20"/>
                <w:shd w:val="clear" w:color="auto" w:fill="FFFFFF"/>
              </w:rPr>
              <w:lastRenderedPageBreak/>
              <w:t>1.1.11. о разделении чеков «Жилье»</w:t>
            </w:r>
          </w:p>
        </w:tc>
        <w:tc>
          <w:tcPr>
            <w:tcW w:w="1005" w:type="pct"/>
            <w:tcMar>
              <w:top w:w="0" w:type="dxa"/>
              <w:left w:w="6" w:type="dxa"/>
              <w:bottom w:w="0" w:type="dxa"/>
              <w:right w:w="6" w:type="dxa"/>
            </w:tcMar>
            <w:hideMark/>
          </w:tcPr>
          <w:p w:rsidR="003143C0" w:rsidRPr="00EE3049" w:rsidRDefault="003143C0" w:rsidP="003143C0">
            <w:pPr>
              <w:pStyle w:val="table10"/>
              <w:spacing w:before="120"/>
              <w:jc w:val="center"/>
              <w:rPr>
                <w:sz w:val="18"/>
                <w:szCs w:val="18"/>
              </w:rPr>
            </w:pPr>
            <w:r w:rsidRPr="00EE3049">
              <w:rPr>
                <w:sz w:val="18"/>
                <w:szCs w:val="18"/>
              </w:rPr>
              <w:t>Ведущий специалист отдела экономики райисполкома</w:t>
            </w:r>
          </w:p>
          <w:p w:rsidR="003143C0" w:rsidRPr="00EE3049" w:rsidRDefault="003143C0" w:rsidP="003143C0">
            <w:pPr>
              <w:pStyle w:val="table10"/>
              <w:jc w:val="center"/>
              <w:rPr>
                <w:sz w:val="18"/>
                <w:szCs w:val="18"/>
              </w:rPr>
            </w:pPr>
            <w:proofErr w:type="spellStart"/>
            <w:r w:rsidRPr="00EE3049">
              <w:rPr>
                <w:b/>
                <w:sz w:val="18"/>
                <w:szCs w:val="18"/>
              </w:rPr>
              <w:t>Трубиленко</w:t>
            </w:r>
            <w:proofErr w:type="spellEnd"/>
            <w:r w:rsidRPr="00EE3049">
              <w:rPr>
                <w:b/>
                <w:sz w:val="18"/>
                <w:szCs w:val="18"/>
              </w:rPr>
              <w:t xml:space="preserve"> Л.М.</w:t>
            </w:r>
          </w:p>
          <w:p w:rsidR="003143C0" w:rsidRPr="00EE3049" w:rsidRDefault="003143C0" w:rsidP="003143C0">
            <w:pPr>
              <w:pStyle w:val="table10"/>
              <w:ind w:left="115" w:right="155"/>
              <w:jc w:val="center"/>
              <w:rPr>
                <w:sz w:val="18"/>
                <w:szCs w:val="18"/>
              </w:rPr>
            </w:pPr>
          </w:p>
          <w:p w:rsidR="003143C0" w:rsidRPr="00EE3049" w:rsidRDefault="003143C0" w:rsidP="003143C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3143C0" w:rsidRPr="00EE3049" w:rsidRDefault="003143C0" w:rsidP="003143C0">
            <w:pPr>
              <w:pStyle w:val="table10"/>
              <w:ind w:left="115" w:right="155"/>
              <w:jc w:val="center"/>
              <w:rPr>
                <w:rFonts w:eastAsia="Calibri"/>
                <w:sz w:val="18"/>
                <w:szCs w:val="18"/>
              </w:rPr>
            </w:pPr>
            <w:r w:rsidRPr="00EE3049">
              <w:rPr>
                <w:b/>
                <w:sz w:val="18"/>
                <w:szCs w:val="18"/>
              </w:rPr>
              <w:t>служба «одно окно»)</w:t>
            </w:r>
          </w:p>
          <w:p w:rsidR="0064743A" w:rsidRPr="00EE3049" w:rsidRDefault="0064743A" w:rsidP="0010643F">
            <w:pPr>
              <w:pStyle w:val="table10"/>
              <w:ind w:left="115" w:right="155"/>
              <w:jc w:val="center"/>
              <w:rPr>
                <w:rFonts w:eastAsia="Calibri"/>
                <w:sz w:val="18"/>
                <w:szCs w:val="18"/>
              </w:rPr>
            </w:pPr>
          </w:p>
        </w:tc>
        <w:tc>
          <w:tcPr>
            <w:tcW w:w="1441" w:type="pct"/>
            <w:tcMar>
              <w:top w:w="0" w:type="dxa"/>
              <w:left w:w="6" w:type="dxa"/>
              <w:bottom w:w="0" w:type="dxa"/>
              <w:right w:w="6" w:type="dxa"/>
            </w:tcMar>
            <w:hideMark/>
          </w:tcPr>
          <w:p w:rsidR="0064743A" w:rsidRPr="00EE3049" w:rsidRDefault="002450F1" w:rsidP="0064743A">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чеки «Жилье» с выпиской из специального (чекового) счета</w:t>
            </w:r>
          </w:p>
        </w:tc>
        <w:tc>
          <w:tcPr>
            <w:tcW w:w="434"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64743A" w:rsidRPr="00EE3049" w:rsidRDefault="0064743A" w:rsidP="0064743A">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2450F1" w:rsidP="00ED4836">
            <w:pPr>
              <w:pStyle w:val="articleintext"/>
              <w:spacing w:after="100"/>
              <w:ind w:firstLine="0"/>
              <w:jc w:val="left"/>
              <w:rPr>
                <w:sz w:val="18"/>
                <w:szCs w:val="18"/>
              </w:rPr>
            </w:pPr>
            <w:r>
              <w:rPr>
                <w:color w:val="000000"/>
                <w:sz w:val="20"/>
                <w:szCs w:val="20"/>
                <w:shd w:val="clear" w:color="auto" w:fill="FFFFFF"/>
              </w:rPr>
              <w:t>1.1.12. о признании жилого помещения не соответствующим установленным для проживания санитарным и техническим требованиям</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8D5FFD" w:rsidRPr="00EE3049" w:rsidRDefault="002450F1" w:rsidP="00ED4836">
            <w:pPr>
              <w:pStyle w:val="table10"/>
              <w:spacing w:before="120"/>
              <w:rPr>
                <w:sz w:val="18"/>
                <w:szCs w:val="18"/>
              </w:rPr>
            </w:pPr>
            <w:r>
              <w:rPr>
                <w:color w:val="000000"/>
                <w:sz w:val="21"/>
                <w:szCs w:val="21"/>
                <w:shd w:val="clear" w:color="auto" w:fill="FFFFFF"/>
              </w:rPr>
              <w:t>заявление (при долевой собственности на жилое помещение – заявление, подписанное всеми участниками долевой собственности)</w:t>
            </w:r>
            <w:r>
              <w:rPr>
                <w:color w:val="000000"/>
                <w:sz w:val="21"/>
                <w:szCs w:val="21"/>
              </w:rPr>
              <w:br/>
            </w:r>
            <w:r>
              <w:rPr>
                <w:color w:val="000000"/>
                <w:sz w:val="21"/>
                <w:szCs w:val="21"/>
              </w:rPr>
              <w:br/>
            </w:r>
            <w:r>
              <w:rPr>
                <w:color w:val="000000"/>
                <w:sz w:val="21"/>
                <w:szCs w:val="21"/>
                <w:shd w:val="clear" w:color="auto" w:fill="FFFFFF"/>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rPr>
                <w:color w:val="000000"/>
                <w:sz w:val="21"/>
                <w:szCs w:val="21"/>
                <w:shd w:val="clear" w:color="auto" w:fill="FFFFFF"/>
              </w:rPr>
              <w:t>похозяйственную</w:t>
            </w:r>
            <w:proofErr w:type="spellEnd"/>
            <w:r>
              <w:rPr>
                <w:color w:val="000000"/>
                <w:sz w:val="21"/>
                <w:szCs w:val="21"/>
                <w:shd w:val="clear" w:color="auto" w:fill="FFFFFF"/>
              </w:rPr>
              <w:t xml:space="preserve"> книгу сельского (поселкового) исполнительного комитета </w:t>
            </w:r>
            <w:r>
              <w:rPr>
                <w:color w:val="000000"/>
                <w:sz w:val="21"/>
                <w:szCs w:val="21"/>
                <w:shd w:val="clear" w:color="auto" w:fill="FFFFFF"/>
              </w:rPr>
              <w:lastRenderedPageBreak/>
              <w:t>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ED4836" w:rsidRPr="00EE3049" w:rsidRDefault="002450F1" w:rsidP="00ED4836">
            <w:pPr>
              <w:pStyle w:val="table10"/>
              <w:spacing w:before="120"/>
              <w:rPr>
                <w:sz w:val="18"/>
                <w:szCs w:val="18"/>
              </w:rPr>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articleintext"/>
              <w:spacing w:after="100"/>
              <w:ind w:firstLine="0"/>
              <w:jc w:val="left"/>
              <w:rPr>
                <w:sz w:val="18"/>
                <w:szCs w:val="18"/>
              </w:rPr>
            </w:pPr>
            <w:r w:rsidRPr="00EE3049">
              <w:rPr>
                <w:sz w:val="18"/>
                <w:szCs w:val="18"/>
              </w:rPr>
              <w:lastRenderedPageBreak/>
              <w:t>1.1.13. об изменении договора найма жилого помещения государственного жилищного фонда:</w:t>
            </w:r>
          </w:p>
          <w:p w:rsidR="00593FB9" w:rsidRPr="00EE3049" w:rsidRDefault="00593FB9" w:rsidP="00ED4836">
            <w:pPr>
              <w:pStyle w:val="articleintext"/>
              <w:spacing w:after="100"/>
              <w:ind w:firstLine="0"/>
              <w:jc w:val="left"/>
              <w:rPr>
                <w:sz w:val="18"/>
                <w:szCs w:val="18"/>
              </w:rPr>
            </w:pPr>
          </w:p>
        </w:tc>
        <w:tc>
          <w:tcPr>
            <w:tcW w:w="1005" w:type="pct"/>
            <w:vMerge w:val="restart"/>
            <w:tcMar>
              <w:top w:w="0" w:type="dxa"/>
              <w:left w:w="6" w:type="dxa"/>
              <w:bottom w:w="0" w:type="dxa"/>
              <w:right w:w="6" w:type="dxa"/>
            </w:tcMar>
            <w:hideMark/>
          </w:tcPr>
          <w:p w:rsidR="00593FB9" w:rsidRPr="00EE3049" w:rsidRDefault="00ED4836" w:rsidP="00ED4836">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w:t>
            </w:r>
          </w:p>
          <w:p w:rsidR="006D21CC" w:rsidRPr="00EE3049" w:rsidRDefault="00ED4836" w:rsidP="00ED4836">
            <w:pPr>
              <w:pStyle w:val="table10"/>
              <w:spacing w:before="120"/>
              <w:jc w:val="center"/>
              <w:rPr>
                <w:sz w:val="18"/>
                <w:szCs w:val="18"/>
              </w:rPr>
            </w:pPr>
            <w:r w:rsidRPr="00EE3049">
              <w:rPr>
                <w:sz w:val="18"/>
                <w:szCs w:val="18"/>
              </w:rPr>
              <w:t xml:space="preserve"> райисполкома </w:t>
            </w:r>
          </w:p>
          <w:p w:rsidR="00ED4836" w:rsidRPr="00EE3049" w:rsidRDefault="00ED4836" w:rsidP="00ED4836">
            <w:pPr>
              <w:pStyle w:val="table10"/>
              <w:spacing w:before="120"/>
              <w:jc w:val="center"/>
              <w:rPr>
                <w:b/>
                <w:sz w:val="18"/>
                <w:szCs w:val="18"/>
              </w:rPr>
            </w:pPr>
            <w:r w:rsidRPr="00EE3049">
              <w:rPr>
                <w:b/>
                <w:sz w:val="18"/>
                <w:szCs w:val="18"/>
              </w:rPr>
              <w:t>Анциферова О.Н.</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 </w:t>
            </w:r>
          </w:p>
        </w:tc>
        <w:tc>
          <w:tcPr>
            <w:tcW w:w="434" w:type="pct"/>
            <w:vMerge w:val="restar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70" w:type="pct"/>
            <w:vMerge w:val="restart"/>
            <w:tcMar>
              <w:top w:w="0" w:type="dxa"/>
              <w:left w:w="6" w:type="dxa"/>
              <w:bottom w:w="0" w:type="dxa"/>
              <w:right w:w="6" w:type="dxa"/>
            </w:tcMar>
            <w:hideMark/>
          </w:tcPr>
          <w:p w:rsidR="00E80CC7" w:rsidRPr="00EE3049" w:rsidRDefault="00ED4836" w:rsidP="00ED4836">
            <w:pPr>
              <w:pStyle w:val="table10"/>
              <w:spacing w:before="120"/>
              <w:rPr>
                <w:sz w:val="18"/>
                <w:szCs w:val="18"/>
              </w:rPr>
            </w:pPr>
            <w:r w:rsidRPr="00EE3049">
              <w:rPr>
                <w:sz w:val="18"/>
                <w:szCs w:val="18"/>
              </w:rPr>
              <w:t xml:space="preserve">15 дней со дня подачи заявления, а в случае запроса </w:t>
            </w:r>
          </w:p>
          <w:p w:rsidR="00ED4836" w:rsidRPr="00EE3049" w:rsidRDefault="00ED4836" w:rsidP="00ED4836">
            <w:pPr>
              <w:pStyle w:val="table10"/>
              <w:spacing w:before="120"/>
              <w:rPr>
                <w:sz w:val="18"/>
                <w:szCs w:val="18"/>
              </w:rPr>
            </w:pPr>
            <w:r w:rsidRPr="00EE3049">
              <w:rPr>
                <w:sz w:val="18"/>
                <w:szCs w:val="18"/>
              </w:rPr>
              <w:t>документов и (или) сведений от других государственных органов, иных организаций – 1 месяц</w:t>
            </w:r>
          </w:p>
        </w:tc>
        <w:tc>
          <w:tcPr>
            <w:tcW w:w="542" w:type="pct"/>
            <w:vMerge w:val="restar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6 месяцев</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table10"/>
              <w:rPr>
                <w:sz w:val="18"/>
                <w:szCs w:val="18"/>
              </w:rPr>
            </w:pPr>
            <w:r w:rsidRPr="00EE3049">
              <w:rPr>
                <w:sz w:val="18"/>
                <w:szCs w:val="18"/>
              </w:rPr>
              <w:t>по требованию нанимателей, объединяющихся в одну семью</w:t>
            </w:r>
          </w:p>
        </w:tc>
        <w:tc>
          <w:tcPr>
            <w:tcW w:w="1005" w:type="pct"/>
            <w:vMerge/>
            <w:vAlign w:val="center"/>
            <w:hideMark/>
          </w:tcPr>
          <w:p w:rsidR="00ED4836" w:rsidRPr="00EE3049" w:rsidRDefault="00ED4836" w:rsidP="00ED4836">
            <w:pPr>
              <w:rPr>
                <w:rFonts w:eastAsiaTheme="minorEastAsia"/>
                <w:sz w:val="18"/>
                <w:szCs w:val="18"/>
              </w:rPr>
            </w:pPr>
          </w:p>
        </w:tc>
        <w:tc>
          <w:tcPr>
            <w:tcW w:w="1441"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t>з</w:t>
            </w:r>
            <w:r w:rsidR="002450F1">
              <w:rPr>
                <w:color w:val="000000"/>
                <w:sz w:val="21"/>
                <w:szCs w:val="21"/>
                <w:shd w:val="clear" w:color="auto" w:fill="FFFFFF"/>
              </w:rPr>
              <w:t>аявления нанимателей, объединяющихся в одну семью</w:t>
            </w:r>
            <w:r w:rsidR="002450F1">
              <w:rPr>
                <w:color w:val="000000"/>
                <w:sz w:val="21"/>
                <w:szCs w:val="21"/>
              </w:rPr>
              <w:br/>
            </w:r>
            <w:r w:rsidR="002450F1">
              <w:rPr>
                <w:color w:val="000000"/>
                <w:sz w:val="21"/>
                <w:szCs w:val="21"/>
              </w:rPr>
              <w:br/>
            </w:r>
            <w:r w:rsidR="002450F1">
              <w:rPr>
                <w:color w:val="000000"/>
                <w:sz w:val="21"/>
                <w:szCs w:val="21"/>
                <w:shd w:val="clear" w:color="auto" w:fill="FFFFFF"/>
              </w:rPr>
              <w:t>паспорт или иной документ, удостоверяющий личность</w:t>
            </w:r>
            <w:r w:rsidR="002450F1">
              <w:rPr>
                <w:color w:val="000000"/>
                <w:sz w:val="21"/>
                <w:szCs w:val="21"/>
              </w:rPr>
              <w:br/>
            </w:r>
            <w:r w:rsidR="002450F1">
              <w:rPr>
                <w:color w:val="000000"/>
                <w:sz w:val="21"/>
                <w:szCs w:val="21"/>
              </w:rPr>
              <w:br/>
            </w:r>
            <w:r w:rsidR="002450F1">
              <w:rPr>
                <w:color w:val="000000"/>
                <w:sz w:val="21"/>
                <w:szCs w:val="21"/>
                <w:shd w:val="clear" w:color="auto" w:fill="FFFFFF"/>
              </w:rPr>
              <w:t>письменное согласие совершеннолетних членов семьи, совместно проживающих с нанимателями, объединяющимися в одну семью</w:t>
            </w:r>
            <w:r w:rsidR="002450F1">
              <w:rPr>
                <w:color w:val="000000"/>
                <w:sz w:val="21"/>
                <w:szCs w:val="21"/>
              </w:rPr>
              <w:br/>
            </w:r>
            <w:r w:rsidR="002450F1">
              <w:rPr>
                <w:color w:val="000000"/>
                <w:sz w:val="21"/>
                <w:szCs w:val="21"/>
              </w:rPr>
              <w:br/>
            </w:r>
            <w:r w:rsidR="002450F1">
              <w:rPr>
                <w:color w:val="000000"/>
                <w:sz w:val="21"/>
                <w:szCs w:val="21"/>
                <w:shd w:val="clear" w:color="auto" w:fill="FFFFFF"/>
              </w:rPr>
              <w:t>документы, подтверждающие степень родства (свидетельство о заключении брака, свидетельство о рождении)</w:t>
            </w:r>
            <w:r w:rsidR="002450F1">
              <w:rPr>
                <w:color w:val="000000"/>
                <w:sz w:val="21"/>
                <w:szCs w:val="21"/>
              </w:rPr>
              <w:br/>
            </w:r>
            <w:r w:rsidR="002450F1">
              <w:rPr>
                <w:color w:val="000000"/>
                <w:sz w:val="21"/>
                <w:szCs w:val="21"/>
              </w:rPr>
              <w:br/>
            </w:r>
            <w:r w:rsidR="002450F1">
              <w:rPr>
                <w:color w:val="000000"/>
                <w:sz w:val="21"/>
                <w:szCs w:val="21"/>
                <w:shd w:val="clear" w:color="auto" w:fill="FFFFFF"/>
              </w:rPr>
              <w:t>документ, подтверждающий изменение фамилии или иных данных гражданина, –</w:t>
            </w:r>
            <w:r>
              <w:rPr>
                <w:color w:val="000000"/>
                <w:sz w:val="21"/>
                <w:szCs w:val="21"/>
                <w:shd w:val="clear" w:color="auto" w:fill="FFFFFF"/>
              </w:rPr>
              <w:t xml:space="preserve"> в случае их изменения</w:t>
            </w:r>
          </w:p>
        </w:tc>
        <w:tc>
          <w:tcPr>
            <w:tcW w:w="434" w:type="pct"/>
            <w:vMerge/>
            <w:vAlign w:val="center"/>
            <w:hideMark/>
          </w:tcPr>
          <w:p w:rsidR="00ED4836" w:rsidRPr="00EE3049" w:rsidRDefault="00ED4836" w:rsidP="00ED4836">
            <w:pPr>
              <w:rPr>
                <w:rFonts w:eastAsiaTheme="minorEastAsia"/>
                <w:sz w:val="18"/>
                <w:szCs w:val="18"/>
              </w:rPr>
            </w:pPr>
          </w:p>
        </w:tc>
        <w:tc>
          <w:tcPr>
            <w:tcW w:w="570" w:type="pct"/>
            <w:vMerge/>
            <w:vAlign w:val="center"/>
            <w:hideMark/>
          </w:tcPr>
          <w:p w:rsidR="00ED4836" w:rsidRPr="00EE3049" w:rsidRDefault="00ED4836" w:rsidP="00ED4836">
            <w:pPr>
              <w:rPr>
                <w:rFonts w:eastAsiaTheme="minorEastAsia"/>
                <w:sz w:val="18"/>
                <w:szCs w:val="18"/>
              </w:rPr>
            </w:pPr>
          </w:p>
        </w:tc>
        <w:tc>
          <w:tcPr>
            <w:tcW w:w="542" w:type="pct"/>
            <w:vMerge/>
            <w:vAlign w:val="center"/>
            <w:hideMark/>
          </w:tcPr>
          <w:p w:rsidR="00ED4836" w:rsidRPr="00EE3049" w:rsidRDefault="00ED4836" w:rsidP="00ED4836">
            <w:pPr>
              <w:rPr>
                <w:rFonts w:eastAsiaTheme="minorEastAsia"/>
                <w:sz w:val="18"/>
                <w:szCs w:val="18"/>
              </w:rPr>
            </w:pP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table10"/>
              <w:rPr>
                <w:sz w:val="18"/>
                <w:szCs w:val="18"/>
              </w:rPr>
            </w:pPr>
            <w:r w:rsidRPr="00EE3049">
              <w:rPr>
                <w:sz w:val="18"/>
                <w:szCs w:val="18"/>
              </w:rPr>
              <w:t>вследствие признания нанимателем другого члена семьи</w:t>
            </w:r>
          </w:p>
        </w:tc>
        <w:tc>
          <w:tcPr>
            <w:tcW w:w="1005" w:type="pct"/>
            <w:vMerge/>
            <w:vAlign w:val="center"/>
            <w:hideMark/>
          </w:tcPr>
          <w:p w:rsidR="00ED4836" w:rsidRPr="00EE3049" w:rsidRDefault="00ED4836" w:rsidP="00ED4836">
            <w:pPr>
              <w:rPr>
                <w:rFonts w:eastAsiaTheme="minorEastAsia"/>
                <w:sz w:val="18"/>
                <w:szCs w:val="18"/>
              </w:rPr>
            </w:pPr>
          </w:p>
        </w:tc>
        <w:tc>
          <w:tcPr>
            <w:tcW w:w="1441"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t>заявление совершеннолетнего члена семьи нанимателя</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изменение фамилии или иных данных гражданина, – в случае их </w:t>
            </w:r>
            <w:r>
              <w:rPr>
                <w:color w:val="000000"/>
                <w:sz w:val="21"/>
                <w:szCs w:val="21"/>
                <w:shd w:val="clear" w:color="auto" w:fill="FFFFFF"/>
              </w:rPr>
              <w:lastRenderedPageBreak/>
              <w:t>изменения</w:t>
            </w:r>
          </w:p>
        </w:tc>
        <w:tc>
          <w:tcPr>
            <w:tcW w:w="434" w:type="pct"/>
            <w:vMerge/>
            <w:vAlign w:val="center"/>
            <w:hideMark/>
          </w:tcPr>
          <w:p w:rsidR="00ED4836" w:rsidRPr="00EE3049" w:rsidRDefault="00ED4836" w:rsidP="00ED4836">
            <w:pPr>
              <w:rPr>
                <w:rFonts w:eastAsiaTheme="minorEastAsia"/>
                <w:sz w:val="18"/>
                <w:szCs w:val="18"/>
              </w:rPr>
            </w:pPr>
          </w:p>
        </w:tc>
        <w:tc>
          <w:tcPr>
            <w:tcW w:w="570" w:type="pct"/>
            <w:vMerge/>
            <w:vAlign w:val="center"/>
            <w:hideMark/>
          </w:tcPr>
          <w:p w:rsidR="00ED4836" w:rsidRPr="00EE3049" w:rsidRDefault="00ED4836" w:rsidP="00ED4836">
            <w:pPr>
              <w:rPr>
                <w:rFonts w:eastAsiaTheme="minorEastAsia"/>
                <w:sz w:val="18"/>
                <w:szCs w:val="18"/>
              </w:rPr>
            </w:pPr>
          </w:p>
        </w:tc>
        <w:tc>
          <w:tcPr>
            <w:tcW w:w="542" w:type="pct"/>
            <w:vMerge/>
            <w:vAlign w:val="center"/>
            <w:hideMark/>
          </w:tcPr>
          <w:p w:rsidR="00ED4836" w:rsidRPr="00EE3049" w:rsidRDefault="00ED4836" w:rsidP="00ED4836">
            <w:pPr>
              <w:rPr>
                <w:rFonts w:eastAsiaTheme="minorEastAsia"/>
                <w:sz w:val="18"/>
                <w:szCs w:val="18"/>
              </w:rPr>
            </w:pP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ED4836">
            <w:pPr>
              <w:pStyle w:val="table10"/>
              <w:rPr>
                <w:sz w:val="18"/>
                <w:szCs w:val="18"/>
              </w:rPr>
            </w:pPr>
            <w:r w:rsidRPr="00EE3049">
              <w:rPr>
                <w:sz w:val="18"/>
                <w:szCs w:val="18"/>
              </w:rPr>
              <w:lastRenderedPageBreak/>
              <w:t>по требованию члена семьи нанимателя</w:t>
            </w:r>
          </w:p>
        </w:tc>
        <w:tc>
          <w:tcPr>
            <w:tcW w:w="1005" w:type="pct"/>
            <w:vMerge/>
            <w:vAlign w:val="center"/>
            <w:hideMark/>
          </w:tcPr>
          <w:p w:rsidR="00ED4836" w:rsidRPr="00EE3049" w:rsidRDefault="00ED4836" w:rsidP="00ED4836">
            <w:pPr>
              <w:rPr>
                <w:rFonts w:eastAsiaTheme="minorEastAsia"/>
                <w:sz w:val="18"/>
                <w:szCs w:val="18"/>
              </w:rPr>
            </w:pPr>
          </w:p>
        </w:tc>
        <w:tc>
          <w:tcPr>
            <w:tcW w:w="1441"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 совершеннолетнего члена семьи нанимателя</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письменное согласие проживающих совместно с ним других совершеннолетних членов семьи нанимателя</w:t>
            </w:r>
            <w:r>
              <w:rPr>
                <w:color w:val="000000"/>
                <w:sz w:val="21"/>
                <w:szCs w:val="21"/>
              </w:rPr>
              <w:br/>
            </w:r>
            <w:r>
              <w:rPr>
                <w:color w:val="000000"/>
                <w:sz w:val="21"/>
                <w:szCs w:val="21"/>
              </w:rPr>
              <w:br/>
            </w:r>
            <w:r>
              <w:rPr>
                <w:color w:val="000000"/>
                <w:sz w:val="21"/>
                <w:szCs w:val="21"/>
                <w:shd w:val="clear" w:color="auto" w:fill="FFFFFF"/>
              </w:rPr>
              <w:t>документ, подтверждающий приходящуюся на его долю общую площадь жилого помещения, либо соглашение о порядке пользования жилым помещением</w:t>
            </w:r>
            <w:r>
              <w:rPr>
                <w:color w:val="000000"/>
                <w:sz w:val="21"/>
                <w:szCs w:val="21"/>
              </w:rPr>
              <w:br/>
            </w:r>
            <w:r>
              <w:rPr>
                <w:color w:val="000000"/>
                <w:sz w:val="21"/>
                <w:szCs w:val="21"/>
              </w:rPr>
              <w:br/>
            </w:r>
            <w:r>
              <w:rPr>
                <w:color w:val="000000"/>
                <w:sz w:val="21"/>
                <w:szCs w:val="21"/>
                <w:shd w:val="clear" w:color="auto" w:fill="FFFFFF"/>
              </w:rPr>
              <w:t>документ, подтверждающий изменение фамилии или иных данных гражданина, – в случае их изменения</w:t>
            </w:r>
          </w:p>
        </w:tc>
        <w:tc>
          <w:tcPr>
            <w:tcW w:w="434" w:type="pct"/>
            <w:vMerge/>
            <w:vAlign w:val="center"/>
            <w:hideMark/>
          </w:tcPr>
          <w:p w:rsidR="00ED4836" w:rsidRPr="00EE3049" w:rsidRDefault="00ED4836" w:rsidP="00ED4836">
            <w:pPr>
              <w:rPr>
                <w:rFonts w:eastAsiaTheme="minorEastAsia"/>
                <w:sz w:val="18"/>
                <w:szCs w:val="18"/>
              </w:rPr>
            </w:pPr>
          </w:p>
        </w:tc>
        <w:tc>
          <w:tcPr>
            <w:tcW w:w="570" w:type="pct"/>
            <w:vMerge/>
            <w:vAlign w:val="center"/>
            <w:hideMark/>
          </w:tcPr>
          <w:p w:rsidR="00ED4836" w:rsidRPr="00EE3049" w:rsidRDefault="00ED4836" w:rsidP="00ED4836">
            <w:pPr>
              <w:rPr>
                <w:rFonts w:eastAsiaTheme="minorEastAsia"/>
                <w:sz w:val="18"/>
                <w:szCs w:val="18"/>
              </w:rPr>
            </w:pPr>
          </w:p>
        </w:tc>
        <w:tc>
          <w:tcPr>
            <w:tcW w:w="542" w:type="pct"/>
            <w:vMerge/>
            <w:vAlign w:val="center"/>
            <w:hideMark/>
          </w:tcPr>
          <w:p w:rsidR="00ED4836" w:rsidRPr="00EE3049" w:rsidRDefault="00ED4836" w:rsidP="00ED4836">
            <w:pPr>
              <w:rPr>
                <w:rFonts w:eastAsiaTheme="minorEastAsia"/>
                <w:sz w:val="18"/>
                <w:szCs w:val="18"/>
              </w:rPr>
            </w:pP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CC11BD">
            <w:pPr>
              <w:pStyle w:val="articleintext"/>
              <w:spacing w:after="100"/>
              <w:ind w:firstLine="0"/>
              <w:jc w:val="left"/>
              <w:rPr>
                <w:sz w:val="18"/>
                <w:szCs w:val="18"/>
              </w:rPr>
            </w:pPr>
            <w:r w:rsidRPr="00EE3049">
              <w:rPr>
                <w:sz w:val="18"/>
                <w:szCs w:val="18"/>
              </w:rPr>
              <w:t xml:space="preserve">1.1.14. о переводе жилого помещения в нежилое </w:t>
            </w:r>
          </w:p>
        </w:tc>
        <w:tc>
          <w:tcPr>
            <w:tcW w:w="1005"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ED4836" w:rsidRPr="00EE3049" w:rsidRDefault="00ED4836" w:rsidP="00ED4836">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жилое помещение</w:t>
            </w:r>
            <w:r>
              <w:rPr>
                <w:color w:val="000000"/>
                <w:sz w:val="21"/>
                <w:szCs w:val="21"/>
              </w:rPr>
              <w:br/>
            </w:r>
            <w:r>
              <w:rPr>
                <w:color w:val="000000"/>
                <w:sz w:val="21"/>
                <w:szCs w:val="21"/>
              </w:rPr>
              <w:br/>
            </w:r>
            <w:r>
              <w:rPr>
                <w:color w:val="000000"/>
                <w:sz w:val="21"/>
                <w:szCs w:val="21"/>
                <w:shd w:val="clear" w:color="auto" w:fill="FFFFFF"/>
              </w:rPr>
              <w:t>письменное согласие всех собственников жилого помещения, находящегося в общей собственности</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color w:val="000000"/>
                <w:sz w:val="21"/>
                <w:szCs w:val="21"/>
              </w:rPr>
              <w:br/>
            </w:r>
            <w:r>
              <w:rPr>
                <w:color w:val="000000"/>
                <w:sz w:val="21"/>
                <w:szCs w:val="21"/>
              </w:rPr>
              <w:br/>
            </w:r>
            <w:r>
              <w:rPr>
                <w:color w:val="000000"/>
                <w:sz w:val="21"/>
                <w:szCs w:val="21"/>
                <w:shd w:val="clear" w:color="auto" w:fill="FFFFFF"/>
              </w:rPr>
              <w:t>письменное согласие третьих лиц – в случае, если право собственности на переводимое жилое помещение обременено правами третьих лиц</w:t>
            </w:r>
          </w:p>
        </w:tc>
        <w:tc>
          <w:tcPr>
            <w:tcW w:w="434"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CC11BD">
            <w:pPr>
              <w:pStyle w:val="articleintext"/>
              <w:spacing w:after="100"/>
              <w:ind w:firstLine="0"/>
              <w:jc w:val="left"/>
              <w:rPr>
                <w:sz w:val="18"/>
                <w:szCs w:val="18"/>
              </w:rPr>
            </w:pPr>
            <w:r w:rsidRPr="00EE3049">
              <w:rPr>
                <w:sz w:val="18"/>
                <w:szCs w:val="18"/>
              </w:rPr>
              <w:t>1.1.15.</w:t>
            </w:r>
            <w:r w:rsidR="00CC11BD">
              <w:rPr>
                <w:sz w:val="18"/>
                <w:szCs w:val="18"/>
              </w:rPr>
              <w:t xml:space="preserve"> </w:t>
            </w:r>
            <w:r w:rsidRPr="00EE3049">
              <w:rPr>
                <w:sz w:val="18"/>
                <w:szCs w:val="18"/>
              </w:rPr>
              <w:t>об отмене решения о переводе жилого помещения в нежилое</w:t>
            </w:r>
          </w:p>
        </w:tc>
        <w:tc>
          <w:tcPr>
            <w:tcW w:w="1005"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Главный специалист отдела архитектуры, строительства и жилищно-</w:t>
            </w:r>
            <w:r w:rsidRPr="00EE3049">
              <w:rPr>
                <w:sz w:val="18"/>
                <w:szCs w:val="18"/>
              </w:rPr>
              <w:lastRenderedPageBreak/>
              <w:t>коммунального хозяйства райисполкома</w:t>
            </w:r>
          </w:p>
          <w:p w:rsidR="00ED4836" w:rsidRPr="00EE3049" w:rsidRDefault="00ED4836" w:rsidP="00ED4836">
            <w:pPr>
              <w:pStyle w:val="table10"/>
              <w:spacing w:before="120"/>
              <w:jc w:val="center"/>
              <w:rPr>
                <w:sz w:val="18"/>
                <w:szCs w:val="18"/>
              </w:rPr>
            </w:pPr>
            <w:r w:rsidRPr="00EE3049">
              <w:rPr>
                <w:sz w:val="18"/>
                <w:szCs w:val="18"/>
              </w:rPr>
              <w:t xml:space="preserve"> </w:t>
            </w: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sz w:val="18"/>
                <w:szCs w:val="18"/>
              </w:rPr>
            </w:pPr>
            <w:r w:rsidRPr="00EE3049">
              <w:rPr>
                <w:b/>
                <w:sz w:val="18"/>
                <w:szCs w:val="18"/>
              </w:rPr>
              <w:t>служба «одно окно»)</w:t>
            </w:r>
          </w:p>
        </w:tc>
        <w:tc>
          <w:tcPr>
            <w:tcW w:w="1441"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lastRenderedPageBreak/>
              <w:t>заявление</w:t>
            </w:r>
            <w:r>
              <w:rPr>
                <w:color w:val="000000"/>
                <w:sz w:val="21"/>
                <w:szCs w:val="21"/>
              </w:rPr>
              <w:br/>
            </w:r>
            <w:r>
              <w:rPr>
                <w:color w:val="000000"/>
                <w:sz w:val="21"/>
                <w:szCs w:val="21"/>
              </w:rPr>
              <w:lastRenderedPageBreak/>
              <w:br/>
            </w:r>
            <w:r>
              <w:rPr>
                <w:color w:val="000000"/>
                <w:sz w:val="21"/>
                <w:szCs w:val="21"/>
                <w:shd w:val="clear" w:color="auto" w:fill="FFFFFF"/>
              </w:rPr>
              <w:t>технический паспорт и документ, подтверждающий право собственности на нежилое помещение</w:t>
            </w:r>
          </w:p>
        </w:tc>
        <w:tc>
          <w:tcPr>
            <w:tcW w:w="434"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lastRenderedPageBreak/>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lastRenderedPageBreak/>
              <w:t>1.1.15</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переводе нежилого помещения в жилое</w:t>
            </w:r>
          </w:p>
        </w:tc>
        <w:tc>
          <w:tcPr>
            <w:tcW w:w="1005"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ED4836" w:rsidRPr="00EE3049" w:rsidRDefault="00ED4836" w:rsidP="00ED4836">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нежилое помещение</w:t>
            </w:r>
            <w:r>
              <w:rPr>
                <w:color w:val="000000"/>
                <w:sz w:val="21"/>
                <w:szCs w:val="21"/>
              </w:rPr>
              <w:br/>
            </w:r>
            <w:r>
              <w:rPr>
                <w:color w:val="000000"/>
                <w:sz w:val="21"/>
                <w:szCs w:val="21"/>
              </w:rPr>
              <w:br/>
            </w:r>
            <w:r>
              <w:rPr>
                <w:color w:val="000000"/>
                <w:sz w:val="21"/>
                <w:szCs w:val="21"/>
                <w:shd w:val="clear" w:color="auto" w:fill="FFFFFF"/>
              </w:rPr>
              <w:t>письменное согласие всех собственников нежилого помещения, находящегося в общей собственности</w:t>
            </w:r>
            <w:r>
              <w:rPr>
                <w:color w:val="000000"/>
                <w:sz w:val="21"/>
                <w:szCs w:val="21"/>
              </w:rPr>
              <w:br/>
            </w:r>
            <w:r>
              <w:rPr>
                <w:color w:val="000000"/>
                <w:sz w:val="21"/>
                <w:szCs w:val="21"/>
              </w:rPr>
              <w:br/>
            </w:r>
            <w:r>
              <w:rPr>
                <w:color w:val="000000"/>
                <w:sz w:val="21"/>
                <w:szCs w:val="21"/>
                <w:shd w:val="clear" w:color="auto" w:fill="FFFFFF"/>
              </w:rPr>
              <w:t>письменное согласие третьих лиц – в случае, если право собственности на переводимое нежилое помещение обременено правами третьих лиц</w:t>
            </w:r>
            <w:r>
              <w:rPr>
                <w:color w:val="000000"/>
                <w:sz w:val="21"/>
                <w:szCs w:val="21"/>
              </w:rPr>
              <w:br/>
            </w:r>
            <w:r>
              <w:rPr>
                <w:color w:val="000000"/>
                <w:sz w:val="21"/>
                <w:szCs w:val="21"/>
              </w:rPr>
              <w:br/>
            </w:r>
            <w:r>
              <w:rPr>
                <w:color w:val="000000"/>
                <w:sz w:val="21"/>
                <w:szCs w:val="21"/>
                <w:shd w:val="clear" w:color="auto" w:fill="FFFFFF"/>
              </w:rPr>
              <w:t>план-схема или перечень (описание) работ по реконструкции нежилого помещения, составленный в произвольной форме</w:t>
            </w:r>
          </w:p>
        </w:tc>
        <w:tc>
          <w:tcPr>
            <w:tcW w:w="434"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t>1.1.15</w:t>
            </w:r>
            <w:r>
              <w:rPr>
                <w:color w:val="000000"/>
                <w:sz w:val="20"/>
                <w:szCs w:val="20"/>
                <w:bdr w:val="none" w:sz="0" w:space="0" w:color="auto" w:frame="1"/>
                <w:shd w:val="clear" w:color="auto" w:fill="FFFFFF"/>
                <w:vertAlign w:val="superscript"/>
              </w:rPr>
              <w:t>2</w:t>
            </w:r>
            <w:r>
              <w:rPr>
                <w:color w:val="000000"/>
                <w:sz w:val="20"/>
                <w:szCs w:val="20"/>
                <w:shd w:val="clear" w:color="auto" w:fill="FFFFFF"/>
              </w:rPr>
              <w:t>. об отмене решения о переводе нежилого помещения в жилое</w:t>
            </w:r>
          </w:p>
        </w:tc>
        <w:tc>
          <w:tcPr>
            <w:tcW w:w="1005" w:type="pct"/>
            <w:tcMar>
              <w:top w:w="0" w:type="dxa"/>
              <w:left w:w="6" w:type="dxa"/>
              <w:bottom w:w="0" w:type="dxa"/>
              <w:right w:w="6" w:type="dxa"/>
            </w:tcMar>
            <w:hideMark/>
          </w:tcPr>
          <w:p w:rsidR="006D21CC" w:rsidRPr="00EE3049" w:rsidRDefault="00ED4836" w:rsidP="00ED4836">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ED4836" w:rsidRPr="00EE3049" w:rsidRDefault="00ED4836" w:rsidP="00ED4836">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ED4836" w:rsidRPr="00EE3049" w:rsidRDefault="00ED4836" w:rsidP="00ED4836">
            <w:pPr>
              <w:pStyle w:val="table10"/>
              <w:ind w:left="115" w:right="155"/>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sz w:val="18"/>
                <w:szCs w:val="18"/>
              </w:rPr>
            </w:pPr>
            <w:r w:rsidRPr="00EE3049">
              <w:rPr>
                <w:b/>
                <w:sz w:val="18"/>
                <w:szCs w:val="18"/>
              </w:rPr>
              <w:t>служба «одно окно»)</w:t>
            </w:r>
          </w:p>
        </w:tc>
        <w:tc>
          <w:tcPr>
            <w:tcW w:w="1441"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жилое помещение</w:t>
            </w:r>
          </w:p>
        </w:tc>
        <w:tc>
          <w:tcPr>
            <w:tcW w:w="434"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ED4836" w:rsidP="00CC11BD">
            <w:pPr>
              <w:pStyle w:val="articleintext"/>
              <w:spacing w:after="100"/>
              <w:ind w:firstLine="0"/>
              <w:jc w:val="left"/>
              <w:rPr>
                <w:sz w:val="18"/>
                <w:szCs w:val="18"/>
              </w:rPr>
            </w:pPr>
            <w:r w:rsidRPr="00EE3049">
              <w:rPr>
                <w:sz w:val="18"/>
                <w:szCs w:val="18"/>
              </w:rPr>
              <w:t>1.1.16. сносе непригодного для проживания жилого помещения</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принадлежность жилого помещения на праве собственности или </w:t>
            </w:r>
            <w:r>
              <w:rPr>
                <w:color w:val="000000"/>
                <w:sz w:val="21"/>
                <w:szCs w:val="21"/>
                <w:shd w:val="clear" w:color="auto" w:fill="FFFFFF"/>
              </w:rPr>
              <w:lastRenderedPageBreak/>
              <w:t xml:space="preserve">ином законном основании (договор, судебное постановление, справка о внесении сведений о жилом помещении в </w:t>
            </w:r>
            <w:proofErr w:type="spellStart"/>
            <w:r>
              <w:rPr>
                <w:color w:val="000000"/>
                <w:sz w:val="21"/>
                <w:szCs w:val="21"/>
                <w:shd w:val="clear" w:color="auto" w:fill="FFFFFF"/>
              </w:rPr>
              <w:t>похозяйственную</w:t>
            </w:r>
            <w:proofErr w:type="spellEnd"/>
            <w:r>
              <w:rPr>
                <w:color w:val="000000"/>
                <w:sz w:val="21"/>
                <w:szCs w:val="21"/>
                <w:shd w:val="clear" w:color="auto" w:fill="FFFFFF"/>
              </w:rP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Pr>
                <w:color w:val="000000"/>
                <w:sz w:val="21"/>
                <w:szCs w:val="21"/>
              </w:rPr>
              <w:br/>
            </w:r>
            <w:r>
              <w:rPr>
                <w:color w:val="000000"/>
                <w:sz w:val="21"/>
                <w:szCs w:val="21"/>
              </w:rPr>
              <w:br/>
            </w:r>
            <w:r>
              <w:rPr>
                <w:color w:val="000000"/>
                <w:sz w:val="21"/>
                <w:szCs w:val="21"/>
                <w:shd w:val="clear" w:color="auto" w:fill="FFFFFF"/>
              </w:rPr>
              <w:t>письменное согласие всех собственников жилого помещения, находящегося в общей собственности</w:t>
            </w:r>
            <w:r>
              <w:rPr>
                <w:color w:val="000000"/>
                <w:sz w:val="21"/>
                <w:szCs w:val="21"/>
              </w:rPr>
              <w:br/>
            </w:r>
            <w:r>
              <w:rPr>
                <w:color w:val="000000"/>
                <w:sz w:val="21"/>
                <w:szCs w:val="21"/>
              </w:rPr>
              <w:br/>
            </w:r>
            <w:r>
              <w:rPr>
                <w:color w:val="000000"/>
                <w:sz w:val="21"/>
                <w:szCs w:val="21"/>
                <w:shd w:val="clear" w:color="auto" w:fill="FFFFFF"/>
              </w:rPr>
              <w:t>письменное согласие третьих лиц – в случае, если право собственности на сносимое жилое помещение обременено правами третьих лиц</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lastRenderedPageBreak/>
              <w:t>1.1.17. о согласовании использования не по назначению одноквартирного, блокированного жилого дома или его части</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одноквартирный, блокированный жилой дом или его часть</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434"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sz w:val="18"/>
                <w:szCs w:val="18"/>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t>1.1.18. о предоставлении арендного жилья</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ind w:left="115" w:right="155"/>
              <w:jc w:val="center"/>
              <w:rPr>
                <w:sz w:val="18"/>
                <w:szCs w:val="18"/>
              </w:rPr>
            </w:pPr>
          </w:p>
        </w:tc>
        <w:tc>
          <w:tcPr>
            <w:tcW w:w="1441" w:type="pct"/>
            <w:tcMar>
              <w:top w:w="0" w:type="dxa"/>
              <w:left w:w="6" w:type="dxa"/>
              <w:bottom w:w="0" w:type="dxa"/>
              <w:right w:w="6" w:type="dxa"/>
            </w:tcMar>
            <w:hideMark/>
          </w:tcPr>
          <w:p w:rsidR="00ED4836"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t>1.1.18</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включении арендного жилья в состав жилых помещений социального пользования</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w:t>
            </w:r>
            <w:r w:rsidRPr="00EE3049">
              <w:rPr>
                <w:sz w:val="18"/>
                <w:szCs w:val="18"/>
              </w:rPr>
              <w:lastRenderedPageBreak/>
              <w:t xml:space="preserve">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ind w:left="115" w:right="155"/>
              <w:jc w:val="center"/>
              <w:rPr>
                <w:sz w:val="18"/>
                <w:szCs w:val="18"/>
              </w:rPr>
            </w:pPr>
          </w:p>
        </w:tc>
        <w:tc>
          <w:tcPr>
            <w:tcW w:w="1441"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lastRenderedPageBreak/>
              <w:t>документ, подтверждающий право на предоставление жилого помещения социального пользования</w:t>
            </w:r>
            <w:r>
              <w:rPr>
                <w:color w:val="000000"/>
                <w:sz w:val="21"/>
                <w:szCs w:val="21"/>
              </w:rPr>
              <w:br/>
            </w:r>
            <w:r>
              <w:rPr>
                <w:color w:val="000000"/>
                <w:sz w:val="21"/>
                <w:szCs w:val="21"/>
              </w:rPr>
              <w:br/>
            </w:r>
            <w:r>
              <w:rPr>
                <w:color w:val="000000"/>
                <w:sz w:val="21"/>
                <w:szCs w:val="21"/>
                <w:shd w:val="clear" w:color="auto" w:fill="FFFFFF"/>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807DB8">
        <w:trPr>
          <w:cantSplit/>
          <w:trHeight w:val="1134"/>
        </w:trPr>
        <w:tc>
          <w:tcPr>
            <w:tcW w:w="1008"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lastRenderedPageBreak/>
              <w:t>1.1.19. о предоставлении освободившейся жилой комнаты государственного жилищного фонда</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ind w:left="115" w:right="155"/>
              <w:jc w:val="center"/>
              <w:rPr>
                <w:sz w:val="18"/>
                <w:szCs w:val="18"/>
              </w:rPr>
            </w:pPr>
          </w:p>
        </w:tc>
        <w:tc>
          <w:tcPr>
            <w:tcW w:w="1441" w:type="pct"/>
            <w:tcMar>
              <w:top w:w="0" w:type="dxa"/>
              <w:left w:w="6" w:type="dxa"/>
              <w:bottom w:w="0" w:type="dxa"/>
              <w:right w:w="6" w:type="dxa"/>
            </w:tcMar>
            <w:hideMark/>
          </w:tcPr>
          <w:p w:rsidR="00ED4836" w:rsidRPr="00EE3049" w:rsidRDefault="00CC11BD" w:rsidP="00ED4836">
            <w:pPr>
              <w:pStyle w:val="table10"/>
              <w:spacing w:before="120"/>
              <w:rPr>
                <w:sz w:val="18"/>
                <w:szCs w:val="18"/>
              </w:rPr>
            </w:pPr>
            <w:proofErr w:type="spellStart"/>
            <w:r>
              <w:rPr>
                <w:color w:val="000000"/>
                <w:sz w:val="21"/>
                <w:szCs w:val="21"/>
                <w:shd w:val="clear" w:color="auto" w:fill="FFFFFF"/>
              </w:rPr>
              <w:t>аявление</w:t>
            </w:r>
            <w:proofErr w:type="spellEnd"/>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t>1.1.20. о предоставлении жилого помещения государственного жилищного фонда меньшего размера взамен занимаемого</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 xml:space="preserve">Главный специалист отдела архитектуры, 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8D5FFD" w:rsidRPr="00EE3049" w:rsidRDefault="00CC11BD" w:rsidP="00ED4836">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помещение, – для собственника помещения</w:t>
            </w:r>
            <w:r>
              <w:rPr>
                <w:color w:val="000000"/>
                <w:sz w:val="21"/>
                <w:szCs w:val="21"/>
              </w:rPr>
              <w:br/>
            </w:r>
            <w:r>
              <w:rPr>
                <w:color w:val="000000"/>
                <w:sz w:val="21"/>
                <w:szCs w:val="21"/>
              </w:rPr>
              <w:br/>
            </w:r>
            <w:r>
              <w:rPr>
                <w:color w:val="000000"/>
                <w:sz w:val="21"/>
                <w:szCs w:val="21"/>
                <w:shd w:val="clear" w:color="auto" w:fill="FFFFFF"/>
              </w:rPr>
              <w:t>план-схема или перечень (описание) работ по переустройству и (или) перепланировке помещения, составленный в произвольной форме</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организации застройщиков в жилых домах этой организации – для члена организации застройщиков, не являющегося </w:t>
            </w:r>
            <w:r>
              <w:rPr>
                <w:color w:val="000000"/>
                <w:sz w:val="21"/>
                <w:szCs w:val="21"/>
                <w:shd w:val="clear" w:color="auto" w:fill="FFFFFF"/>
              </w:rPr>
              <w:lastRenderedPageBreak/>
              <w:t>собственником помещения</w:t>
            </w:r>
            <w:r>
              <w:rPr>
                <w:color w:val="000000"/>
                <w:sz w:val="21"/>
                <w:szCs w:val="21"/>
              </w:rPr>
              <w:br/>
            </w:r>
            <w:r>
              <w:rPr>
                <w:color w:val="000000"/>
                <w:sz w:val="21"/>
                <w:szCs w:val="21"/>
              </w:rPr>
              <w:br/>
            </w:r>
            <w:r>
              <w:rPr>
                <w:color w:val="000000"/>
                <w:sz w:val="21"/>
                <w:szCs w:val="21"/>
                <w:shd w:val="clear" w:color="auto" w:fill="FFFFFF"/>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34"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lastRenderedPageBreak/>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493E0F" w:rsidTr="00B32FC6">
        <w:trPr>
          <w:trHeight w:val="240"/>
        </w:trPr>
        <w:tc>
          <w:tcPr>
            <w:tcW w:w="1008" w:type="pct"/>
            <w:tcMar>
              <w:top w:w="0" w:type="dxa"/>
              <w:left w:w="6" w:type="dxa"/>
              <w:bottom w:w="0" w:type="dxa"/>
              <w:right w:w="6" w:type="dxa"/>
            </w:tcMar>
          </w:tcPr>
          <w:p w:rsidR="00493E0F" w:rsidRDefault="00493E0F" w:rsidP="00ED4836">
            <w:pPr>
              <w:pStyle w:val="articleintext"/>
              <w:spacing w:after="100"/>
              <w:ind w:firstLine="0"/>
              <w:jc w:val="left"/>
              <w:rPr>
                <w:color w:val="000000"/>
                <w:sz w:val="20"/>
                <w:szCs w:val="20"/>
                <w:shd w:val="clear" w:color="auto" w:fill="FFFFFF"/>
              </w:rPr>
            </w:pPr>
            <w:r>
              <w:rPr>
                <w:color w:val="000000"/>
                <w:sz w:val="20"/>
                <w:szCs w:val="20"/>
                <w:shd w:val="clear" w:color="auto" w:fill="FFFFFF"/>
              </w:rPr>
              <w:lastRenderedPageBreak/>
              <w:t>1.1.21. о согласовании (разрешении) переустройства и (или) перепланировки жилого помещения, нежилого помещения в жилом доме</w:t>
            </w:r>
          </w:p>
        </w:tc>
        <w:tc>
          <w:tcPr>
            <w:tcW w:w="1005" w:type="pct"/>
            <w:tcMar>
              <w:top w:w="0" w:type="dxa"/>
              <w:left w:w="6" w:type="dxa"/>
              <w:bottom w:w="0" w:type="dxa"/>
              <w:right w:w="6" w:type="dxa"/>
            </w:tcMar>
          </w:tcPr>
          <w:p w:rsidR="00250C34" w:rsidRPr="00EE3049" w:rsidRDefault="00250C34" w:rsidP="00250C34">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250C34" w:rsidRPr="00EE3049" w:rsidRDefault="00250C34" w:rsidP="00250C34">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250C34" w:rsidRPr="00EE3049" w:rsidRDefault="00250C34" w:rsidP="00250C34">
            <w:pPr>
              <w:pStyle w:val="table10"/>
              <w:jc w:val="center"/>
              <w:rPr>
                <w:sz w:val="18"/>
                <w:szCs w:val="18"/>
              </w:rPr>
            </w:pPr>
          </w:p>
          <w:p w:rsidR="00250C34" w:rsidRPr="00EE3049" w:rsidRDefault="00250C34" w:rsidP="00250C34">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250C34" w:rsidRPr="00EE3049" w:rsidRDefault="00250C34" w:rsidP="00250C34">
            <w:pPr>
              <w:pStyle w:val="table10"/>
              <w:ind w:left="115" w:right="155"/>
              <w:jc w:val="center"/>
              <w:rPr>
                <w:rFonts w:eastAsia="Calibri"/>
                <w:sz w:val="18"/>
                <w:szCs w:val="18"/>
              </w:rPr>
            </w:pPr>
            <w:r w:rsidRPr="00EE3049">
              <w:rPr>
                <w:b/>
                <w:sz w:val="18"/>
                <w:szCs w:val="18"/>
              </w:rPr>
              <w:t>служба «одно окно»)</w:t>
            </w:r>
          </w:p>
          <w:p w:rsidR="00493E0F" w:rsidRPr="00EE3049" w:rsidRDefault="00493E0F" w:rsidP="00916FE0">
            <w:pPr>
              <w:pStyle w:val="table10"/>
              <w:spacing w:before="120"/>
              <w:jc w:val="center"/>
              <w:rPr>
                <w:sz w:val="18"/>
                <w:szCs w:val="18"/>
              </w:rPr>
            </w:pPr>
          </w:p>
        </w:tc>
        <w:tc>
          <w:tcPr>
            <w:tcW w:w="1441" w:type="pct"/>
            <w:tcMar>
              <w:top w:w="0" w:type="dxa"/>
              <w:left w:w="6" w:type="dxa"/>
              <w:bottom w:w="0" w:type="dxa"/>
              <w:right w:w="6" w:type="dxa"/>
            </w:tcMar>
          </w:tcPr>
          <w:p w:rsidR="00493E0F" w:rsidRDefault="00493E0F" w:rsidP="00ED4836">
            <w:pPr>
              <w:pStyle w:val="table10"/>
              <w:spacing w:before="120"/>
              <w:rPr>
                <w:color w:val="000000"/>
                <w:sz w:val="21"/>
                <w:szCs w:val="21"/>
                <w:shd w:val="clear" w:color="auto" w:fill="FFFFFF"/>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помещение, – для собственника помещения</w:t>
            </w:r>
            <w:r>
              <w:rPr>
                <w:color w:val="000000"/>
                <w:sz w:val="21"/>
                <w:szCs w:val="21"/>
              </w:rPr>
              <w:br/>
            </w:r>
            <w:r>
              <w:rPr>
                <w:color w:val="000000"/>
                <w:sz w:val="21"/>
                <w:szCs w:val="21"/>
              </w:rPr>
              <w:br/>
            </w:r>
            <w:r>
              <w:rPr>
                <w:color w:val="000000"/>
                <w:sz w:val="21"/>
                <w:szCs w:val="21"/>
                <w:shd w:val="clear" w:color="auto" w:fill="FFFFFF"/>
              </w:rPr>
              <w:t>план-схема или перечень (описание) работ по переустройству и (или) перепланировке помещения, составленный в произвольной форме</w:t>
            </w:r>
            <w:r>
              <w:rPr>
                <w:color w:val="000000"/>
                <w:sz w:val="21"/>
                <w:szCs w:val="21"/>
              </w:rPr>
              <w:br/>
            </w:r>
            <w:r>
              <w:rPr>
                <w:color w:val="000000"/>
                <w:sz w:val="21"/>
                <w:szCs w:val="21"/>
              </w:rPr>
              <w:br/>
            </w:r>
            <w:r>
              <w:rPr>
                <w:color w:val="000000"/>
                <w:sz w:val="21"/>
                <w:szCs w:val="21"/>
                <w:shd w:val="clear" w:color="auto" w:fill="FFFFFF"/>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w:t>
            </w:r>
            <w:r>
              <w:rPr>
                <w:color w:val="000000"/>
                <w:sz w:val="21"/>
                <w:szCs w:val="21"/>
                <w:shd w:val="clear" w:color="auto" w:fill="FFFFFF"/>
              </w:rPr>
              <w:lastRenderedPageBreak/>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434" w:type="pct"/>
            <w:tcMar>
              <w:top w:w="0" w:type="dxa"/>
              <w:left w:w="6" w:type="dxa"/>
              <w:bottom w:w="0" w:type="dxa"/>
              <w:right w:w="6" w:type="dxa"/>
            </w:tcMar>
          </w:tcPr>
          <w:p w:rsidR="00493E0F" w:rsidRPr="00EE3049" w:rsidRDefault="00493E0F" w:rsidP="00ED4836">
            <w:pPr>
              <w:pStyle w:val="table10"/>
              <w:spacing w:before="120"/>
              <w:rPr>
                <w:sz w:val="18"/>
                <w:szCs w:val="18"/>
              </w:rPr>
            </w:pPr>
            <w:r>
              <w:rPr>
                <w:sz w:val="18"/>
                <w:szCs w:val="18"/>
              </w:rPr>
              <w:lastRenderedPageBreak/>
              <w:t>бесплатно</w:t>
            </w:r>
          </w:p>
        </w:tc>
        <w:tc>
          <w:tcPr>
            <w:tcW w:w="570" w:type="pct"/>
            <w:tcMar>
              <w:top w:w="0" w:type="dxa"/>
              <w:left w:w="6" w:type="dxa"/>
              <w:bottom w:w="0" w:type="dxa"/>
              <w:right w:w="6" w:type="dxa"/>
            </w:tcMar>
          </w:tcPr>
          <w:p w:rsidR="00493E0F" w:rsidRPr="00EE3049" w:rsidRDefault="00493E0F" w:rsidP="00ED4836">
            <w:pPr>
              <w:pStyle w:val="table10"/>
              <w:spacing w:before="120"/>
              <w:rPr>
                <w:sz w:val="18"/>
                <w:szCs w:val="18"/>
              </w:rPr>
            </w:pPr>
            <w:r>
              <w:rPr>
                <w:color w:val="000000"/>
                <w:sz w:val="21"/>
                <w:szCs w:val="21"/>
                <w:shd w:val="clear" w:color="auto" w:fill="FFFFFF"/>
              </w:rPr>
              <w:t>1 месяц со дня подачи заявления</w:t>
            </w:r>
          </w:p>
        </w:tc>
        <w:tc>
          <w:tcPr>
            <w:tcW w:w="542" w:type="pct"/>
            <w:tcMar>
              <w:top w:w="0" w:type="dxa"/>
              <w:left w:w="6" w:type="dxa"/>
              <w:bottom w:w="0" w:type="dxa"/>
              <w:right w:w="6" w:type="dxa"/>
            </w:tcMar>
          </w:tcPr>
          <w:p w:rsidR="00493E0F" w:rsidRPr="00EE3049" w:rsidRDefault="00493E0F" w:rsidP="00ED4836">
            <w:pPr>
              <w:pStyle w:val="table10"/>
              <w:spacing w:before="120"/>
              <w:rPr>
                <w:sz w:val="18"/>
                <w:szCs w:val="18"/>
              </w:rPr>
            </w:pPr>
            <w:r>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3049" w:rsidRDefault="00CC11BD" w:rsidP="00ED4836">
            <w:pPr>
              <w:pStyle w:val="articleintext"/>
              <w:spacing w:after="100"/>
              <w:ind w:firstLine="0"/>
              <w:jc w:val="left"/>
              <w:rPr>
                <w:sz w:val="18"/>
                <w:szCs w:val="18"/>
              </w:rPr>
            </w:pPr>
            <w:r>
              <w:rPr>
                <w:color w:val="000000"/>
                <w:sz w:val="20"/>
                <w:szCs w:val="20"/>
                <w:shd w:val="clear" w:color="auto" w:fill="FFFFFF"/>
              </w:rPr>
              <w:lastRenderedPageBreak/>
              <w:t>1.1.21</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согласовании (разрешении) самовольных переустройства и (или) перепланировки жилого помещения, нежилого помещения в жилом доме</w:t>
            </w:r>
          </w:p>
        </w:tc>
        <w:tc>
          <w:tcPr>
            <w:tcW w:w="1005" w:type="pct"/>
            <w:tcMar>
              <w:top w:w="0" w:type="dxa"/>
              <w:left w:w="6" w:type="dxa"/>
              <w:bottom w:w="0" w:type="dxa"/>
              <w:right w:w="6" w:type="dxa"/>
            </w:tcMar>
            <w:hideMark/>
          </w:tcPr>
          <w:p w:rsidR="00ED4836" w:rsidRPr="00EE3049" w:rsidRDefault="00ED4836" w:rsidP="00ED4836">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ED4836" w:rsidRPr="00EE3049" w:rsidRDefault="00ED4836" w:rsidP="00ED4836">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ED4836" w:rsidRPr="00EE3049" w:rsidRDefault="00ED4836" w:rsidP="00ED4836">
            <w:pPr>
              <w:pStyle w:val="table10"/>
              <w:jc w:val="center"/>
              <w:rPr>
                <w:sz w:val="18"/>
                <w:szCs w:val="18"/>
              </w:rPr>
            </w:pPr>
          </w:p>
          <w:p w:rsidR="00ED4836" w:rsidRPr="00EE3049" w:rsidRDefault="00ED4836" w:rsidP="00ED4836">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ED4836" w:rsidRPr="00EE3049" w:rsidRDefault="00ED4836" w:rsidP="00ED4836">
            <w:pPr>
              <w:pStyle w:val="table10"/>
              <w:ind w:left="115" w:right="155"/>
              <w:jc w:val="center"/>
              <w:rPr>
                <w:rFonts w:eastAsia="Calibri"/>
                <w:sz w:val="18"/>
                <w:szCs w:val="18"/>
              </w:rPr>
            </w:pPr>
            <w:r w:rsidRPr="00EE3049">
              <w:rPr>
                <w:b/>
                <w:sz w:val="18"/>
                <w:szCs w:val="18"/>
              </w:rPr>
              <w:t>служба «одно окно»)</w:t>
            </w:r>
          </w:p>
          <w:p w:rsidR="00ED4836" w:rsidRPr="00EE3049" w:rsidRDefault="00ED4836" w:rsidP="00ED4836">
            <w:pPr>
              <w:pStyle w:val="table10"/>
              <w:spacing w:before="120"/>
              <w:jc w:val="center"/>
              <w:rPr>
                <w:sz w:val="18"/>
                <w:szCs w:val="18"/>
              </w:rPr>
            </w:pPr>
          </w:p>
        </w:tc>
        <w:tc>
          <w:tcPr>
            <w:tcW w:w="1441" w:type="pct"/>
            <w:tcMar>
              <w:top w:w="0" w:type="dxa"/>
              <w:left w:w="6" w:type="dxa"/>
              <w:bottom w:w="0" w:type="dxa"/>
              <w:right w:w="6" w:type="dxa"/>
            </w:tcMar>
            <w:hideMark/>
          </w:tcPr>
          <w:p w:rsidR="00ED4836" w:rsidRPr="00EE3049" w:rsidRDefault="00CC11BD"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помещение, – для собственника помещения</w:t>
            </w:r>
            <w:r>
              <w:rPr>
                <w:color w:val="000000"/>
                <w:sz w:val="21"/>
                <w:szCs w:val="21"/>
              </w:rPr>
              <w:br/>
            </w:r>
            <w:r>
              <w:rPr>
                <w:color w:val="000000"/>
                <w:sz w:val="21"/>
                <w:szCs w:val="21"/>
              </w:rPr>
              <w:br/>
            </w:r>
            <w:r>
              <w:rPr>
                <w:color w:val="000000"/>
                <w:sz w:val="21"/>
                <w:szCs w:val="21"/>
                <w:shd w:val="clear" w:color="auto" w:fill="FFFFFF"/>
              </w:rP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w:t>
            </w:r>
            <w:r>
              <w:rPr>
                <w:color w:val="000000"/>
                <w:sz w:val="21"/>
                <w:szCs w:val="21"/>
                <w:shd w:val="clear" w:color="auto" w:fill="FFFFFF"/>
              </w:rPr>
              <w:lastRenderedPageBreak/>
              <w:t>залоге</w:t>
            </w:r>
            <w:r>
              <w:rPr>
                <w:color w:val="000000"/>
                <w:sz w:val="21"/>
                <w:szCs w:val="21"/>
              </w:rPr>
              <w:br/>
            </w:r>
            <w:r>
              <w:rPr>
                <w:color w:val="000000"/>
                <w:sz w:val="21"/>
                <w:szCs w:val="21"/>
              </w:rPr>
              <w:br/>
            </w:r>
            <w:r>
              <w:rPr>
                <w:color w:val="000000"/>
                <w:sz w:val="21"/>
                <w:szCs w:val="21"/>
                <w:shd w:val="clear" w:color="auto" w:fill="FFFFFF"/>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color w:val="000000"/>
                <w:sz w:val="21"/>
                <w:szCs w:val="21"/>
                <w:shd w:val="clear" w:color="auto" w:fill="FFFFFF"/>
              </w:rPr>
              <w:t>мусороудаления</w:t>
            </w:r>
            <w:proofErr w:type="spellEnd"/>
            <w:r>
              <w:rPr>
                <w:color w:val="000000"/>
                <w:sz w:val="21"/>
                <w:szCs w:val="21"/>
                <w:shd w:val="clear" w:color="auto" w:fill="FFFFFF"/>
              </w:rPr>
              <w:t xml:space="preserve">, </w:t>
            </w:r>
            <w:proofErr w:type="spellStart"/>
            <w:r>
              <w:rPr>
                <w:color w:val="000000"/>
                <w:sz w:val="21"/>
                <w:szCs w:val="21"/>
                <w:shd w:val="clear" w:color="auto" w:fill="FFFFFF"/>
              </w:rPr>
              <w:t>газоудаления</w:t>
            </w:r>
            <w:proofErr w:type="spellEnd"/>
            <w:r>
              <w:rPr>
                <w:color w:val="000000"/>
                <w:sz w:val="21"/>
                <w:szCs w:val="21"/>
                <w:shd w:val="clear" w:color="auto" w:fill="FFFFFF"/>
              </w:rPr>
              <w:t xml:space="preserve">, устройству </w:t>
            </w:r>
            <w:proofErr w:type="spellStart"/>
            <w:r>
              <w:rPr>
                <w:color w:val="000000"/>
                <w:sz w:val="21"/>
                <w:szCs w:val="21"/>
                <w:shd w:val="clear" w:color="auto" w:fill="FFFFFF"/>
              </w:rPr>
              <w:t>гидро</w:t>
            </w:r>
            <w:proofErr w:type="spellEnd"/>
            <w:r>
              <w:rPr>
                <w:color w:val="000000"/>
                <w:sz w:val="21"/>
                <w:szCs w:val="21"/>
                <w:shd w:val="clear" w:color="auto" w:fill="FFFFFF"/>
              </w:rPr>
              <w:t>-, паро-, тепло- и звукоизоляции</w:t>
            </w:r>
          </w:p>
        </w:tc>
        <w:tc>
          <w:tcPr>
            <w:tcW w:w="434" w:type="pct"/>
            <w:tcMar>
              <w:top w:w="0" w:type="dxa"/>
              <w:left w:w="6" w:type="dxa"/>
              <w:bottom w:w="0" w:type="dxa"/>
              <w:right w:w="6" w:type="dxa"/>
            </w:tcMar>
            <w:hideMark/>
          </w:tcPr>
          <w:p w:rsidR="00ED4836" w:rsidRPr="00EE3049" w:rsidRDefault="00052775" w:rsidP="00ED4836">
            <w:pPr>
              <w:pStyle w:val="table10"/>
              <w:spacing w:before="120"/>
              <w:rPr>
                <w:sz w:val="18"/>
                <w:szCs w:val="18"/>
              </w:rPr>
            </w:pPr>
            <w:r>
              <w:rPr>
                <w:color w:val="000000"/>
                <w:sz w:val="21"/>
                <w:szCs w:val="21"/>
                <w:shd w:val="clear" w:color="auto" w:fill="FFFFFF"/>
              </w:rPr>
              <w:lastRenderedPageBreak/>
              <w:t>бесплатно</w:t>
            </w:r>
          </w:p>
        </w:tc>
        <w:tc>
          <w:tcPr>
            <w:tcW w:w="570"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1 месяц со дня подачи заявления</w:t>
            </w:r>
          </w:p>
        </w:tc>
        <w:tc>
          <w:tcPr>
            <w:tcW w:w="542" w:type="pct"/>
            <w:tcMar>
              <w:top w:w="0" w:type="dxa"/>
              <w:left w:w="6" w:type="dxa"/>
              <w:bottom w:w="0" w:type="dxa"/>
              <w:right w:w="6" w:type="dxa"/>
            </w:tcMar>
            <w:hideMark/>
          </w:tcPr>
          <w:p w:rsidR="00ED4836" w:rsidRPr="00EE3049" w:rsidRDefault="00ED4836" w:rsidP="00ED4836">
            <w:pPr>
              <w:pStyle w:val="table10"/>
              <w:spacing w:before="120"/>
              <w:rPr>
                <w:sz w:val="18"/>
                <w:szCs w:val="18"/>
              </w:rPr>
            </w:pPr>
            <w:r w:rsidRPr="00EE3049">
              <w:rPr>
                <w:sz w:val="18"/>
                <w:szCs w:val="18"/>
              </w:rPr>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ED4836" w:rsidP="00ED4836">
            <w:pPr>
              <w:pStyle w:val="articleintext"/>
              <w:spacing w:after="100"/>
              <w:ind w:firstLine="0"/>
              <w:jc w:val="left"/>
              <w:rPr>
                <w:sz w:val="20"/>
                <w:szCs w:val="20"/>
              </w:rPr>
            </w:pPr>
            <w:r w:rsidRPr="00EE17CA">
              <w:rPr>
                <w:sz w:val="20"/>
                <w:szCs w:val="20"/>
              </w:rPr>
              <w:lastRenderedPageBreak/>
              <w:t>1.1.21</w:t>
            </w:r>
            <w:r w:rsidRPr="00EE17CA">
              <w:rPr>
                <w:sz w:val="20"/>
                <w:szCs w:val="20"/>
                <w:vertAlign w:val="superscript"/>
              </w:rPr>
              <w:t>1</w:t>
            </w:r>
            <w:r w:rsidRPr="00EE17CA">
              <w:rPr>
                <w:sz w:val="20"/>
                <w:szCs w:val="20"/>
              </w:rPr>
              <w:t xml:space="preserve">. </w:t>
            </w:r>
            <w:r w:rsidRPr="00F267EF">
              <w:rPr>
                <w:sz w:val="20"/>
                <w:szCs w:val="20"/>
              </w:rPr>
              <w:t>Принятие решения</w:t>
            </w:r>
            <w:r w:rsidRPr="00EE17CA">
              <w:rPr>
                <w:sz w:val="20"/>
                <w:szCs w:val="20"/>
              </w:rPr>
              <w:t xml:space="preserve"> о согласовании (разрешении) самовольных переустройства и (или) перепланировки жилого помещения, нежилого помещения в жилом доме</w:t>
            </w:r>
          </w:p>
        </w:tc>
        <w:tc>
          <w:tcPr>
            <w:tcW w:w="1005" w:type="pct"/>
            <w:tcMar>
              <w:top w:w="0" w:type="dxa"/>
              <w:left w:w="6" w:type="dxa"/>
              <w:bottom w:w="0" w:type="dxa"/>
              <w:right w:w="6" w:type="dxa"/>
            </w:tcMar>
            <w:hideMark/>
          </w:tcPr>
          <w:p w:rsidR="00ED4836" w:rsidRDefault="00ED4836" w:rsidP="00ED4836">
            <w:pPr>
              <w:pStyle w:val="table10"/>
              <w:spacing w:before="120"/>
              <w:jc w:val="center"/>
            </w:pPr>
            <w:r>
              <w:t>Главный специалист отдела архитектуры, строительства и жилищно-коммунального хозяйства райисполкома</w:t>
            </w:r>
          </w:p>
          <w:p w:rsidR="00ED4836" w:rsidRDefault="00ED4836" w:rsidP="00ED4836">
            <w:pPr>
              <w:pStyle w:val="table10"/>
              <w:jc w:val="center"/>
            </w:pPr>
            <w:proofErr w:type="spellStart"/>
            <w:r w:rsidRPr="00103CB3">
              <w:rPr>
                <w:b/>
              </w:rPr>
              <w:t>Кокотов</w:t>
            </w:r>
            <w:proofErr w:type="spellEnd"/>
            <w:r w:rsidRPr="00103CB3">
              <w:rPr>
                <w:b/>
              </w:rPr>
              <w:t xml:space="preserve"> Д.В.</w:t>
            </w:r>
            <w:r w:rsidRPr="00972E69">
              <w:t xml:space="preserve"> </w:t>
            </w:r>
          </w:p>
          <w:p w:rsidR="00ED4836" w:rsidRDefault="00ED4836" w:rsidP="00ED4836">
            <w:pPr>
              <w:pStyle w:val="table10"/>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r w:rsidRPr="00EE17CA">
              <w:br/>
            </w:r>
            <w:r w:rsidRPr="00EE17CA">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EE17CA">
              <w:br/>
            </w:r>
            <w:r w:rsidRPr="00EE17CA">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EE17CA">
              <w:br/>
            </w:r>
            <w:r w:rsidRPr="00EE17CA">
              <w:br/>
              <w:t>технический паспорт и документ, подтверждающий право собственности на помещение, – для собственника помещения</w:t>
            </w:r>
            <w:r w:rsidRPr="00EE17CA">
              <w:br/>
            </w:r>
            <w:r w:rsidRPr="00EE17CA">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EE17CA">
              <w:br/>
            </w:r>
            <w:r w:rsidRPr="00EE17CA">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p w:rsidR="00ED4836" w:rsidRPr="00EE17CA" w:rsidRDefault="00ED4836" w:rsidP="00ED4836">
            <w:pPr>
              <w:pStyle w:val="table10"/>
              <w:spacing w:before="120"/>
            </w:pPr>
            <w:r>
              <w:t xml:space="preserve">ведомость технических характеристик, за </w:t>
            </w:r>
            <w:r>
              <w:lastRenderedPageBreak/>
              <w:t xml:space="preserve">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0,5 базовой величины</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5164BB" w:rsidRDefault="00074FA3" w:rsidP="00ED4836">
            <w:pPr>
              <w:pStyle w:val="articleintext"/>
              <w:spacing w:after="100"/>
              <w:ind w:firstLine="0"/>
              <w:jc w:val="left"/>
              <w:rPr>
                <w:sz w:val="20"/>
                <w:szCs w:val="20"/>
              </w:rPr>
            </w:pPr>
            <w:r>
              <w:rPr>
                <w:color w:val="000000"/>
                <w:sz w:val="20"/>
                <w:szCs w:val="20"/>
                <w:shd w:val="clear" w:color="auto" w:fill="FFFFFF"/>
              </w:rPr>
              <w:lastRenderedPageBreak/>
              <w:t>1.1.21</w:t>
            </w:r>
            <w:r>
              <w:rPr>
                <w:color w:val="000000"/>
                <w:sz w:val="20"/>
                <w:szCs w:val="20"/>
                <w:bdr w:val="none" w:sz="0" w:space="0" w:color="auto" w:frame="1"/>
                <w:shd w:val="clear" w:color="auto" w:fill="FFFFFF"/>
                <w:vertAlign w:val="superscript"/>
              </w:rPr>
              <w:t>2</w:t>
            </w:r>
            <w:r>
              <w:rPr>
                <w:color w:val="000000"/>
                <w:sz w:val="20"/>
                <w:szCs w:val="20"/>
                <w:shd w:val="clear" w:color="auto" w:fill="FFFFFF"/>
              </w:rPr>
              <w:t>. об утверждении акта приемки выполненных работ по переустройству и (или) перепланировке жилого помещения, нежилого помещения в жилом доме</w:t>
            </w:r>
            <w:r w:rsidRPr="005164BB">
              <w:rPr>
                <w:sz w:val="20"/>
                <w:szCs w:val="20"/>
              </w:rPr>
              <w:t xml:space="preserve"> </w:t>
            </w:r>
          </w:p>
        </w:tc>
        <w:tc>
          <w:tcPr>
            <w:tcW w:w="1005" w:type="pct"/>
            <w:tcMar>
              <w:top w:w="0" w:type="dxa"/>
              <w:left w:w="6" w:type="dxa"/>
              <w:bottom w:w="0" w:type="dxa"/>
              <w:right w:w="6" w:type="dxa"/>
            </w:tcMar>
          </w:tcPr>
          <w:p w:rsidR="00ED4836" w:rsidRDefault="00ED4836" w:rsidP="00ED4836">
            <w:pPr>
              <w:pStyle w:val="table10"/>
              <w:spacing w:before="120"/>
              <w:jc w:val="center"/>
            </w:pPr>
            <w:r>
              <w:t>Заместитель н</w:t>
            </w:r>
            <w:r w:rsidRPr="005164BB">
              <w:t>ачальник</w:t>
            </w:r>
            <w:r>
              <w:t>а</w:t>
            </w:r>
            <w:r w:rsidRPr="005164BB">
              <w:t xml:space="preserve"> </w:t>
            </w:r>
            <w:r>
              <w:t xml:space="preserve">отдела архитектуры, строительства и жилищно-коммунального хозяйства райисполкома </w:t>
            </w:r>
            <w:proofErr w:type="spellStart"/>
            <w:r w:rsidR="0068066E">
              <w:rPr>
                <w:b/>
              </w:rPr>
              <w:t>Балашков</w:t>
            </w:r>
            <w:proofErr w:type="spellEnd"/>
            <w:r w:rsidR="0068066E">
              <w:rPr>
                <w:b/>
              </w:rPr>
              <w:t xml:space="preserve"> А.А</w:t>
            </w:r>
            <w:r w:rsidRPr="005164BB">
              <w:rPr>
                <w:b/>
              </w:rPr>
              <w:t>.</w:t>
            </w:r>
            <w:r w:rsidRPr="005164BB">
              <w:t xml:space="preserve"> </w:t>
            </w:r>
          </w:p>
          <w:p w:rsidR="00ED4836" w:rsidRPr="005164BB" w:rsidRDefault="00ED4836" w:rsidP="00ED4836">
            <w:pPr>
              <w:pStyle w:val="table10"/>
              <w:spacing w:before="120"/>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5164BB" w:rsidRDefault="00ED4836" w:rsidP="00ED4836">
            <w:pPr>
              <w:pStyle w:val="table10"/>
              <w:spacing w:before="120"/>
              <w:jc w:val="center"/>
            </w:pPr>
          </w:p>
        </w:tc>
        <w:tc>
          <w:tcPr>
            <w:tcW w:w="1441" w:type="pct"/>
            <w:tcMar>
              <w:top w:w="0" w:type="dxa"/>
              <w:left w:w="6" w:type="dxa"/>
              <w:bottom w:w="0" w:type="dxa"/>
              <w:right w:w="6" w:type="dxa"/>
            </w:tcMar>
          </w:tcPr>
          <w:p w:rsidR="00ED4836" w:rsidRPr="005164BB" w:rsidRDefault="00074FA3"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rPr>
                <w:color w:val="000000"/>
                <w:sz w:val="21"/>
                <w:szCs w:val="21"/>
                <w:shd w:val="clear" w:color="auto" w:fill="FFFFFF"/>
              </w:rPr>
              <w:t>мусороудаления</w:t>
            </w:r>
            <w:proofErr w:type="spellEnd"/>
            <w:r>
              <w:rPr>
                <w:color w:val="000000"/>
                <w:sz w:val="21"/>
                <w:szCs w:val="21"/>
                <w:shd w:val="clear" w:color="auto" w:fill="FFFFFF"/>
              </w:rPr>
              <w:t xml:space="preserve">, </w:t>
            </w:r>
            <w:proofErr w:type="spellStart"/>
            <w:r>
              <w:rPr>
                <w:color w:val="000000"/>
                <w:sz w:val="21"/>
                <w:szCs w:val="21"/>
                <w:shd w:val="clear" w:color="auto" w:fill="FFFFFF"/>
              </w:rPr>
              <w:t>газоудаления</w:t>
            </w:r>
            <w:proofErr w:type="spellEnd"/>
            <w:r>
              <w:rPr>
                <w:color w:val="000000"/>
                <w:sz w:val="21"/>
                <w:szCs w:val="21"/>
                <w:shd w:val="clear" w:color="auto" w:fill="FFFFFF"/>
              </w:rPr>
              <w:t xml:space="preserve">, устройству </w:t>
            </w:r>
            <w:proofErr w:type="spellStart"/>
            <w:r>
              <w:rPr>
                <w:color w:val="000000"/>
                <w:sz w:val="21"/>
                <w:szCs w:val="21"/>
                <w:shd w:val="clear" w:color="auto" w:fill="FFFFFF"/>
              </w:rPr>
              <w:t>гидро</w:t>
            </w:r>
            <w:proofErr w:type="spellEnd"/>
            <w:r>
              <w:rPr>
                <w:color w:val="000000"/>
                <w:sz w:val="21"/>
                <w:szCs w:val="21"/>
                <w:shd w:val="clear" w:color="auto" w:fill="FFFFFF"/>
              </w:rPr>
              <w:t>-, паро-, тепло- и звукоизоляции</w:t>
            </w:r>
            <w:r>
              <w:rPr>
                <w:color w:val="000000"/>
                <w:sz w:val="21"/>
                <w:szCs w:val="21"/>
              </w:rPr>
              <w:br/>
            </w:r>
            <w:r>
              <w:rPr>
                <w:color w:val="000000"/>
                <w:sz w:val="21"/>
                <w:szCs w:val="21"/>
              </w:rPr>
              <w:br/>
            </w:r>
            <w:r>
              <w:rPr>
                <w:color w:val="000000"/>
                <w:sz w:val="21"/>
                <w:szCs w:val="21"/>
                <w:shd w:val="clear" w:color="auto" w:fill="FFFFFF"/>
              </w:rP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434" w:type="pct"/>
            <w:tcMar>
              <w:top w:w="0" w:type="dxa"/>
              <w:left w:w="6" w:type="dxa"/>
              <w:bottom w:w="0" w:type="dxa"/>
              <w:right w:w="6" w:type="dxa"/>
            </w:tcMar>
          </w:tcPr>
          <w:p w:rsidR="00ED4836" w:rsidRPr="005164BB" w:rsidRDefault="00ED4836" w:rsidP="00ED4836">
            <w:pPr>
              <w:pStyle w:val="table10"/>
              <w:spacing w:before="120"/>
            </w:pPr>
            <w:r w:rsidRPr="005164BB">
              <w:t>бесплатно</w:t>
            </w:r>
          </w:p>
        </w:tc>
        <w:tc>
          <w:tcPr>
            <w:tcW w:w="570" w:type="pct"/>
            <w:tcMar>
              <w:top w:w="0" w:type="dxa"/>
              <w:left w:w="6" w:type="dxa"/>
              <w:bottom w:w="0" w:type="dxa"/>
              <w:right w:w="6" w:type="dxa"/>
            </w:tcMar>
          </w:tcPr>
          <w:tbl>
            <w:tblPr>
              <w:tblW w:w="5003" w:type="pct"/>
              <w:tblLayout w:type="fixed"/>
              <w:tblCellMar>
                <w:left w:w="0" w:type="dxa"/>
                <w:right w:w="0" w:type="dxa"/>
              </w:tblCellMar>
              <w:tblLook w:val="04A0" w:firstRow="1" w:lastRow="0" w:firstColumn="1" w:lastColumn="0" w:noHBand="0" w:noVBand="1"/>
            </w:tblPr>
            <w:tblGrid>
              <w:gridCol w:w="893"/>
              <w:gridCol w:w="946"/>
            </w:tblGrid>
            <w:tr w:rsidR="00ED4836" w:rsidRPr="005164BB" w:rsidTr="00B32FC6">
              <w:trPr>
                <w:trHeight w:val="240"/>
              </w:trPr>
              <w:tc>
                <w:tcPr>
                  <w:tcW w:w="579" w:type="pct"/>
                  <w:tcMar>
                    <w:top w:w="0" w:type="dxa"/>
                    <w:left w:w="6" w:type="dxa"/>
                    <w:bottom w:w="0" w:type="dxa"/>
                    <w:right w:w="6" w:type="dxa"/>
                  </w:tcMar>
                  <w:hideMark/>
                </w:tcPr>
                <w:p w:rsidR="00ED4836" w:rsidRPr="005164BB" w:rsidRDefault="00ED4836" w:rsidP="00ED4836">
                  <w:pPr>
                    <w:spacing w:before="120" w:after="0" w:line="240" w:lineRule="auto"/>
                    <w:rPr>
                      <w:rFonts w:ascii="Times New Roman" w:eastAsia="Times New Roman" w:hAnsi="Times New Roman" w:cs="Times New Roman"/>
                      <w:sz w:val="20"/>
                      <w:szCs w:val="20"/>
                    </w:rPr>
                  </w:pPr>
                  <w:r w:rsidRPr="005164BB">
                    <w:rPr>
                      <w:rFonts w:ascii="Times New Roman" w:eastAsia="Times New Roman" w:hAnsi="Times New Roman" w:cs="Times New Roman"/>
                      <w:sz w:val="20"/>
                      <w:szCs w:val="20"/>
                    </w:rPr>
                    <w:t>1</w:t>
                  </w:r>
                  <w:r w:rsidRPr="005164BB">
                    <w:rPr>
                      <w:rFonts w:ascii="Times New Roman" w:eastAsia="Times New Roman" w:hAnsi="Times New Roman" w:cs="Times New Roman"/>
                      <w:sz w:val="20"/>
                      <w:szCs w:val="20"/>
                      <w:lang w:val="en-US"/>
                    </w:rPr>
                    <w:t> </w:t>
                  </w:r>
                  <w:r w:rsidRPr="005164BB">
                    <w:rPr>
                      <w:rFonts w:ascii="Times New Roman" w:eastAsia="Times New Roman" w:hAnsi="Times New Roman" w:cs="Times New Roman"/>
                      <w:sz w:val="20"/>
                      <w:szCs w:val="20"/>
                    </w:rPr>
                    <w:t>месяц со дня подачи заявления</w:t>
                  </w:r>
                </w:p>
              </w:tc>
              <w:tc>
                <w:tcPr>
                  <w:tcW w:w="613" w:type="pct"/>
                  <w:tcMar>
                    <w:top w:w="0" w:type="dxa"/>
                    <w:left w:w="6" w:type="dxa"/>
                    <w:bottom w:w="0" w:type="dxa"/>
                    <w:right w:w="6" w:type="dxa"/>
                  </w:tcMar>
                  <w:hideMark/>
                </w:tcPr>
                <w:p w:rsidR="00ED4836" w:rsidRPr="005164BB" w:rsidRDefault="00ED4836" w:rsidP="00ED4836">
                  <w:pPr>
                    <w:spacing w:before="120" w:after="0" w:line="240" w:lineRule="auto"/>
                    <w:rPr>
                      <w:rFonts w:ascii="Times New Roman" w:eastAsia="Times New Roman" w:hAnsi="Times New Roman" w:cs="Times New Roman"/>
                      <w:sz w:val="20"/>
                      <w:szCs w:val="20"/>
                    </w:rPr>
                  </w:pPr>
                </w:p>
              </w:tc>
            </w:tr>
          </w:tbl>
          <w:p w:rsidR="00ED4836" w:rsidRPr="005164BB"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rsidRPr="005164BB">
              <w:rPr>
                <w:rFonts w:eastAsia="Times New Roman"/>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w:t>
            </w:r>
            <w:r w:rsidRPr="005164BB">
              <w:rPr>
                <w:rFonts w:eastAsia="Times New Roman"/>
                <w:lang w:val="en-US"/>
              </w:rPr>
              <w:t> </w:t>
            </w:r>
            <w:r w:rsidRPr="005164BB">
              <w:rPr>
                <w:rFonts w:eastAsia="Times New Roman"/>
              </w:rPr>
              <w:t>(или) перепланировки</w:t>
            </w:r>
          </w:p>
        </w:tc>
      </w:tr>
      <w:tr w:rsidR="00ED4836" w:rsidTr="00B32FC6">
        <w:trPr>
          <w:trHeight w:val="240"/>
        </w:trPr>
        <w:tc>
          <w:tcPr>
            <w:tcW w:w="1008" w:type="pct"/>
            <w:tcMar>
              <w:top w:w="0" w:type="dxa"/>
              <w:left w:w="6" w:type="dxa"/>
              <w:bottom w:w="0" w:type="dxa"/>
              <w:right w:w="6" w:type="dxa"/>
            </w:tcMar>
            <w:hideMark/>
          </w:tcPr>
          <w:p w:rsidR="00ED4836" w:rsidRPr="00EE17CA" w:rsidRDefault="00074FA3" w:rsidP="00ED4836">
            <w:pPr>
              <w:pStyle w:val="articleintext"/>
              <w:spacing w:after="100"/>
              <w:ind w:firstLine="0"/>
              <w:jc w:val="left"/>
              <w:rPr>
                <w:sz w:val="20"/>
                <w:szCs w:val="20"/>
              </w:rPr>
            </w:pPr>
            <w:r>
              <w:rPr>
                <w:color w:val="000000"/>
                <w:sz w:val="20"/>
                <w:szCs w:val="20"/>
                <w:shd w:val="clear" w:color="auto" w:fill="FFFFFF"/>
              </w:rPr>
              <w:t>1.1.22. о передаче в собственность жилого помещения</w:t>
            </w:r>
          </w:p>
        </w:tc>
        <w:tc>
          <w:tcPr>
            <w:tcW w:w="1005" w:type="pct"/>
            <w:tcMar>
              <w:top w:w="0" w:type="dxa"/>
              <w:left w:w="6" w:type="dxa"/>
              <w:bottom w:w="0" w:type="dxa"/>
              <w:right w:w="6" w:type="dxa"/>
            </w:tcMar>
            <w:hideMark/>
          </w:tcPr>
          <w:p w:rsidR="003143C0" w:rsidRPr="00E218B9" w:rsidRDefault="003143C0" w:rsidP="003143C0">
            <w:pPr>
              <w:pStyle w:val="table10"/>
              <w:spacing w:before="120"/>
              <w:jc w:val="center"/>
            </w:pPr>
            <w:r>
              <w:t>Ведущий специалист</w:t>
            </w:r>
            <w:r w:rsidRPr="00E218B9">
              <w:t xml:space="preserve"> отдела экономики райисполкома</w:t>
            </w:r>
          </w:p>
          <w:p w:rsidR="003143C0" w:rsidRPr="00E218B9" w:rsidRDefault="003143C0" w:rsidP="003143C0">
            <w:pPr>
              <w:pStyle w:val="table10"/>
              <w:jc w:val="center"/>
            </w:pPr>
            <w:proofErr w:type="spellStart"/>
            <w:r>
              <w:rPr>
                <w:b/>
              </w:rPr>
              <w:t>Трубиленко</w:t>
            </w:r>
            <w:proofErr w:type="spellEnd"/>
            <w:r>
              <w:rPr>
                <w:b/>
              </w:rPr>
              <w:t xml:space="preserve"> Л.М</w:t>
            </w:r>
            <w:r w:rsidRPr="00E218B9">
              <w:rPr>
                <w:b/>
              </w:rPr>
              <w:t>.</w:t>
            </w:r>
          </w:p>
          <w:p w:rsidR="003143C0" w:rsidRPr="00E218B9" w:rsidRDefault="003143C0" w:rsidP="003143C0">
            <w:pPr>
              <w:pStyle w:val="table10"/>
              <w:ind w:left="115" w:right="155"/>
              <w:jc w:val="center"/>
            </w:pPr>
          </w:p>
          <w:p w:rsidR="003143C0" w:rsidRPr="00E218B9" w:rsidRDefault="003143C0" w:rsidP="003143C0">
            <w:pPr>
              <w:pStyle w:val="table10"/>
              <w:ind w:left="115" w:right="155"/>
              <w:jc w:val="center"/>
            </w:pPr>
            <w:r w:rsidRPr="00E218B9">
              <w:t xml:space="preserve">(прием заявлений и выдачу решений осуществляет </w:t>
            </w:r>
          </w:p>
          <w:p w:rsidR="003143C0" w:rsidRPr="00E218B9" w:rsidRDefault="003143C0" w:rsidP="003143C0">
            <w:pPr>
              <w:pStyle w:val="table10"/>
              <w:ind w:left="115" w:right="155"/>
              <w:jc w:val="center"/>
              <w:rPr>
                <w:rFonts w:eastAsia="Calibri"/>
              </w:rPr>
            </w:pPr>
            <w:r w:rsidRPr="00E218B9">
              <w:rPr>
                <w:b/>
              </w:rPr>
              <w:t>служба «одно окно»)</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Pr>
                <w:color w:val="000000"/>
                <w:sz w:val="21"/>
                <w:szCs w:val="21"/>
              </w:rPr>
              <w:br/>
            </w:r>
            <w:r>
              <w:rPr>
                <w:color w:val="000000"/>
                <w:sz w:val="21"/>
                <w:szCs w:val="21"/>
              </w:rPr>
              <w:br/>
            </w:r>
            <w:r>
              <w:rPr>
                <w:color w:val="000000"/>
                <w:sz w:val="21"/>
                <w:szCs w:val="21"/>
                <w:shd w:val="clear" w:color="auto" w:fill="FFFFFF"/>
              </w:rPr>
              <w:t>свидетельства о рождении несовершеннолетних детей – для лиц, имеющих несовершеннолетних детей</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льготы</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074FA3" w:rsidP="00ED4836">
            <w:pPr>
              <w:pStyle w:val="articleintext"/>
              <w:spacing w:after="100"/>
              <w:ind w:firstLine="0"/>
              <w:jc w:val="left"/>
              <w:rPr>
                <w:sz w:val="20"/>
                <w:szCs w:val="20"/>
              </w:rPr>
            </w:pPr>
            <w:r>
              <w:rPr>
                <w:color w:val="000000"/>
                <w:sz w:val="20"/>
                <w:szCs w:val="20"/>
                <w:shd w:val="clear" w:color="auto" w:fill="FFFFFF"/>
              </w:rPr>
              <w:t xml:space="preserve">1.1.23. о включении в состав </w:t>
            </w:r>
            <w:r>
              <w:rPr>
                <w:color w:val="000000"/>
                <w:sz w:val="20"/>
                <w:szCs w:val="20"/>
                <w:shd w:val="clear" w:color="auto" w:fill="FFFFFF"/>
              </w:rPr>
              <w:lastRenderedPageBreak/>
              <w:t>организации застройщиков, формируемой из числа граждан, состоящих на учете нуждающихся в улучшении жилищных условий</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lastRenderedPageBreak/>
              <w:t xml:space="preserve">Главный специалист отдела архитектуры, </w:t>
            </w:r>
            <w:r w:rsidRPr="00EE3049">
              <w:rPr>
                <w:sz w:val="18"/>
                <w:szCs w:val="18"/>
              </w:rPr>
              <w:lastRenderedPageBreak/>
              <w:t xml:space="preserve">строительства и жилищно-коммунального хозяйства райисполкома </w:t>
            </w:r>
          </w:p>
          <w:p w:rsidR="00916FE0" w:rsidRPr="00EE3049" w:rsidRDefault="00916FE0" w:rsidP="00916FE0">
            <w:pPr>
              <w:pStyle w:val="table10"/>
              <w:spacing w:before="120"/>
              <w:jc w:val="center"/>
              <w:rPr>
                <w:sz w:val="18"/>
                <w:szCs w:val="18"/>
              </w:rPr>
            </w:pPr>
            <w:r w:rsidRPr="00EE3049">
              <w:rPr>
                <w:b/>
                <w:sz w:val="18"/>
                <w:szCs w:val="18"/>
              </w:rPr>
              <w:t>Анциферова О.Н.</w:t>
            </w:r>
            <w:r w:rsidRPr="00EE3049">
              <w:rPr>
                <w:sz w:val="18"/>
                <w:szCs w:val="18"/>
              </w:rPr>
              <w:t xml:space="preserve"> </w:t>
            </w:r>
          </w:p>
          <w:p w:rsidR="00916FE0" w:rsidRPr="00EE3049" w:rsidRDefault="00916FE0" w:rsidP="00916FE0">
            <w:pPr>
              <w:pStyle w:val="table10"/>
              <w:ind w:left="115" w:right="155"/>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17CA" w:rsidRDefault="00ED4836" w:rsidP="00ED4836">
            <w:pPr>
              <w:pStyle w:val="table10"/>
              <w:jc w:val="center"/>
            </w:pPr>
          </w:p>
        </w:tc>
        <w:tc>
          <w:tcPr>
            <w:tcW w:w="1441"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lastRenderedPageBreak/>
              <w:br/>
            </w:r>
            <w:r>
              <w:rPr>
                <w:color w:val="000000"/>
                <w:sz w:val="21"/>
                <w:szCs w:val="21"/>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Pr>
                <w:color w:val="000000"/>
                <w:sz w:val="21"/>
                <w:szCs w:val="21"/>
              </w:rPr>
              <w:br/>
            </w:r>
            <w:r>
              <w:rPr>
                <w:color w:val="000000"/>
                <w:sz w:val="21"/>
                <w:szCs w:val="21"/>
              </w:rPr>
              <w:br/>
            </w:r>
            <w:r>
              <w:rPr>
                <w:color w:val="000000"/>
                <w:sz w:val="21"/>
                <w:szCs w:val="21"/>
                <w:shd w:val="clear" w:color="auto" w:fill="FFFFFF"/>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 месяц со дня </w:t>
            </w:r>
            <w:r w:rsidRPr="00EE17CA">
              <w:lastRenderedPageBreak/>
              <w:t>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074FA3" w:rsidP="00ED4836">
            <w:pPr>
              <w:pStyle w:val="articleintext"/>
              <w:spacing w:before="100" w:after="100"/>
              <w:ind w:firstLine="0"/>
              <w:jc w:val="left"/>
              <w:rPr>
                <w:sz w:val="20"/>
                <w:szCs w:val="20"/>
              </w:rPr>
            </w:pPr>
            <w:r>
              <w:rPr>
                <w:color w:val="000000"/>
                <w:sz w:val="20"/>
                <w:szCs w:val="20"/>
                <w:shd w:val="clear" w:color="auto" w:fill="FFFFFF"/>
              </w:rPr>
              <w:lastRenderedPageBreak/>
              <w:t>1.1.23</w:t>
            </w:r>
            <w:r>
              <w:rPr>
                <w:color w:val="000000"/>
                <w:sz w:val="20"/>
                <w:szCs w:val="20"/>
                <w:bdr w:val="none" w:sz="0" w:space="0" w:color="auto" w:frame="1"/>
                <w:shd w:val="clear" w:color="auto" w:fill="FFFFFF"/>
                <w:vertAlign w:val="superscript"/>
              </w:rPr>
              <w:t>1</w:t>
            </w:r>
            <w:r>
              <w:rPr>
                <w:color w:val="000000"/>
                <w:sz w:val="20"/>
                <w:szCs w:val="20"/>
                <w:shd w:val="clear" w:color="auto" w:fill="FFFFFF"/>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ED4836" w:rsidRDefault="00ED4836" w:rsidP="00ED4836">
            <w:pPr>
              <w:pStyle w:val="table10"/>
              <w:ind w:left="115" w:right="155"/>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рабочих дней после приемки жилого дома в эксплуатацию – в случае подачи заявления до приемки жилого дома в эксплуатацию</w:t>
            </w:r>
            <w:r w:rsidRPr="00EE17CA">
              <w:br/>
            </w:r>
            <w:r w:rsidRPr="00EE17CA">
              <w:br/>
              <w:t xml:space="preserve">15 рабочих дней со дня подачи заявления – в случае подачи заявления после приемки жилого дома в эксплуатацию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 месяц </w:t>
            </w:r>
          </w:p>
        </w:tc>
      </w:tr>
      <w:tr w:rsidR="00ED4836" w:rsidTr="00B32FC6">
        <w:trPr>
          <w:trHeight w:val="240"/>
        </w:trPr>
        <w:tc>
          <w:tcPr>
            <w:tcW w:w="1008" w:type="pct"/>
            <w:tcMar>
              <w:top w:w="0" w:type="dxa"/>
              <w:left w:w="6" w:type="dxa"/>
              <w:bottom w:w="0" w:type="dxa"/>
              <w:right w:w="6" w:type="dxa"/>
            </w:tcMar>
            <w:hideMark/>
          </w:tcPr>
          <w:p w:rsidR="00ED4836" w:rsidRPr="00EE17CA" w:rsidRDefault="00074FA3" w:rsidP="00ED4836">
            <w:pPr>
              <w:pStyle w:val="articleintext"/>
              <w:spacing w:before="100" w:after="100"/>
              <w:ind w:firstLine="0"/>
              <w:jc w:val="left"/>
              <w:rPr>
                <w:sz w:val="20"/>
                <w:szCs w:val="20"/>
              </w:rPr>
            </w:pPr>
            <w:r>
              <w:rPr>
                <w:color w:val="000000"/>
                <w:sz w:val="20"/>
                <w:szCs w:val="20"/>
                <w:shd w:val="clear" w:color="auto" w:fill="FFFFFF"/>
              </w:rPr>
              <w:t>1.1.24. о предоставлении одноразовой субсидии на строительство (реконструкцию) или приобретение жилого помещения</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r w:rsidRPr="00972E69">
              <w:t xml:space="preserve"> </w:t>
            </w:r>
          </w:p>
          <w:p w:rsidR="00ED4836" w:rsidRDefault="00ED4836" w:rsidP="00ED4836">
            <w:pPr>
              <w:pStyle w:val="table10"/>
              <w:ind w:left="115" w:right="155"/>
              <w:jc w:val="center"/>
            </w:pPr>
          </w:p>
          <w:p w:rsidR="00ED4836" w:rsidRPr="0010643F" w:rsidRDefault="00ED4836" w:rsidP="00ED4836">
            <w:pPr>
              <w:pStyle w:val="table10"/>
              <w:ind w:left="115" w:right="155"/>
              <w:jc w:val="center"/>
            </w:pPr>
            <w:r>
              <w:t>(п</w:t>
            </w:r>
            <w:r w:rsidRPr="0010643F">
              <w:t xml:space="preserve">рием заявлений и выдачу решений осуществляет </w:t>
            </w:r>
          </w:p>
          <w:p w:rsidR="00ED4836" w:rsidRPr="00972E69" w:rsidRDefault="00ED4836" w:rsidP="00ED4836">
            <w:pPr>
              <w:pStyle w:val="table10"/>
              <w:ind w:left="115" w:right="155"/>
              <w:jc w:val="center"/>
              <w:rPr>
                <w:rFonts w:eastAsia="Calibri"/>
              </w:rPr>
            </w:pPr>
            <w:r>
              <w:rPr>
                <w:b/>
              </w:rPr>
              <w:t>с</w:t>
            </w:r>
            <w:r w:rsidRPr="00972E69">
              <w:rPr>
                <w:b/>
              </w:rPr>
              <w:t>лужба</w:t>
            </w:r>
            <w:r>
              <w:rPr>
                <w:b/>
              </w:rPr>
              <w:t xml:space="preserve"> </w:t>
            </w:r>
            <w:r w:rsidRPr="00972E69">
              <w:rPr>
                <w:b/>
              </w:rPr>
              <w:t>«одно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сведения о доходе и имуществе гражданина и членов его семьи</w:t>
            </w:r>
            <w:r>
              <w:rPr>
                <w:color w:val="000000"/>
                <w:sz w:val="21"/>
                <w:szCs w:val="21"/>
              </w:rPr>
              <w:br/>
            </w:r>
            <w:r>
              <w:rPr>
                <w:color w:val="000000"/>
                <w:sz w:val="21"/>
                <w:szCs w:val="21"/>
              </w:rPr>
              <w:br/>
            </w:r>
            <w:r>
              <w:rPr>
                <w:color w:val="000000"/>
                <w:sz w:val="21"/>
                <w:szCs w:val="21"/>
                <w:shd w:val="clear" w:color="auto" w:fill="FFFFFF"/>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 xml:space="preserve">свидетельство (удостоверение) о государственной регистрации земельного участка или </w:t>
            </w:r>
            <w:r>
              <w:rPr>
                <w:color w:val="000000"/>
                <w:sz w:val="21"/>
                <w:szCs w:val="21"/>
                <w:shd w:val="clear" w:color="auto" w:fill="FFFFFF"/>
              </w:rP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color w:val="000000"/>
                <w:sz w:val="21"/>
                <w:szCs w:val="21"/>
              </w:rPr>
              <w:br/>
            </w:r>
            <w:r>
              <w:rPr>
                <w:color w:val="000000"/>
                <w:sz w:val="21"/>
                <w:szCs w:val="21"/>
              </w:rPr>
              <w:br/>
            </w:r>
            <w:r>
              <w:rPr>
                <w:color w:val="000000"/>
                <w:sz w:val="21"/>
                <w:szCs w:val="21"/>
                <w:shd w:val="clear" w:color="auto" w:fill="FFFFFF"/>
              </w:rPr>
              <w:t xml:space="preserve">удостоверенное нотариально обязательство о </w:t>
            </w:r>
            <w:proofErr w:type="spellStart"/>
            <w:r>
              <w:rPr>
                <w:color w:val="000000"/>
                <w:sz w:val="21"/>
                <w:szCs w:val="21"/>
                <w:shd w:val="clear" w:color="auto" w:fill="FFFFFF"/>
              </w:rPr>
              <w:t>неоформлении</w:t>
            </w:r>
            <w:proofErr w:type="spellEnd"/>
            <w:r>
              <w:rPr>
                <w:color w:val="000000"/>
                <w:sz w:val="21"/>
                <w:szCs w:val="21"/>
                <w:shd w:val="clear" w:color="auto" w:fill="FFFFFF"/>
              </w:rPr>
              <w:t xml:space="preserve"> в собственность занимаемого по договору найма жилого помещения с последующим его освобождением – в случае наличия такого помещения</w:t>
            </w:r>
            <w:r>
              <w:rPr>
                <w:color w:val="000000"/>
                <w:sz w:val="21"/>
                <w:szCs w:val="21"/>
              </w:rPr>
              <w:br/>
            </w:r>
            <w:r>
              <w:rPr>
                <w:color w:val="000000"/>
                <w:sz w:val="21"/>
                <w:szCs w:val="21"/>
              </w:rPr>
              <w:br/>
            </w:r>
            <w:r>
              <w:rPr>
                <w:color w:val="000000"/>
                <w:sz w:val="21"/>
                <w:szCs w:val="21"/>
                <w:shd w:val="clear" w:color="auto" w:fill="FFFFFF"/>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справка о предоставлении (</w:t>
            </w:r>
            <w:proofErr w:type="spellStart"/>
            <w:r>
              <w:rPr>
                <w:color w:val="000000"/>
                <w:sz w:val="21"/>
                <w:szCs w:val="21"/>
                <w:shd w:val="clear" w:color="auto" w:fill="FFFFFF"/>
              </w:rPr>
              <w:t>непредоставлении</w:t>
            </w:r>
            <w:proofErr w:type="spellEnd"/>
            <w:r>
              <w:rPr>
                <w:color w:val="000000"/>
                <w:sz w:val="21"/>
                <w:szCs w:val="21"/>
                <w:shd w:val="clear" w:color="auto" w:fill="FFFFFF"/>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Pr>
                <w:color w:val="000000"/>
                <w:sz w:val="21"/>
                <w:szCs w:val="21"/>
              </w:rPr>
              <w:br/>
            </w:r>
            <w:r>
              <w:rPr>
                <w:color w:val="000000"/>
                <w:sz w:val="21"/>
                <w:szCs w:val="21"/>
              </w:rPr>
              <w:br/>
            </w:r>
            <w:r>
              <w:rPr>
                <w:color w:val="000000"/>
                <w:sz w:val="21"/>
                <w:szCs w:val="21"/>
                <w:shd w:val="clear" w:color="auto" w:fill="FFFFFF"/>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улучшающих совместно жилищные условия с использованием субсидии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r w:rsidRPr="00EE17CA">
              <w:t xml:space="preserve"> </w:t>
            </w:r>
          </w:p>
        </w:tc>
        <w:tc>
          <w:tcPr>
            <w:tcW w:w="542" w:type="pct"/>
            <w:tcMar>
              <w:top w:w="0" w:type="dxa"/>
              <w:left w:w="6" w:type="dxa"/>
              <w:bottom w:w="0" w:type="dxa"/>
              <w:right w:w="6" w:type="dxa"/>
            </w:tcMar>
            <w:hideMark/>
          </w:tcPr>
          <w:p w:rsidR="00074FA3" w:rsidRPr="00074FA3" w:rsidRDefault="00074FA3" w:rsidP="00074FA3">
            <w:pPr>
              <w:spacing w:before="120" w:after="45" w:line="210" w:lineRule="atLeast"/>
              <w:textAlignment w:val="baseline"/>
              <w:rPr>
                <w:rFonts w:ascii="Times New Roman" w:eastAsia="Times New Roman" w:hAnsi="Times New Roman" w:cs="Times New Roman"/>
                <w:color w:val="000000"/>
                <w:sz w:val="21"/>
                <w:szCs w:val="21"/>
              </w:rPr>
            </w:pPr>
            <w:r w:rsidRPr="00074FA3">
              <w:rPr>
                <w:rFonts w:ascii="Times New Roman" w:eastAsia="Times New Roman" w:hAnsi="Times New Roman" w:cs="Times New Roman"/>
                <w:color w:val="000000"/>
                <w:sz w:val="21"/>
                <w:szCs w:val="21"/>
                <w:lang w:val="en-US"/>
              </w:rPr>
              <w:t> </w:t>
            </w:r>
            <w:r w:rsidRPr="00074FA3">
              <w:rPr>
                <w:rFonts w:ascii="Times New Roman" w:eastAsia="Times New Roman" w:hAnsi="Times New Roman" w:cs="Times New Roman"/>
                <w:color w:val="000000"/>
                <w:sz w:val="21"/>
                <w:szCs w:val="21"/>
              </w:rPr>
              <w:t xml:space="preserve">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w:t>
            </w:r>
            <w:r w:rsidRPr="00074FA3">
              <w:rPr>
                <w:rFonts w:ascii="Times New Roman" w:eastAsia="Times New Roman" w:hAnsi="Times New Roman" w:cs="Times New Roman"/>
                <w:color w:val="000000"/>
                <w:sz w:val="21"/>
                <w:szCs w:val="21"/>
              </w:rPr>
              <w:lastRenderedPageBreak/>
              <w:t>помещения, но не более 3 лет со дня перечисления на специальный счет «Субсидия»</w:t>
            </w:r>
          </w:p>
          <w:p w:rsidR="00074FA3" w:rsidRPr="00074FA3" w:rsidRDefault="00074FA3" w:rsidP="00074FA3">
            <w:pPr>
              <w:spacing w:before="120" w:after="45" w:line="210" w:lineRule="atLeast"/>
              <w:textAlignment w:val="baseline"/>
              <w:rPr>
                <w:rFonts w:ascii="Times New Roman" w:eastAsia="Times New Roman" w:hAnsi="Times New Roman" w:cs="Times New Roman"/>
                <w:color w:val="000000"/>
                <w:sz w:val="21"/>
                <w:szCs w:val="21"/>
              </w:rPr>
            </w:pPr>
            <w:r w:rsidRPr="00074FA3">
              <w:rPr>
                <w:rFonts w:ascii="Times New Roman" w:eastAsia="Times New Roman" w:hAnsi="Times New Roman" w:cs="Times New Roman"/>
                <w:color w:val="000000"/>
                <w:sz w:val="21"/>
                <w:szCs w:val="21"/>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074FA3" w:rsidRPr="00074FA3" w:rsidRDefault="00074FA3" w:rsidP="00074FA3">
            <w:pPr>
              <w:spacing w:before="120" w:after="45" w:line="210" w:lineRule="atLeast"/>
              <w:textAlignment w:val="baseline"/>
              <w:rPr>
                <w:rFonts w:ascii="Times New Roman" w:eastAsia="Times New Roman" w:hAnsi="Times New Roman" w:cs="Times New Roman"/>
                <w:color w:val="000000"/>
                <w:sz w:val="21"/>
                <w:szCs w:val="21"/>
              </w:rPr>
            </w:pPr>
            <w:r w:rsidRPr="00074FA3">
              <w:rPr>
                <w:rFonts w:ascii="Times New Roman" w:eastAsia="Times New Roman" w:hAnsi="Times New Roman" w:cs="Times New Roman"/>
                <w:color w:val="000000"/>
                <w:sz w:val="21"/>
                <w:szCs w:val="21"/>
              </w:rPr>
              <w:t>в случае предоставления одноразовой субсидии на приобретение жилого помещения, строительство которого осуществлялось по государственному заказу,</w:t>
            </w:r>
            <w:r w:rsidRPr="00074FA3">
              <w:rPr>
                <w:rFonts w:ascii="Times New Roman" w:eastAsia="Times New Roman" w:hAnsi="Times New Roman" w:cs="Times New Roman"/>
                <w:color w:val="000000"/>
                <w:sz w:val="21"/>
                <w:szCs w:val="21"/>
                <w:lang w:val="en-US"/>
              </w:rPr>
              <w:t> </w:t>
            </w:r>
            <w:r w:rsidRPr="00074FA3">
              <w:rPr>
                <w:rFonts w:ascii="Times New Roman" w:eastAsia="Times New Roman" w:hAnsi="Times New Roman" w:cs="Times New Roman"/>
                <w:color w:val="000000"/>
                <w:sz w:val="21"/>
                <w:szCs w:val="21"/>
              </w:rPr>
              <w:t>– до наступления срока полного возврата (погашения) льготного кредита по государственному заказу</w:t>
            </w:r>
          </w:p>
          <w:p w:rsidR="00ED4836" w:rsidRPr="00EE17CA"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hideMark/>
          </w:tcPr>
          <w:p w:rsidR="00ED4836" w:rsidRPr="00EE17CA" w:rsidRDefault="00074FA3" w:rsidP="00ED4836">
            <w:pPr>
              <w:pStyle w:val="articleintext"/>
              <w:spacing w:after="100"/>
              <w:ind w:firstLine="0"/>
              <w:jc w:val="left"/>
              <w:rPr>
                <w:sz w:val="20"/>
                <w:szCs w:val="20"/>
              </w:rPr>
            </w:pPr>
            <w:r>
              <w:rPr>
                <w:color w:val="000000"/>
                <w:sz w:val="20"/>
                <w:szCs w:val="20"/>
                <w:shd w:val="clear" w:color="auto" w:fill="FFFFFF"/>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w:t>
            </w:r>
            <w:r w:rsidR="00052775">
              <w:rPr>
                <w:color w:val="000000"/>
                <w:sz w:val="20"/>
                <w:szCs w:val="20"/>
                <w:shd w:val="clear" w:color="auto" w:fill="FFFFFF"/>
              </w:rPr>
              <w:t>е</w:t>
            </w:r>
          </w:p>
        </w:tc>
        <w:tc>
          <w:tcPr>
            <w:tcW w:w="1005" w:type="pct"/>
            <w:tcMar>
              <w:top w:w="0" w:type="dxa"/>
              <w:left w:w="6" w:type="dxa"/>
              <w:bottom w:w="0" w:type="dxa"/>
              <w:right w:w="6" w:type="dxa"/>
            </w:tcMar>
            <w:hideMark/>
          </w:tcPr>
          <w:p w:rsidR="00916FE0" w:rsidRPr="00EE3049" w:rsidRDefault="00916FE0" w:rsidP="00916FE0">
            <w:pPr>
              <w:pStyle w:val="table10"/>
              <w:spacing w:before="120"/>
              <w:jc w:val="center"/>
              <w:rPr>
                <w:sz w:val="18"/>
                <w:szCs w:val="18"/>
              </w:rPr>
            </w:pPr>
            <w:r w:rsidRPr="00EE3049">
              <w:rPr>
                <w:sz w:val="18"/>
                <w:szCs w:val="18"/>
              </w:rPr>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074FA3"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rPr>
                <w:color w:val="000000"/>
                <w:sz w:val="21"/>
                <w:szCs w:val="21"/>
              </w:rPr>
              <w:br/>
            </w:r>
            <w:r>
              <w:rPr>
                <w:color w:val="000000"/>
                <w:sz w:val="21"/>
                <w:szCs w:val="21"/>
              </w:rPr>
              <w:br/>
            </w:r>
            <w:r>
              <w:rPr>
                <w:color w:val="000000"/>
                <w:sz w:val="21"/>
                <w:szCs w:val="21"/>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rPr>
                <w:color w:val="000000"/>
                <w:sz w:val="21"/>
                <w:szCs w:val="21"/>
              </w:rPr>
              <w:br/>
            </w:r>
            <w:r>
              <w:rPr>
                <w:color w:val="000000"/>
                <w:sz w:val="21"/>
                <w:szCs w:val="21"/>
              </w:rPr>
              <w:br/>
            </w:r>
            <w:r>
              <w:rPr>
                <w:color w:val="000000"/>
                <w:sz w:val="21"/>
                <w:szCs w:val="21"/>
                <w:shd w:val="clear" w:color="auto" w:fill="FFFFFF"/>
              </w:rP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Pr>
                <w:color w:val="000000"/>
                <w:sz w:val="21"/>
                <w:szCs w:val="21"/>
              </w:rPr>
              <w:br/>
            </w:r>
            <w:r>
              <w:rPr>
                <w:color w:val="000000"/>
                <w:sz w:val="21"/>
                <w:szCs w:val="21"/>
              </w:rPr>
              <w:br/>
            </w:r>
            <w:r>
              <w:rPr>
                <w:color w:val="000000"/>
                <w:sz w:val="21"/>
                <w:szCs w:val="21"/>
                <w:shd w:val="clear" w:color="auto" w:fill="FFFFFF"/>
              </w:rP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на период действия договора найма жилого помещения частного жилищного фонда или договора аренды жилого помещения</w:t>
            </w:r>
          </w:p>
        </w:tc>
      </w:tr>
      <w:tr w:rsidR="00ED4836" w:rsidTr="00B32FC6">
        <w:trPr>
          <w:trHeight w:val="240"/>
        </w:trPr>
        <w:tc>
          <w:tcPr>
            <w:tcW w:w="1008" w:type="pct"/>
            <w:tcMar>
              <w:top w:w="0" w:type="dxa"/>
              <w:left w:w="6" w:type="dxa"/>
              <w:bottom w:w="0" w:type="dxa"/>
              <w:right w:w="6" w:type="dxa"/>
            </w:tcMar>
            <w:hideMark/>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отдела архитектуры, строительства и жилищно-коммунального хозяйства райисполкома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4E2253" w:rsidRDefault="00ED4836" w:rsidP="00ED4836">
            <w:pPr>
              <w:pStyle w:val="table10"/>
              <w:spacing w:line="240" w:lineRule="exact"/>
              <w:jc w:val="cente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426857" w:rsidRDefault="00426857" w:rsidP="00426857">
            <w:pPr>
              <w:pStyle w:val="table10"/>
              <w:spacing w:before="120"/>
            </w:pPr>
            <w:r>
              <w:t>заявление</w:t>
            </w:r>
          </w:p>
          <w:p w:rsidR="00426857" w:rsidRDefault="00426857" w:rsidP="00426857">
            <w:pPr>
              <w:pStyle w:val="table10"/>
              <w:spacing w:before="120"/>
            </w:pPr>
          </w:p>
          <w:p w:rsidR="00426857" w:rsidRDefault="00426857" w:rsidP="00426857">
            <w:pPr>
              <w:pStyle w:val="table10"/>
              <w:spacing w:before="120"/>
            </w:pPr>
            <w:r>
              <w:t>паспорта или иные документы, удостоверяющие личность всех граждан, достигших 14-летнего возраста</w:t>
            </w:r>
          </w:p>
          <w:p w:rsidR="00426857" w:rsidRDefault="00426857" w:rsidP="00426857">
            <w:pPr>
              <w:pStyle w:val="table10"/>
              <w:spacing w:before="120"/>
            </w:pPr>
          </w:p>
          <w:p w:rsidR="00426857" w:rsidRDefault="00426857" w:rsidP="00426857">
            <w:pPr>
              <w:pStyle w:val="table10"/>
              <w:spacing w:before="120"/>
            </w:pPr>
            <w:r>
              <w:t xml:space="preserve">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1.61 </w:t>
            </w:r>
            <w:r>
              <w:lastRenderedPageBreak/>
              <w:t>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p w:rsidR="00426857" w:rsidRDefault="00426857" w:rsidP="00426857">
            <w:pPr>
              <w:pStyle w:val="table10"/>
              <w:spacing w:before="120"/>
            </w:pPr>
          </w:p>
          <w:p w:rsidR="00426857" w:rsidRDefault="00426857" w:rsidP="00426857">
            <w:pPr>
              <w:pStyle w:val="table10"/>
              <w:spacing w:before="120"/>
            </w:pPr>
            <w:r>
              <w:t>для иных граждан:</w:t>
            </w:r>
          </w:p>
          <w:p w:rsidR="00426857" w:rsidRDefault="00426857" w:rsidP="00426857">
            <w:pPr>
              <w:pStyle w:val="table10"/>
              <w:spacing w:before="120"/>
            </w:pPr>
          </w:p>
          <w:p w:rsidR="00426857" w:rsidRDefault="00426857" w:rsidP="00426857">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p>
          <w:p w:rsidR="00426857" w:rsidRDefault="00426857" w:rsidP="00426857">
            <w:pPr>
              <w:pStyle w:val="table10"/>
              <w:spacing w:before="120"/>
            </w:pPr>
          </w:p>
          <w:p w:rsidR="00426857" w:rsidRDefault="00426857" w:rsidP="00426857">
            <w:pPr>
              <w:pStyle w:val="table10"/>
              <w:spacing w:before="120"/>
            </w:pPr>
            <w: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p w:rsidR="00426857" w:rsidRDefault="00426857" w:rsidP="00426857">
            <w:pPr>
              <w:pStyle w:val="table10"/>
              <w:spacing w:before="120"/>
            </w:pPr>
          </w:p>
          <w:p w:rsidR="00426857" w:rsidRDefault="00426857" w:rsidP="00426857">
            <w:pPr>
              <w:pStyle w:val="table10"/>
              <w:spacing w:before="120"/>
            </w:pPr>
            <w: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p>
          <w:p w:rsidR="00426857" w:rsidRDefault="00426857" w:rsidP="00426857">
            <w:pPr>
              <w:pStyle w:val="table10"/>
              <w:spacing w:before="120"/>
            </w:pPr>
          </w:p>
          <w:p w:rsidR="00426857" w:rsidRDefault="00426857" w:rsidP="00426857">
            <w:pPr>
              <w:pStyle w:val="table10"/>
              <w:spacing w:before="120"/>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p w:rsidR="00426857" w:rsidRDefault="00426857" w:rsidP="00426857">
            <w:pPr>
              <w:pStyle w:val="table10"/>
              <w:spacing w:before="120"/>
            </w:pPr>
          </w:p>
          <w:p w:rsidR="00426857" w:rsidRDefault="00426857" w:rsidP="00426857">
            <w:pPr>
              <w:pStyle w:val="table10"/>
              <w:spacing w:before="120"/>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p w:rsidR="00426857" w:rsidRDefault="00426857" w:rsidP="00426857">
            <w:pPr>
              <w:pStyle w:val="table10"/>
              <w:spacing w:before="120"/>
            </w:pPr>
          </w:p>
          <w:p w:rsidR="00426857" w:rsidRDefault="00426857" w:rsidP="00426857">
            <w:pPr>
              <w:pStyle w:val="table10"/>
              <w:spacing w:before="120"/>
            </w:pPr>
            <w:r>
              <w:t>справка о сдаче жилого помещения (при ее наличии)</w:t>
            </w:r>
          </w:p>
          <w:p w:rsidR="00426857" w:rsidRDefault="00426857" w:rsidP="00426857">
            <w:pPr>
              <w:pStyle w:val="table10"/>
              <w:spacing w:before="120"/>
            </w:pPr>
          </w:p>
          <w:p w:rsidR="00426857" w:rsidRDefault="00426857" w:rsidP="00426857">
            <w:pPr>
              <w:pStyle w:val="table10"/>
              <w:spacing w:before="120"/>
            </w:pPr>
            <w: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p w:rsidR="00426857" w:rsidRDefault="00426857" w:rsidP="00426857">
            <w:pPr>
              <w:pStyle w:val="table10"/>
              <w:spacing w:before="120"/>
            </w:pPr>
          </w:p>
          <w:p w:rsidR="00426857" w:rsidRDefault="00426857" w:rsidP="00426857">
            <w:pPr>
              <w:pStyle w:val="table10"/>
              <w:spacing w:before="120"/>
            </w:pPr>
            <w: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p w:rsidR="00426857" w:rsidRDefault="00426857" w:rsidP="00426857">
            <w:pPr>
              <w:pStyle w:val="table10"/>
              <w:spacing w:before="120"/>
            </w:pPr>
          </w:p>
          <w:p w:rsidR="00426857" w:rsidRDefault="00426857" w:rsidP="00426857">
            <w:pPr>
              <w:pStyle w:val="table10"/>
              <w:spacing w:before="120"/>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p w:rsidR="00426857" w:rsidRDefault="00426857" w:rsidP="00426857">
            <w:pPr>
              <w:pStyle w:val="table10"/>
              <w:spacing w:before="120"/>
            </w:pPr>
          </w:p>
          <w:p w:rsidR="00ED4836" w:rsidRPr="00EE17CA" w:rsidRDefault="00426857" w:rsidP="00426857">
            <w:pPr>
              <w:pStyle w:val="table10"/>
              <w:spacing w:before="120"/>
            </w:pPr>
            <w:r>
              <w:t>б</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426857" w:rsidP="00ED4836">
            <w:pPr>
              <w:pStyle w:val="table10"/>
              <w:spacing w:before="120"/>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jc w:val="center"/>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w:t>
            </w:r>
            <w:r>
              <w:rPr>
                <w:color w:val="000000"/>
                <w:sz w:val="20"/>
                <w:szCs w:val="20"/>
                <w:shd w:val="clear" w:color="auto" w:fill="FFFFFF"/>
              </w:rPr>
              <w:lastRenderedPageBreak/>
              <w:t>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005"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Заместитель начальника отдела архитектуры, строительства и жилищно-коммунального хозяйства райисполкома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4E2253" w:rsidRDefault="00ED4836" w:rsidP="00ED4836">
            <w:pPr>
              <w:pStyle w:val="table10"/>
              <w:spacing w:line="240" w:lineRule="exact"/>
              <w:jc w:val="cente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rPr>
            </w:pPr>
            <w:r w:rsidRPr="00426857">
              <w:rPr>
                <w:rFonts w:ascii="Times New Roman" w:eastAsia="Times New Roman" w:hAnsi="Times New Roman" w:cs="Times New Roman"/>
                <w:color w:val="000000"/>
                <w:sz w:val="21"/>
                <w:szCs w:val="21"/>
              </w:rPr>
              <w:lastRenderedPageBreak/>
              <w:t>заявление</w:t>
            </w:r>
            <w:r w:rsidRPr="00426857">
              <w:rPr>
                <w:rFonts w:ascii="Times New Roman" w:eastAsia="Times New Roman" w:hAnsi="Times New Roman" w:cs="Times New Roman"/>
                <w:color w:val="000000"/>
                <w:sz w:val="21"/>
                <w:szCs w:val="21"/>
              </w:rPr>
              <w:br/>
            </w:r>
            <w:r w:rsidRPr="00426857">
              <w:rPr>
                <w:rFonts w:ascii="Times New Roman" w:eastAsia="Times New Roman" w:hAnsi="Times New Roman" w:cs="Times New Roman"/>
                <w:color w:val="000000"/>
                <w:sz w:val="21"/>
                <w:szCs w:val="21"/>
              </w:rPr>
              <w:br/>
              <w:t>при увеличении состава семьи:</w:t>
            </w:r>
          </w:p>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rPr>
            </w:pPr>
            <w:r w:rsidRPr="00426857">
              <w:rPr>
                <w:rFonts w:ascii="Times New Roman" w:eastAsia="Times New Roman" w:hAnsi="Times New Roman" w:cs="Times New Roman"/>
                <w:color w:val="000000"/>
                <w:sz w:val="21"/>
                <w:szCs w:val="21"/>
              </w:rPr>
              <w:t xml:space="preserve">паспорта или иные документы, удостоверяющие </w:t>
            </w:r>
            <w:r w:rsidRPr="00426857">
              <w:rPr>
                <w:rFonts w:ascii="Times New Roman" w:eastAsia="Times New Roman" w:hAnsi="Times New Roman" w:cs="Times New Roman"/>
                <w:color w:val="000000"/>
                <w:sz w:val="21"/>
                <w:szCs w:val="21"/>
              </w:rPr>
              <w:lastRenderedPageBreak/>
              <w:t>личность всех совершеннолетних граждан</w:t>
            </w:r>
            <w:r w:rsidRPr="00426857">
              <w:rPr>
                <w:rFonts w:ascii="Times New Roman" w:eastAsia="Times New Roman" w:hAnsi="Times New Roman" w:cs="Times New Roman"/>
                <w:color w:val="000000"/>
                <w:sz w:val="21"/>
                <w:szCs w:val="21"/>
              </w:rPr>
              <w:br/>
            </w:r>
            <w:r w:rsidRPr="00426857">
              <w:rPr>
                <w:rFonts w:ascii="Times New Roman" w:eastAsia="Times New Roman" w:hAnsi="Times New Roman" w:cs="Times New Roman"/>
                <w:color w:val="000000"/>
                <w:sz w:val="21"/>
                <w:szCs w:val="21"/>
              </w:rPr>
              <w:br/>
              <w:t>свидетельства о рождении детей</w:t>
            </w:r>
            <w:r w:rsidRPr="00426857">
              <w:rPr>
                <w:rFonts w:ascii="Times New Roman" w:eastAsia="Times New Roman" w:hAnsi="Times New Roman" w:cs="Times New Roman"/>
                <w:color w:val="000000"/>
                <w:sz w:val="21"/>
                <w:szCs w:val="21"/>
              </w:rPr>
              <w:br/>
            </w:r>
            <w:r w:rsidRPr="00426857">
              <w:rPr>
                <w:rFonts w:ascii="Times New Roman" w:eastAsia="Times New Roman" w:hAnsi="Times New Roman" w:cs="Times New Roman"/>
                <w:color w:val="000000"/>
                <w:sz w:val="21"/>
                <w:szCs w:val="21"/>
              </w:rPr>
              <w:br/>
              <w:t>копия решения суда об усыновлении (удочерении)</w:t>
            </w:r>
            <w:r w:rsidRPr="00426857">
              <w:rPr>
                <w:rFonts w:ascii="Times New Roman" w:eastAsia="Times New Roman" w:hAnsi="Times New Roman" w:cs="Times New Roman"/>
                <w:color w:val="000000"/>
                <w:sz w:val="21"/>
                <w:szCs w:val="21"/>
                <w:lang w:val="en-US"/>
              </w:rPr>
              <w:t> </w:t>
            </w:r>
            <w:r w:rsidRPr="00426857">
              <w:rPr>
                <w:rFonts w:ascii="Times New Roman" w:eastAsia="Times New Roman" w:hAnsi="Times New Roman" w:cs="Times New Roman"/>
                <w:color w:val="000000"/>
                <w:sz w:val="21"/>
                <w:szCs w:val="21"/>
              </w:rPr>
              <w:t>– для семей, усыновивших (удочеривших) детей</w:t>
            </w:r>
          </w:p>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rPr>
            </w:pPr>
            <w:r w:rsidRPr="00426857">
              <w:rPr>
                <w:rFonts w:ascii="Times New Roman" w:eastAsia="Times New Roman" w:hAnsi="Times New Roman" w:cs="Times New Roman"/>
                <w:color w:val="000000"/>
                <w:sz w:val="21"/>
                <w:szCs w:val="21"/>
              </w:rPr>
              <w:t>при перемене лица в кредитном обязательстве со стороны кредитополучателя:</w:t>
            </w:r>
          </w:p>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rPr>
            </w:pPr>
            <w:r w:rsidRPr="00426857">
              <w:rPr>
                <w:rFonts w:ascii="Times New Roman" w:eastAsia="Times New Roman" w:hAnsi="Times New Roman" w:cs="Times New Roman"/>
                <w:color w:val="000000"/>
                <w:sz w:val="21"/>
                <w:szCs w:val="21"/>
              </w:rPr>
              <w:t>паспорт или иной документ, удостоверяющий личность</w:t>
            </w:r>
          </w:p>
          <w:p w:rsidR="00426857" w:rsidRPr="00426857" w:rsidRDefault="00426857" w:rsidP="00426857">
            <w:pPr>
              <w:spacing w:before="120" w:after="45" w:line="210" w:lineRule="atLeast"/>
              <w:textAlignment w:val="baseline"/>
              <w:rPr>
                <w:rFonts w:ascii="Times New Roman" w:eastAsia="Times New Roman" w:hAnsi="Times New Roman" w:cs="Times New Roman"/>
                <w:color w:val="000000"/>
                <w:sz w:val="21"/>
                <w:szCs w:val="21"/>
                <w:lang w:val="en-US"/>
              </w:rPr>
            </w:pPr>
            <w:proofErr w:type="spellStart"/>
            <w:r w:rsidRPr="00426857">
              <w:rPr>
                <w:rFonts w:ascii="Times New Roman" w:eastAsia="Times New Roman" w:hAnsi="Times New Roman" w:cs="Times New Roman"/>
                <w:color w:val="000000"/>
                <w:sz w:val="21"/>
                <w:szCs w:val="21"/>
                <w:lang w:val="en-US"/>
              </w:rPr>
              <w:t>копия</w:t>
            </w:r>
            <w:proofErr w:type="spellEnd"/>
            <w:r w:rsidRPr="00426857">
              <w:rPr>
                <w:rFonts w:ascii="Times New Roman" w:eastAsia="Times New Roman" w:hAnsi="Times New Roman" w:cs="Times New Roman"/>
                <w:color w:val="000000"/>
                <w:sz w:val="21"/>
                <w:szCs w:val="21"/>
                <w:lang w:val="en-US"/>
              </w:rPr>
              <w:t xml:space="preserve"> </w:t>
            </w:r>
            <w:proofErr w:type="spellStart"/>
            <w:r w:rsidRPr="00426857">
              <w:rPr>
                <w:rFonts w:ascii="Times New Roman" w:eastAsia="Times New Roman" w:hAnsi="Times New Roman" w:cs="Times New Roman"/>
                <w:color w:val="000000"/>
                <w:sz w:val="21"/>
                <w:szCs w:val="21"/>
                <w:lang w:val="en-US"/>
              </w:rPr>
              <w:t>кредитного</w:t>
            </w:r>
            <w:proofErr w:type="spellEnd"/>
            <w:r w:rsidRPr="00426857">
              <w:rPr>
                <w:rFonts w:ascii="Times New Roman" w:eastAsia="Times New Roman" w:hAnsi="Times New Roman" w:cs="Times New Roman"/>
                <w:color w:val="000000"/>
                <w:sz w:val="21"/>
                <w:szCs w:val="21"/>
                <w:lang w:val="en-US"/>
              </w:rPr>
              <w:t xml:space="preserve"> </w:t>
            </w:r>
            <w:proofErr w:type="spellStart"/>
            <w:r w:rsidRPr="00426857">
              <w:rPr>
                <w:rFonts w:ascii="Times New Roman" w:eastAsia="Times New Roman" w:hAnsi="Times New Roman" w:cs="Times New Roman"/>
                <w:color w:val="000000"/>
                <w:sz w:val="21"/>
                <w:szCs w:val="21"/>
                <w:lang w:val="en-US"/>
              </w:rPr>
              <w:t>договора</w:t>
            </w:r>
            <w:proofErr w:type="spellEnd"/>
          </w:p>
          <w:p w:rsidR="00ED4836" w:rsidRPr="00EE17CA" w:rsidRDefault="00ED4836" w:rsidP="00ED4836">
            <w:pPr>
              <w:pStyle w:val="table10"/>
              <w:spacing w:before="120"/>
            </w:pP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w:t>
            </w:r>
            <w:r w:rsidRPr="00EE17CA">
              <w:lastRenderedPageBreak/>
              <w:t>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jc w:val="center"/>
            </w:pPr>
            <w:r w:rsidRPr="00EE17CA">
              <w:lastRenderedPageBreak/>
              <w:t>бессрочно</w:t>
            </w:r>
          </w:p>
        </w:tc>
      </w:tr>
      <w:tr w:rsidR="00ED4836" w:rsidTr="00B32FC6">
        <w:trPr>
          <w:trHeight w:val="240"/>
        </w:trPr>
        <w:tc>
          <w:tcPr>
            <w:tcW w:w="1008" w:type="pct"/>
            <w:tcMar>
              <w:top w:w="0" w:type="dxa"/>
              <w:left w:w="6" w:type="dxa"/>
              <w:bottom w:w="0" w:type="dxa"/>
              <w:right w:w="6" w:type="dxa"/>
            </w:tcMar>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lastRenderedPageBreak/>
              <w:t xml:space="preserve">1.1.33. об установлении иного срока возмещения затрат на реализацию </w:t>
            </w:r>
            <w:proofErr w:type="spellStart"/>
            <w:r>
              <w:rPr>
                <w:color w:val="000000"/>
                <w:sz w:val="20"/>
                <w:szCs w:val="20"/>
                <w:shd w:val="clear" w:color="auto" w:fill="FFFFFF"/>
              </w:rPr>
              <w:t>энергоэффективных</w:t>
            </w:r>
            <w:proofErr w:type="spellEnd"/>
            <w:r>
              <w:rPr>
                <w:color w:val="000000"/>
                <w:sz w:val="20"/>
                <w:szCs w:val="20"/>
                <w:shd w:val="clear" w:color="auto" w:fill="FFFFFF"/>
              </w:rPr>
              <w:t xml:space="preserve"> мероприятий в многоквартирных жилых домах для отдельных категорий граждан</w:t>
            </w:r>
          </w:p>
        </w:tc>
        <w:tc>
          <w:tcPr>
            <w:tcW w:w="1005" w:type="pct"/>
            <w:tcMar>
              <w:top w:w="0" w:type="dxa"/>
              <w:left w:w="6" w:type="dxa"/>
              <w:bottom w:w="0" w:type="dxa"/>
              <w:right w:w="6" w:type="dxa"/>
            </w:tcMar>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proofErr w:type="spellStart"/>
            <w:r>
              <w:rPr>
                <w:b/>
              </w:rPr>
              <w:t>Кокотов</w:t>
            </w:r>
            <w:proofErr w:type="spellEnd"/>
            <w:r>
              <w:rPr>
                <w:b/>
              </w:rPr>
              <w:t xml:space="preserve"> Д.В.</w:t>
            </w:r>
            <w:r w:rsidRPr="00972E69">
              <w:t xml:space="preserve"> </w:t>
            </w:r>
          </w:p>
          <w:p w:rsidR="00ED4836" w:rsidRDefault="00ED4836" w:rsidP="00ED4836">
            <w:pPr>
              <w:pStyle w:val="table10"/>
              <w:spacing w:before="12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tcPr>
          <w:p w:rsidR="00ED4836" w:rsidRPr="00EE17CA" w:rsidRDefault="00426857"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жилое помещение</w:t>
            </w:r>
            <w:r>
              <w:rPr>
                <w:color w:val="000000"/>
                <w:sz w:val="21"/>
                <w:szCs w:val="21"/>
              </w:rPr>
              <w:br/>
            </w:r>
            <w:r>
              <w:rPr>
                <w:color w:val="000000"/>
                <w:sz w:val="21"/>
                <w:szCs w:val="21"/>
              </w:rPr>
              <w:br/>
            </w:r>
            <w:r>
              <w:rPr>
                <w:color w:val="000000"/>
                <w:sz w:val="21"/>
                <w:szCs w:val="21"/>
                <w:shd w:val="clear" w:color="auto" w:fill="FFFFFF"/>
              </w:rPr>
              <w:t>сведения о полученных доходах каждого члена семьи за последние 12 месяцев, предшествующих месяцу обращения, – для малообеспеченных граждан</w:t>
            </w:r>
            <w:r>
              <w:rPr>
                <w:color w:val="000000"/>
                <w:sz w:val="21"/>
                <w:szCs w:val="21"/>
              </w:rPr>
              <w:br/>
            </w:r>
            <w:r>
              <w:rPr>
                <w:color w:val="000000"/>
                <w:sz w:val="21"/>
                <w:szCs w:val="21"/>
              </w:rPr>
              <w:br/>
            </w:r>
            <w:r>
              <w:rPr>
                <w:color w:val="000000"/>
                <w:sz w:val="21"/>
                <w:szCs w:val="21"/>
                <w:shd w:val="clear" w:color="auto" w:fill="FFFFFF"/>
              </w:rPr>
              <w:t>копия трудовой книжки (при ее наличии) – для неработающих граждан и неработающих членов семьи</w:t>
            </w:r>
            <w:r>
              <w:rPr>
                <w:color w:val="000000"/>
                <w:sz w:val="21"/>
                <w:szCs w:val="21"/>
              </w:rPr>
              <w:br/>
            </w:r>
            <w:r>
              <w:rPr>
                <w:color w:val="000000"/>
                <w:sz w:val="21"/>
                <w:szCs w:val="21"/>
              </w:rPr>
              <w:br/>
            </w:r>
            <w:r>
              <w:rPr>
                <w:color w:val="000000"/>
                <w:sz w:val="21"/>
                <w:szCs w:val="21"/>
                <w:shd w:val="clear" w:color="auto" w:fill="FFFFFF"/>
              </w:rPr>
              <w:t>пенсионное удостоверение – для неработающих пенсионеров</w:t>
            </w:r>
            <w:r>
              <w:rPr>
                <w:color w:val="000000"/>
                <w:sz w:val="21"/>
                <w:szCs w:val="21"/>
              </w:rPr>
              <w:br/>
            </w:r>
            <w:r>
              <w:rPr>
                <w:color w:val="000000"/>
                <w:sz w:val="21"/>
                <w:szCs w:val="21"/>
              </w:rPr>
              <w:br/>
            </w:r>
            <w:r>
              <w:rPr>
                <w:color w:val="000000"/>
                <w:sz w:val="21"/>
                <w:szCs w:val="21"/>
                <w:shd w:val="clear" w:color="auto" w:fill="FFFFFF"/>
              </w:rPr>
              <w:t>удостоверение инвалида – для инвалидов I и II группы</w:t>
            </w:r>
            <w:r>
              <w:rPr>
                <w:color w:val="000000"/>
                <w:sz w:val="21"/>
                <w:szCs w:val="21"/>
              </w:rPr>
              <w:br/>
            </w:r>
            <w:r>
              <w:rPr>
                <w:color w:val="000000"/>
                <w:sz w:val="21"/>
                <w:szCs w:val="21"/>
              </w:rPr>
              <w:br/>
            </w:r>
            <w:r>
              <w:rPr>
                <w:color w:val="000000"/>
                <w:sz w:val="21"/>
                <w:szCs w:val="21"/>
                <w:shd w:val="clear" w:color="auto" w:fill="FFFFFF"/>
              </w:rPr>
              <w:t>удостоверение ребенка-инвалида – для лиц, имеющих детей-инвалидов в возрасте до 18 лет</w:t>
            </w:r>
            <w:r>
              <w:rPr>
                <w:color w:val="000000"/>
                <w:sz w:val="21"/>
                <w:szCs w:val="21"/>
              </w:rPr>
              <w:br/>
            </w:r>
            <w:r>
              <w:rPr>
                <w:color w:val="000000"/>
                <w:sz w:val="21"/>
                <w:szCs w:val="21"/>
              </w:rPr>
              <w:br/>
            </w:r>
            <w:r>
              <w:rPr>
                <w:color w:val="000000"/>
                <w:sz w:val="21"/>
                <w:szCs w:val="21"/>
                <w:shd w:val="clear" w:color="auto" w:fill="FFFFFF"/>
              </w:rPr>
              <w:t>удостоверение многодетной семьи – для многодетной семьи</w:t>
            </w:r>
          </w:p>
        </w:tc>
        <w:tc>
          <w:tcPr>
            <w:tcW w:w="434" w:type="pct"/>
            <w:tcMar>
              <w:top w:w="0" w:type="dxa"/>
              <w:left w:w="6" w:type="dxa"/>
              <w:bottom w:w="0" w:type="dxa"/>
              <w:right w:w="6" w:type="dxa"/>
            </w:tcMar>
          </w:tcPr>
          <w:p w:rsidR="00ED4836" w:rsidRPr="00EE17CA"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p w:rsidR="00ED4836" w:rsidRPr="00EE17CA"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lastRenderedPageBreak/>
              <w:t>1.3.1. о состоянии на учете нуждающихся в улучшении жилищных условий</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Pr="00EE17CA" w:rsidRDefault="00426857" w:rsidP="00ED4836">
            <w:pPr>
              <w:pStyle w:val="table10"/>
              <w:spacing w:before="120"/>
            </w:pPr>
            <w:r>
              <w:rPr>
                <w:color w:val="000000"/>
                <w:sz w:val="21"/>
                <w:szCs w:val="21"/>
                <w:shd w:val="clear" w:color="auto" w:fill="FFFFFF"/>
              </w:rP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B32FC6">
        <w:trPr>
          <w:trHeight w:val="240"/>
        </w:trPr>
        <w:tc>
          <w:tcPr>
            <w:tcW w:w="1008" w:type="pct"/>
            <w:tcMar>
              <w:top w:w="0" w:type="dxa"/>
              <w:left w:w="6" w:type="dxa"/>
              <w:bottom w:w="0" w:type="dxa"/>
              <w:right w:w="6" w:type="dxa"/>
            </w:tcMar>
            <w:hideMark/>
          </w:tcPr>
          <w:p w:rsidR="00ED4836" w:rsidRPr="00EE17CA" w:rsidRDefault="00426857" w:rsidP="00ED4836">
            <w:pPr>
              <w:pStyle w:val="articleintext"/>
              <w:spacing w:after="100"/>
              <w:ind w:firstLine="0"/>
              <w:jc w:val="left"/>
              <w:rPr>
                <w:sz w:val="20"/>
                <w:szCs w:val="20"/>
              </w:rPr>
            </w:pPr>
            <w:r>
              <w:rPr>
                <w:color w:val="000000"/>
                <w:sz w:val="20"/>
                <w:szCs w:val="20"/>
                <w:shd w:val="clear" w:color="auto" w:fill="FFFFFF"/>
              </w:rPr>
              <w:t>1.3.7. о начисленной жилищной квоте</w:t>
            </w:r>
          </w:p>
        </w:tc>
        <w:tc>
          <w:tcPr>
            <w:tcW w:w="1005" w:type="pct"/>
            <w:tcMar>
              <w:top w:w="0" w:type="dxa"/>
              <w:left w:w="6" w:type="dxa"/>
              <w:bottom w:w="0" w:type="dxa"/>
              <w:right w:w="6" w:type="dxa"/>
            </w:tcMar>
            <w:hideMark/>
          </w:tcPr>
          <w:p w:rsidR="00ED4836" w:rsidRDefault="00ED4836" w:rsidP="00ED4836">
            <w:pPr>
              <w:pStyle w:val="table10"/>
              <w:rPr>
                <w:b/>
              </w:rPr>
            </w:pPr>
            <w:r>
              <w:rPr>
                <w:b/>
              </w:rPr>
              <w:t xml:space="preserve">        </w:t>
            </w: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rPr>
                <w:b/>
              </w:rP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обращения</w:t>
            </w:r>
          </w:p>
        </w:tc>
        <w:tc>
          <w:tcPr>
            <w:tcW w:w="542" w:type="pct"/>
            <w:tcMar>
              <w:top w:w="0" w:type="dxa"/>
              <w:left w:w="6" w:type="dxa"/>
              <w:bottom w:w="0" w:type="dxa"/>
              <w:right w:w="6" w:type="dxa"/>
            </w:tcMar>
            <w:hideMark/>
          </w:tcPr>
          <w:p w:rsidR="00ED4836" w:rsidRDefault="00ED4836" w:rsidP="00ED4836">
            <w:pPr>
              <w:pStyle w:val="table10"/>
              <w:spacing w:before="120"/>
            </w:pPr>
            <w:r w:rsidRPr="00EE17CA">
              <w:t>бессрочно</w:t>
            </w:r>
          </w:p>
          <w:p w:rsidR="00ED4836" w:rsidRPr="00EE17CA"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hideMark/>
          </w:tcPr>
          <w:p w:rsidR="00ED4836" w:rsidRPr="00EE17CA" w:rsidRDefault="00BF134F" w:rsidP="00ED4836">
            <w:pPr>
              <w:pStyle w:val="articleintext"/>
              <w:spacing w:after="100"/>
              <w:ind w:firstLine="0"/>
              <w:jc w:val="left"/>
              <w:rPr>
                <w:sz w:val="20"/>
                <w:szCs w:val="20"/>
              </w:rPr>
            </w:pPr>
            <w:r>
              <w:rPr>
                <w:color w:val="000000"/>
                <w:sz w:val="20"/>
                <w:szCs w:val="20"/>
                <w:shd w:val="clear" w:color="auto" w:fill="FFFFFF"/>
              </w:rPr>
              <w:t>1.3.9. о предоставлении (</w:t>
            </w:r>
            <w:proofErr w:type="spellStart"/>
            <w:r>
              <w:rPr>
                <w:color w:val="000000"/>
                <w:sz w:val="20"/>
                <w:szCs w:val="20"/>
                <w:shd w:val="clear" w:color="auto" w:fill="FFFFFF"/>
              </w:rPr>
              <w:t>непредоставлении</w:t>
            </w:r>
            <w:proofErr w:type="spellEnd"/>
            <w:r>
              <w:rPr>
                <w:color w:val="000000"/>
                <w:sz w:val="20"/>
                <w:szCs w:val="20"/>
                <w:shd w:val="clear" w:color="auto" w:fill="FFFFFF"/>
              </w:rPr>
              <w:t>) одноразовой субсидии на строительство (реконструкцию) или приобретение жилого помещения</w:t>
            </w:r>
          </w:p>
        </w:tc>
        <w:tc>
          <w:tcPr>
            <w:tcW w:w="1005" w:type="pct"/>
            <w:tcMar>
              <w:top w:w="0" w:type="dxa"/>
              <w:left w:w="6" w:type="dxa"/>
              <w:bottom w:w="0" w:type="dxa"/>
              <w:right w:w="6" w:type="dxa"/>
            </w:tcMar>
            <w:hideMark/>
          </w:tcPr>
          <w:p w:rsidR="00ED4836" w:rsidRDefault="00ED4836" w:rsidP="00ED4836">
            <w:pPr>
              <w:pStyle w:val="table10"/>
              <w:spacing w:before="120"/>
              <w:jc w:val="center"/>
              <w:rPr>
                <w:b/>
              </w:rP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spacing w:before="120"/>
              <w:jc w:val="center"/>
              <w:rPr>
                <w:b/>
              </w:rP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в день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RPr="00CA4804" w:rsidTr="00B32FC6">
        <w:trPr>
          <w:trHeight w:val="240"/>
        </w:trPr>
        <w:tc>
          <w:tcPr>
            <w:tcW w:w="1008" w:type="pct"/>
            <w:tcMar>
              <w:top w:w="0" w:type="dxa"/>
              <w:left w:w="6" w:type="dxa"/>
              <w:bottom w:w="0" w:type="dxa"/>
              <w:right w:w="6" w:type="dxa"/>
            </w:tcMar>
            <w:hideMark/>
          </w:tcPr>
          <w:p w:rsidR="00ED4836" w:rsidRPr="00CA4804" w:rsidRDefault="00BF134F" w:rsidP="00ED4836">
            <w:pPr>
              <w:pStyle w:val="articleintext"/>
              <w:spacing w:after="100"/>
              <w:ind w:firstLine="0"/>
              <w:jc w:val="left"/>
              <w:rPr>
                <w:sz w:val="20"/>
                <w:szCs w:val="20"/>
              </w:rPr>
            </w:pPr>
            <w:r>
              <w:rPr>
                <w:color w:val="000000"/>
                <w:sz w:val="20"/>
                <w:szCs w:val="20"/>
                <w:shd w:val="clear" w:color="auto" w:fill="FFFFFF"/>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color w:val="000000"/>
                <w:sz w:val="20"/>
                <w:szCs w:val="20"/>
                <w:shd w:val="clear" w:color="auto" w:fill="FFFFFF"/>
              </w:rPr>
              <w:t>похозяйственную</w:t>
            </w:r>
            <w:proofErr w:type="spellEnd"/>
            <w:r>
              <w:rPr>
                <w:color w:val="000000"/>
                <w:sz w:val="20"/>
                <w:szCs w:val="20"/>
                <w:shd w:val="clear" w:color="auto" w:fill="FFFFFF"/>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005" w:type="pct"/>
            <w:tcMar>
              <w:top w:w="0" w:type="dxa"/>
              <w:left w:w="6" w:type="dxa"/>
              <w:bottom w:w="0" w:type="dxa"/>
              <w:right w:w="6" w:type="dxa"/>
            </w:tcMar>
            <w:hideMark/>
          </w:tcPr>
          <w:p w:rsidR="00ED4836" w:rsidRDefault="00ED4836" w:rsidP="00ED4836">
            <w:pPr>
              <w:pStyle w:val="table10"/>
              <w:spacing w:before="120"/>
              <w:jc w:val="center"/>
              <w:rPr>
                <w:b/>
              </w:rPr>
            </w:pPr>
            <w:r w:rsidRPr="00CA4804">
              <w:t xml:space="preserve">Главный специалист отдела архитектуры, строительства и жилищно-коммунального хозяйства райисполкома </w:t>
            </w:r>
            <w:proofErr w:type="spellStart"/>
            <w:r w:rsidRPr="00CA4804">
              <w:rPr>
                <w:b/>
              </w:rPr>
              <w:t>Кокотов</w:t>
            </w:r>
            <w:proofErr w:type="spellEnd"/>
            <w:r w:rsidRPr="00CA4804">
              <w:rPr>
                <w:b/>
              </w:rPr>
              <w:t xml:space="preserve"> Д.В.</w:t>
            </w:r>
          </w:p>
          <w:p w:rsidR="00ED4836" w:rsidRPr="00CA4804" w:rsidRDefault="00ED4836" w:rsidP="00ED4836">
            <w:pPr>
              <w:pStyle w:val="table10"/>
              <w:spacing w:before="12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A4804" w:rsidRDefault="00ED4836" w:rsidP="00ED4836">
            <w:pPr>
              <w:pStyle w:val="table10"/>
              <w:jc w:val="center"/>
            </w:pPr>
          </w:p>
        </w:tc>
        <w:tc>
          <w:tcPr>
            <w:tcW w:w="1441" w:type="pct"/>
            <w:tcMar>
              <w:top w:w="0" w:type="dxa"/>
              <w:left w:w="6" w:type="dxa"/>
              <w:bottom w:w="0" w:type="dxa"/>
              <w:right w:w="6" w:type="dxa"/>
            </w:tcMar>
            <w:hideMark/>
          </w:tcPr>
          <w:p w:rsidR="00ED4836" w:rsidRPr="00CA4804" w:rsidRDefault="00ED4836" w:rsidP="00ED4836">
            <w:pPr>
              <w:pStyle w:val="table10"/>
              <w:spacing w:before="120"/>
            </w:pPr>
            <w:r w:rsidRPr="00CA4804">
              <w:t>паспорт или иной документ, удостоверяющий личность</w:t>
            </w:r>
          </w:p>
        </w:tc>
        <w:tc>
          <w:tcPr>
            <w:tcW w:w="434" w:type="pct"/>
            <w:tcMar>
              <w:top w:w="0" w:type="dxa"/>
              <w:left w:w="6" w:type="dxa"/>
              <w:bottom w:w="0" w:type="dxa"/>
              <w:right w:w="6" w:type="dxa"/>
            </w:tcMar>
            <w:hideMark/>
          </w:tcPr>
          <w:p w:rsidR="00ED4836" w:rsidRPr="00CA4804" w:rsidRDefault="00ED4836" w:rsidP="00ED4836">
            <w:pPr>
              <w:pStyle w:val="table10"/>
              <w:spacing w:before="120"/>
            </w:pPr>
            <w:r w:rsidRPr="00CA4804">
              <w:t>бесплатно</w:t>
            </w:r>
          </w:p>
        </w:tc>
        <w:tc>
          <w:tcPr>
            <w:tcW w:w="570" w:type="pct"/>
            <w:tcMar>
              <w:top w:w="0" w:type="dxa"/>
              <w:left w:w="6" w:type="dxa"/>
              <w:bottom w:w="0" w:type="dxa"/>
              <w:right w:w="6" w:type="dxa"/>
            </w:tcMar>
            <w:hideMark/>
          </w:tcPr>
          <w:p w:rsidR="00ED4836" w:rsidRPr="00CA4804" w:rsidRDefault="00BF134F" w:rsidP="00BF134F">
            <w:pPr>
              <w:pStyle w:val="table10"/>
              <w:spacing w:before="120"/>
            </w:pPr>
            <w:r>
              <w:t>в день обращения</w:t>
            </w:r>
          </w:p>
        </w:tc>
        <w:tc>
          <w:tcPr>
            <w:tcW w:w="542" w:type="pct"/>
            <w:tcMar>
              <w:top w:w="0" w:type="dxa"/>
              <w:left w:w="6" w:type="dxa"/>
              <w:bottom w:w="0" w:type="dxa"/>
              <w:right w:w="6" w:type="dxa"/>
            </w:tcMar>
            <w:hideMark/>
          </w:tcPr>
          <w:p w:rsidR="00ED4836" w:rsidRPr="00CA4804" w:rsidRDefault="00ED4836" w:rsidP="00ED4836">
            <w:pPr>
              <w:pStyle w:val="table10"/>
              <w:spacing w:before="120"/>
            </w:pPr>
            <w:r w:rsidRPr="00CA4804">
              <w:t>бессрочно</w:t>
            </w:r>
          </w:p>
        </w:tc>
      </w:tr>
      <w:tr w:rsidR="00ED4836" w:rsidRPr="00CA4804" w:rsidTr="00B32FC6">
        <w:trPr>
          <w:trHeight w:val="240"/>
        </w:trPr>
        <w:tc>
          <w:tcPr>
            <w:tcW w:w="1008" w:type="pct"/>
            <w:tcMar>
              <w:top w:w="0" w:type="dxa"/>
              <w:left w:w="6" w:type="dxa"/>
              <w:bottom w:w="0" w:type="dxa"/>
              <w:right w:w="6" w:type="dxa"/>
            </w:tcMar>
            <w:hideMark/>
          </w:tcPr>
          <w:p w:rsidR="00ED4836" w:rsidRPr="00CA4804" w:rsidRDefault="00BF134F" w:rsidP="00ED4836">
            <w:pPr>
              <w:pStyle w:val="articleintext"/>
              <w:spacing w:after="100"/>
              <w:ind w:firstLine="0"/>
              <w:jc w:val="left"/>
              <w:rPr>
                <w:sz w:val="20"/>
                <w:szCs w:val="20"/>
              </w:rPr>
            </w:pPr>
            <w:r>
              <w:rPr>
                <w:color w:val="000000"/>
                <w:sz w:val="20"/>
                <w:szCs w:val="20"/>
                <w:shd w:val="clear" w:color="auto" w:fill="FFFFFF"/>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005" w:type="pct"/>
            <w:tcMar>
              <w:top w:w="0" w:type="dxa"/>
              <w:left w:w="6" w:type="dxa"/>
              <w:bottom w:w="0" w:type="dxa"/>
              <w:right w:w="6" w:type="dxa"/>
            </w:tcMar>
            <w:hideMark/>
          </w:tcPr>
          <w:p w:rsidR="00ED4836" w:rsidRDefault="00ED4836" w:rsidP="00ED4836">
            <w:pPr>
              <w:pStyle w:val="table10"/>
              <w:jc w:val="center"/>
              <w:rPr>
                <w:b/>
              </w:rPr>
            </w:pPr>
            <w:r w:rsidRPr="00CA4804">
              <w:t xml:space="preserve">Главный специалист </w:t>
            </w:r>
            <w:r>
              <w:t xml:space="preserve">отдела архитектуры, строительства и жилищно-коммунального хозяйства райисполкома </w:t>
            </w:r>
            <w:proofErr w:type="spellStart"/>
            <w:r w:rsidRPr="00CA4804">
              <w:rPr>
                <w:b/>
              </w:rPr>
              <w:t>Кокотов</w:t>
            </w:r>
            <w:proofErr w:type="spellEnd"/>
            <w:r w:rsidRPr="00CA4804">
              <w:rPr>
                <w:b/>
              </w:rPr>
              <w:t xml:space="preserve"> Д.В.</w:t>
            </w:r>
          </w:p>
          <w:p w:rsidR="00ED4836" w:rsidRPr="00CA4804" w:rsidRDefault="00ED4836" w:rsidP="00ED4836">
            <w:pPr>
              <w:pStyle w:val="table1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A4804" w:rsidRDefault="00ED4836" w:rsidP="00ED4836">
            <w:pPr>
              <w:pStyle w:val="table10"/>
              <w:jc w:val="center"/>
            </w:pPr>
          </w:p>
        </w:tc>
        <w:tc>
          <w:tcPr>
            <w:tcW w:w="1441" w:type="pct"/>
            <w:tcMar>
              <w:top w:w="0" w:type="dxa"/>
              <w:left w:w="6" w:type="dxa"/>
              <w:bottom w:w="0" w:type="dxa"/>
              <w:right w:w="6" w:type="dxa"/>
            </w:tcMar>
            <w:hideMark/>
          </w:tcPr>
          <w:p w:rsidR="00ED4836" w:rsidRPr="00CA4804" w:rsidRDefault="00BF134F"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смерти наследодателя</w:t>
            </w:r>
          </w:p>
        </w:tc>
        <w:tc>
          <w:tcPr>
            <w:tcW w:w="434" w:type="pct"/>
            <w:tcMar>
              <w:top w:w="0" w:type="dxa"/>
              <w:left w:w="6" w:type="dxa"/>
              <w:bottom w:w="0" w:type="dxa"/>
              <w:right w:w="6" w:type="dxa"/>
            </w:tcMar>
            <w:hideMark/>
          </w:tcPr>
          <w:p w:rsidR="00ED4836" w:rsidRPr="00CA4804" w:rsidRDefault="00ED4836" w:rsidP="00ED4836">
            <w:pPr>
              <w:pStyle w:val="table10"/>
              <w:spacing w:before="120"/>
            </w:pPr>
            <w:r w:rsidRPr="00CA4804">
              <w:t>бесплатно</w:t>
            </w:r>
          </w:p>
        </w:tc>
        <w:tc>
          <w:tcPr>
            <w:tcW w:w="570" w:type="pct"/>
            <w:tcMar>
              <w:top w:w="0" w:type="dxa"/>
              <w:left w:w="6" w:type="dxa"/>
              <w:bottom w:w="0" w:type="dxa"/>
              <w:right w:w="6" w:type="dxa"/>
            </w:tcMar>
            <w:hideMark/>
          </w:tcPr>
          <w:p w:rsidR="00ED4836" w:rsidRPr="00CA4804" w:rsidRDefault="00ED4836" w:rsidP="00ED4836">
            <w:pPr>
              <w:pStyle w:val="table10"/>
              <w:spacing w:before="120"/>
            </w:pPr>
            <w:r w:rsidRPr="00CA4804">
              <w:t>5 дней со дня подачи заявления</w:t>
            </w:r>
          </w:p>
        </w:tc>
        <w:tc>
          <w:tcPr>
            <w:tcW w:w="542" w:type="pct"/>
            <w:tcMar>
              <w:top w:w="0" w:type="dxa"/>
              <w:left w:w="6" w:type="dxa"/>
              <w:bottom w:w="0" w:type="dxa"/>
              <w:right w:w="6" w:type="dxa"/>
            </w:tcMar>
            <w:hideMark/>
          </w:tcPr>
          <w:p w:rsidR="00ED4836" w:rsidRPr="00CA4804" w:rsidRDefault="00ED4836" w:rsidP="00ED4836">
            <w:pPr>
              <w:pStyle w:val="table10"/>
              <w:spacing w:before="120"/>
            </w:pPr>
            <w:r w:rsidRPr="00CA4804">
              <w:t xml:space="preserve">бессрочно </w:t>
            </w:r>
          </w:p>
        </w:tc>
      </w:tr>
      <w:tr w:rsidR="004A0F11" w:rsidRPr="00CA4804" w:rsidTr="00B32FC6">
        <w:trPr>
          <w:trHeight w:val="240"/>
        </w:trPr>
        <w:tc>
          <w:tcPr>
            <w:tcW w:w="1008" w:type="pct"/>
            <w:tcMar>
              <w:top w:w="0" w:type="dxa"/>
              <w:left w:w="6" w:type="dxa"/>
              <w:bottom w:w="0" w:type="dxa"/>
              <w:right w:w="6" w:type="dxa"/>
            </w:tcMar>
          </w:tcPr>
          <w:p w:rsidR="004A0F11" w:rsidRDefault="004A0F11" w:rsidP="00ED4836">
            <w:pPr>
              <w:pStyle w:val="articleintext"/>
              <w:spacing w:after="100"/>
              <w:ind w:firstLine="0"/>
              <w:jc w:val="left"/>
              <w:rPr>
                <w:color w:val="000000"/>
                <w:sz w:val="20"/>
                <w:szCs w:val="20"/>
                <w:shd w:val="clear" w:color="auto" w:fill="FFFFFF"/>
              </w:rPr>
            </w:pPr>
            <w:r>
              <w:rPr>
                <w:color w:val="000000"/>
                <w:sz w:val="21"/>
                <w:szCs w:val="21"/>
                <w:shd w:val="clear" w:color="auto" w:fill="FFFFFF"/>
              </w:rPr>
              <w:lastRenderedPageBreak/>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1005" w:type="pct"/>
            <w:tcMar>
              <w:top w:w="0" w:type="dxa"/>
              <w:left w:w="6" w:type="dxa"/>
              <w:bottom w:w="0" w:type="dxa"/>
              <w:right w:w="6" w:type="dxa"/>
            </w:tcMar>
          </w:tcPr>
          <w:p w:rsidR="0068066E" w:rsidRDefault="0068066E" w:rsidP="0068066E">
            <w:pPr>
              <w:pStyle w:val="table10"/>
              <w:spacing w:before="120"/>
              <w:jc w:val="center"/>
              <w:rPr>
                <w:b/>
              </w:rP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Балашков</w:t>
            </w:r>
            <w:proofErr w:type="spellEnd"/>
            <w:r>
              <w:rPr>
                <w:b/>
              </w:rPr>
              <w:t xml:space="preserve"> А.А</w:t>
            </w:r>
            <w:r w:rsidRPr="005164BB">
              <w:rPr>
                <w:b/>
              </w:rPr>
              <w:t>.</w:t>
            </w:r>
          </w:p>
          <w:p w:rsidR="0068066E" w:rsidRDefault="0068066E" w:rsidP="0068066E">
            <w:pPr>
              <w:pStyle w:val="table10"/>
              <w:spacing w:before="120"/>
              <w:jc w:val="center"/>
            </w:pPr>
          </w:p>
          <w:p w:rsidR="004A0F11" w:rsidRPr="00CA4804" w:rsidRDefault="0068066E" w:rsidP="0068066E">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4A0F11" w:rsidRDefault="004A0F11" w:rsidP="00ED4836">
            <w:pPr>
              <w:pStyle w:val="table10"/>
              <w:spacing w:before="120"/>
              <w:rPr>
                <w:color w:val="000000"/>
                <w:sz w:val="21"/>
                <w:szCs w:val="21"/>
                <w:shd w:val="clear" w:color="auto" w:fill="FFFFFF"/>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проектная, в том числе сметная, документация на возведение одноквартирного жилого дома или квартиры в блокированном жилом доме</w:t>
            </w:r>
            <w:r>
              <w:rPr>
                <w:color w:val="000000"/>
                <w:sz w:val="21"/>
                <w:szCs w:val="21"/>
              </w:rPr>
              <w:br/>
            </w:r>
            <w:r>
              <w:rPr>
                <w:color w:val="000000"/>
                <w:sz w:val="21"/>
                <w:szCs w:val="21"/>
              </w:rPr>
              <w:br/>
            </w:r>
            <w:r>
              <w:rPr>
                <w:color w:val="000000"/>
                <w:sz w:val="21"/>
                <w:szCs w:val="21"/>
                <w:shd w:val="clear" w:color="auto" w:fill="FFFFFF"/>
              </w:rPr>
              <w:t>ведомость технических характеристик или справка-расчет о строительной готовности жилого дома</w:t>
            </w:r>
            <w:r>
              <w:rPr>
                <w:color w:val="000000"/>
                <w:sz w:val="21"/>
                <w:szCs w:val="21"/>
              </w:rPr>
              <w:br/>
            </w:r>
            <w:r>
              <w:rPr>
                <w:color w:val="000000"/>
                <w:sz w:val="21"/>
                <w:szCs w:val="21"/>
              </w:rPr>
              <w:br/>
            </w:r>
            <w:r>
              <w:rPr>
                <w:color w:val="000000"/>
                <w:sz w:val="21"/>
                <w:szCs w:val="21"/>
                <w:shd w:val="clear" w:color="auto" w:fill="FFFFFF"/>
              </w:rPr>
              <w:t>разрешительная документация на строительство (реконструкцию) одноквартирного жилого дома или квартиры в блокированном жилом доме</w:t>
            </w:r>
          </w:p>
        </w:tc>
        <w:tc>
          <w:tcPr>
            <w:tcW w:w="434" w:type="pct"/>
            <w:tcMar>
              <w:top w:w="0" w:type="dxa"/>
              <w:left w:w="6" w:type="dxa"/>
              <w:bottom w:w="0" w:type="dxa"/>
              <w:right w:w="6" w:type="dxa"/>
            </w:tcMar>
          </w:tcPr>
          <w:p w:rsidR="004A0F11" w:rsidRPr="00CA4804" w:rsidRDefault="004A0F11" w:rsidP="00ED4836">
            <w:pPr>
              <w:pStyle w:val="table10"/>
              <w:spacing w:before="120"/>
            </w:pPr>
            <w:r>
              <w:t>бесплатно</w:t>
            </w:r>
          </w:p>
        </w:tc>
        <w:tc>
          <w:tcPr>
            <w:tcW w:w="570" w:type="pct"/>
            <w:tcMar>
              <w:top w:w="0" w:type="dxa"/>
              <w:left w:w="6" w:type="dxa"/>
              <w:bottom w:w="0" w:type="dxa"/>
              <w:right w:w="6" w:type="dxa"/>
            </w:tcMar>
          </w:tcPr>
          <w:p w:rsidR="004A0F11" w:rsidRPr="00CA4804" w:rsidRDefault="004A0F11" w:rsidP="00ED4836">
            <w:pPr>
              <w:pStyle w:val="table10"/>
              <w:spacing w:before="120"/>
            </w:pPr>
            <w:r>
              <w:t>5 дней</w:t>
            </w:r>
          </w:p>
        </w:tc>
        <w:tc>
          <w:tcPr>
            <w:tcW w:w="542" w:type="pct"/>
            <w:tcMar>
              <w:top w:w="0" w:type="dxa"/>
              <w:left w:w="6" w:type="dxa"/>
              <w:bottom w:w="0" w:type="dxa"/>
              <w:right w:w="6" w:type="dxa"/>
            </w:tcMar>
          </w:tcPr>
          <w:p w:rsidR="004A0F11" w:rsidRPr="00CA4804" w:rsidRDefault="004A0F11" w:rsidP="00ED4836">
            <w:pPr>
              <w:pStyle w:val="table10"/>
              <w:spacing w:before="120"/>
            </w:pPr>
            <w:r>
              <w:t>6 месяцев</w:t>
            </w:r>
          </w:p>
        </w:tc>
      </w:tr>
      <w:tr w:rsidR="00ED4836" w:rsidTr="00B32FC6">
        <w:trPr>
          <w:trHeight w:val="240"/>
        </w:trPr>
        <w:tc>
          <w:tcPr>
            <w:tcW w:w="1008" w:type="pct"/>
            <w:tcMar>
              <w:top w:w="0" w:type="dxa"/>
              <w:left w:w="6" w:type="dxa"/>
              <w:bottom w:w="0" w:type="dxa"/>
              <w:right w:w="6" w:type="dxa"/>
            </w:tcMar>
            <w:hideMark/>
          </w:tcPr>
          <w:p w:rsidR="00ED4836" w:rsidRPr="00BF134F"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005" w:type="pct"/>
            <w:tcMar>
              <w:top w:w="0" w:type="dxa"/>
              <w:left w:w="6" w:type="dxa"/>
              <w:bottom w:w="0" w:type="dxa"/>
              <w:right w:w="6" w:type="dxa"/>
            </w:tcMar>
            <w:hideMark/>
          </w:tcPr>
          <w:p w:rsidR="00ED4836" w:rsidRDefault="00ED4836" w:rsidP="00ED4836">
            <w:pPr>
              <w:pStyle w:val="table10"/>
              <w:spacing w:before="120"/>
              <w:jc w:val="center"/>
              <w:rPr>
                <w:b/>
              </w:rPr>
            </w:pP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spacing w:before="12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jc w:val="center"/>
            </w:pPr>
          </w:p>
        </w:tc>
        <w:tc>
          <w:tcPr>
            <w:tcW w:w="1441" w:type="pct"/>
            <w:tcMar>
              <w:top w:w="0" w:type="dxa"/>
              <w:left w:w="6" w:type="dxa"/>
              <w:bottom w:w="0" w:type="dxa"/>
              <w:right w:w="6" w:type="dxa"/>
            </w:tcMar>
            <w:hideMark/>
          </w:tcPr>
          <w:p w:rsidR="00ED4836" w:rsidRPr="00EE17CA" w:rsidRDefault="00BF134F"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BF134F" w:rsidP="00ED4836">
            <w:pPr>
              <w:pStyle w:val="table10"/>
              <w:spacing w:before="120"/>
            </w:pPr>
            <w:r>
              <w:rPr>
                <w:color w:val="000000"/>
                <w:sz w:val="21"/>
                <w:szCs w:val="21"/>
                <w:shd w:val="clear" w:color="auto" w:fill="FFFFFF"/>
              </w:rPr>
              <w:t>3 дня со дня подачи заявления, а в случае запроса документов и (или) сведений от других государственных органов, иных организаций – 15 дней</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005" w:type="pct"/>
            <w:tcMar>
              <w:top w:w="0" w:type="dxa"/>
              <w:left w:w="6" w:type="dxa"/>
              <w:bottom w:w="0" w:type="dxa"/>
              <w:right w:w="6" w:type="dxa"/>
            </w:tcMar>
            <w:hideMark/>
          </w:tcPr>
          <w:p w:rsidR="00ED4836" w:rsidRDefault="00ED4836" w:rsidP="00ED4836">
            <w:pPr>
              <w:pStyle w:val="table10"/>
              <w:rPr>
                <w:b/>
              </w:rPr>
            </w:pPr>
            <w:r>
              <w:rPr>
                <w:b/>
              </w:rPr>
              <w:t xml:space="preserve">           </w:t>
            </w:r>
            <w:r>
              <w:t xml:space="preserve">Главный специалист отдела архитектуры, строительства и жилищно-коммунального хозяйства райисполкома </w:t>
            </w:r>
            <w:r w:rsidRPr="00BB1969">
              <w:rPr>
                <w:b/>
              </w:rPr>
              <w:t>Анциферова О.Н.</w:t>
            </w:r>
          </w:p>
          <w:p w:rsidR="00ED4836" w:rsidRDefault="00ED4836" w:rsidP="00ED4836">
            <w:pPr>
              <w:pStyle w:val="table10"/>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251FC5" w:rsidRDefault="00BF134F" w:rsidP="00E218B9">
            <w:pPr>
              <w:pStyle w:val="table10"/>
              <w:spacing w:before="120"/>
              <w:rPr>
                <w:sz w:val="18"/>
                <w:szCs w:val="18"/>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всех совершеннолетних граждан</w:t>
            </w:r>
            <w:r>
              <w:rPr>
                <w:color w:val="000000"/>
                <w:sz w:val="21"/>
                <w:szCs w:val="21"/>
              </w:rPr>
              <w:br/>
            </w:r>
            <w:r>
              <w:rPr>
                <w:color w:val="000000"/>
                <w:sz w:val="21"/>
                <w:szCs w:val="21"/>
              </w:rPr>
              <w:br/>
            </w:r>
            <w:r>
              <w:rPr>
                <w:color w:val="000000"/>
                <w:sz w:val="21"/>
                <w:szCs w:val="21"/>
                <w:shd w:val="clear" w:color="auto" w:fill="FFFFFF"/>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Pr>
                <w:color w:val="000000"/>
                <w:sz w:val="21"/>
                <w:szCs w:val="21"/>
              </w:rPr>
              <w:br/>
            </w:r>
            <w:r>
              <w:rPr>
                <w:color w:val="000000"/>
                <w:sz w:val="21"/>
                <w:szCs w:val="21"/>
              </w:rPr>
              <w:br/>
            </w:r>
            <w:r>
              <w:rPr>
                <w:color w:val="000000"/>
                <w:sz w:val="21"/>
                <w:szCs w:val="21"/>
                <w:shd w:val="clear" w:color="auto" w:fill="FFFFFF"/>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lastRenderedPageBreak/>
              <w:br/>
            </w:r>
            <w:r>
              <w:rPr>
                <w:color w:val="000000"/>
                <w:sz w:val="21"/>
                <w:szCs w:val="21"/>
                <w:shd w:val="clear" w:color="auto" w:fill="FFFFFF"/>
              </w:rP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Pr>
                <w:color w:val="000000"/>
                <w:sz w:val="21"/>
                <w:szCs w:val="21"/>
              </w:rPr>
              <w:br/>
            </w:r>
            <w:r>
              <w:rPr>
                <w:color w:val="000000"/>
                <w:sz w:val="21"/>
                <w:szCs w:val="21"/>
              </w:rPr>
              <w:br/>
            </w:r>
            <w:r>
              <w:rPr>
                <w:color w:val="000000"/>
                <w:sz w:val="21"/>
                <w:szCs w:val="21"/>
                <w:shd w:val="clear" w:color="auto" w:fill="FFFFFF"/>
              </w:rP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rPr>
                <w:color w:val="000000"/>
                <w:sz w:val="21"/>
                <w:szCs w:val="21"/>
              </w:rPr>
              <w:br/>
            </w:r>
            <w:r>
              <w:rPr>
                <w:color w:val="000000"/>
                <w:sz w:val="21"/>
                <w:szCs w:val="21"/>
              </w:rPr>
              <w:br/>
            </w:r>
            <w:r>
              <w:rPr>
                <w:color w:val="000000"/>
                <w:sz w:val="21"/>
                <w:szCs w:val="21"/>
                <w:shd w:val="clear" w:color="auto" w:fill="FFFFFF"/>
              </w:rPr>
              <w:t>договор создания объекта долевого строительства – в случае строительства жилого помещения в порядке долевого участия в жилищном строительстве</w:t>
            </w:r>
            <w:r>
              <w:rPr>
                <w:color w:val="000000"/>
                <w:sz w:val="21"/>
                <w:szCs w:val="21"/>
              </w:rPr>
              <w:br/>
            </w:r>
            <w:r>
              <w:rPr>
                <w:color w:val="000000"/>
                <w:sz w:val="21"/>
                <w:szCs w:val="21"/>
              </w:rPr>
              <w:br/>
            </w:r>
            <w:r>
              <w:rPr>
                <w:color w:val="000000"/>
                <w:sz w:val="21"/>
                <w:szCs w:val="21"/>
                <w:shd w:val="clear" w:color="auto" w:fill="FFFFFF"/>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Pr>
                <w:color w:val="000000"/>
                <w:sz w:val="21"/>
                <w:szCs w:val="21"/>
              </w:rPr>
              <w:br/>
            </w:r>
            <w:r>
              <w:rPr>
                <w:color w:val="000000"/>
                <w:sz w:val="21"/>
                <w:szCs w:val="21"/>
              </w:rPr>
              <w:br/>
            </w:r>
            <w:r>
              <w:rPr>
                <w:color w:val="000000"/>
                <w:sz w:val="21"/>
                <w:szCs w:val="21"/>
                <w:shd w:val="clear" w:color="auto" w:fill="FFFFFF"/>
              </w:rPr>
              <w:t>справка о сдаче жилого помещения (при ее наличии)</w:t>
            </w:r>
            <w:r>
              <w:rPr>
                <w:color w:val="000000"/>
                <w:sz w:val="21"/>
                <w:szCs w:val="21"/>
              </w:rPr>
              <w:br/>
            </w:r>
            <w:r>
              <w:rPr>
                <w:color w:val="000000"/>
                <w:sz w:val="21"/>
                <w:szCs w:val="21"/>
              </w:rPr>
              <w:br/>
            </w:r>
            <w:r>
              <w:rPr>
                <w:color w:val="000000"/>
                <w:sz w:val="21"/>
                <w:szCs w:val="21"/>
                <w:shd w:val="clear" w:color="auto" w:fill="FFFFFF"/>
              </w:rP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Pr>
                <w:color w:val="000000"/>
                <w:sz w:val="21"/>
                <w:szCs w:val="21"/>
              </w:rPr>
              <w:br/>
            </w:r>
            <w:r>
              <w:rPr>
                <w:color w:val="000000"/>
                <w:sz w:val="21"/>
                <w:szCs w:val="21"/>
              </w:rPr>
              <w:br/>
            </w:r>
            <w:r>
              <w:rPr>
                <w:color w:val="000000"/>
                <w:sz w:val="21"/>
                <w:szCs w:val="21"/>
                <w:shd w:val="clear" w:color="auto" w:fill="FFFFFF"/>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справка о предоставлении (</w:t>
            </w:r>
            <w:proofErr w:type="spellStart"/>
            <w:r>
              <w:rPr>
                <w:color w:val="000000"/>
                <w:sz w:val="21"/>
                <w:szCs w:val="21"/>
                <w:shd w:val="clear" w:color="auto" w:fill="FFFFFF"/>
              </w:rPr>
              <w:t>непредоставлении</w:t>
            </w:r>
            <w:proofErr w:type="spellEnd"/>
            <w:r>
              <w:rPr>
                <w:color w:val="000000"/>
                <w:sz w:val="21"/>
                <w:szCs w:val="21"/>
                <w:shd w:val="clear" w:color="auto" w:fill="FFFFFF"/>
              </w:rPr>
              <w:t xml:space="preserve">) льготных кредитов по кредитным договорам, заключенным после 1 января 2004 г. либо </w:t>
            </w:r>
            <w:r>
              <w:rPr>
                <w:color w:val="000000"/>
                <w:sz w:val="21"/>
                <w:szCs w:val="21"/>
                <w:shd w:val="clear" w:color="auto" w:fill="FFFFFF"/>
              </w:rPr>
              <w:lastRenderedPageBreak/>
              <w:t>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Pr>
                <w:color w:val="000000"/>
                <w:sz w:val="21"/>
                <w:szCs w:val="21"/>
              </w:rPr>
              <w:br/>
            </w:r>
            <w:r>
              <w:rPr>
                <w:color w:val="000000"/>
                <w:sz w:val="21"/>
                <w:szCs w:val="21"/>
              </w:rPr>
              <w:br/>
            </w:r>
            <w:r>
              <w:rPr>
                <w:color w:val="000000"/>
                <w:sz w:val="21"/>
                <w:szCs w:val="21"/>
                <w:shd w:val="clear" w:color="auto" w:fill="FFFFFF"/>
              </w:rP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BF134F" w:rsidP="00ED4836">
            <w:pPr>
              <w:pStyle w:val="table10"/>
              <w:spacing w:before="120"/>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3 года</w:t>
            </w:r>
          </w:p>
          <w:p w:rsidR="00ED4836" w:rsidRPr="00EE17CA" w:rsidRDefault="00ED4836" w:rsidP="00ED4836">
            <w:pPr>
              <w:pStyle w:val="table10"/>
              <w:spacing w:before="120"/>
            </w:pPr>
            <w:r w:rsidRPr="00EE17CA">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ED4836" w:rsidTr="00B32FC6">
        <w:trPr>
          <w:trHeight w:val="240"/>
        </w:trPr>
        <w:tc>
          <w:tcPr>
            <w:tcW w:w="1008" w:type="pct"/>
            <w:tcMar>
              <w:top w:w="0" w:type="dxa"/>
              <w:left w:w="6" w:type="dxa"/>
              <w:bottom w:w="0" w:type="dxa"/>
              <w:right w:w="6" w:type="dxa"/>
            </w:tcMar>
            <w:hideMark/>
          </w:tcPr>
          <w:p w:rsidR="00ED4836" w:rsidRPr="00BF134F"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005" w:type="pct"/>
            <w:tcMar>
              <w:top w:w="0" w:type="dxa"/>
              <w:left w:w="6" w:type="dxa"/>
              <w:bottom w:w="0" w:type="dxa"/>
              <w:right w:w="6" w:type="dxa"/>
            </w:tcMar>
            <w:hideMark/>
          </w:tcPr>
          <w:p w:rsidR="00ED4836" w:rsidRPr="00E218B9" w:rsidRDefault="00ED4836" w:rsidP="00ED4836">
            <w:pPr>
              <w:pStyle w:val="table10"/>
              <w:spacing w:before="120"/>
              <w:jc w:val="center"/>
              <w:rPr>
                <w:b/>
              </w:rPr>
            </w:pPr>
            <w:r w:rsidRPr="00E218B9">
              <w:t xml:space="preserve">Главный специалист отдела архитектуры, строительства и жилищно-коммунального хозяйства райисполкома </w:t>
            </w:r>
            <w:r w:rsidRPr="00E218B9">
              <w:rPr>
                <w:b/>
              </w:rPr>
              <w:t>Анциферова О.Н.</w:t>
            </w:r>
          </w:p>
          <w:p w:rsidR="00ED4836" w:rsidRPr="00E218B9" w:rsidRDefault="00ED4836" w:rsidP="00ED4836">
            <w:pPr>
              <w:pStyle w:val="table10"/>
              <w:spacing w:before="120"/>
              <w:jc w:val="center"/>
              <w:rPr>
                <w:b/>
              </w:rPr>
            </w:pPr>
          </w:p>
          <w:p w:rsidR="00ED4836" w:rsidRPr="00E218B9" w:rsidRDefault="00ED4836" w:rsidP="00ED4836">
            <w:pPr>
              <w:pStyle w:val="table10"/>
              <w:jc w:val="center"/>
            </w:pPr>
            <w:r w:rsidRPr="00E218B9">
              <w:t xml:space="preserve">(прием заявлений и выдачу решений осуществляет </w:t>
            </w:r>
            <w:r w:rsidRPr="00E218B9">
              <w:rPr>
                <w:b/>
              </w:rPr>
              <w:t>служба «одно окно»</w:t>
            </w:r>
            <w:r w:rsidRPr="00E218B9">
              <w:t>)</w:t>
            </w:r>
          </w:p>
          <w:p w:rsidR="00ED4836" w:rsidRPr="00E218B9" w:rsidRDefault="00ED4836" w:rsidP="00ED4836">
            <w:pPr>
              <w:pStyle w:val="table10"/>
              <w:spacing w:before="120"/>
              <w:jc w:val="center"/>
            </w:pPr>
          </w:p>
        </w:tc>
        <w:tc>
          <w:tcPr>
            <w:tcW w:w="1441" w:type="pct"/>
            <w:tcMar>
              <w:top w:w="0" w:type="dxa"/>
              <w:left w:w="6" w:type="dxa"/>
              <w:bottom w:w="0" w:type="dxa"/>
              <w:right w:w="6" w:type="dxa"/>
            </w:tcMar>
            <w:hideMark/>
          </w:tcPr>
          <w:p w:rsidR="00ED4836" w:rsidRPr="00E218B9" w:rsidRDefault="00BF134F" w:rsidP="00ED4836">
            <w:pPr>
              <w:pStyle w:val="table10"/>
              <w:spacing w:before="120"/>
            </w:pPr>
            <w:proofErr w:type="spellStart"/>
            <w:r>
              <w:rPr>
                <w:color w:val="000000"/>
                <w:sz w:val="21"/>
                <w:szCs w:val="21"/>
                <w:shd w:val="clear" w:color="auto" w:fill="FFFFFF"/>
              </w:rPr>
              <w:t>аявление</w:t>
            </w:r>
            <w:proofErr w:type="spellEnd"/>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проектно-сметная документация на выполнение работ</w:t>
            </w:r>
            <w:r>
              <w:rPr>
                <w:color w:val="000000"/>
                <w:sz w:val="21"/>
                <w:szCs w:val="21"/>
              </w:rPr>
              <w:br/>
            </w:r>
            <w:r>
              <w:rPr>
                <w:color w:val="000000"/>
                <w:sz w:val="21"/>
                <w:szCs w:val="21"/>
              </w:rPr>
              <w:br/>
            </w:r>
            <w:r>
              <w:rPr>
                <w:color w:val="000000"/>
                <w:sz w:val="21"/>
                <w:szCs w:val="21"/>
                <w:shd w:val="clear" w:color="auto" w:fill="FFFFFF"/>
              </w:rPr>
              <w:t>договор подряда – в случае выполнения работ подрядным способом</w:t>
            </w:r>
            <w:r>
              <w:rPr>
                <w:color w:val="000000"/>
                <w:sz w:val="21"/>
                <w:szCs w:val="21"/>
              </w:rPr>
              <w:br/>
            </w:r>
            <w:r>
              <w:rPr>
                <w:color w:val="000000"/>
                <w:sz w:val="21"/>
                <w:szCs w:val="21"/>
              </w:rPr>
              <w:br/>
            </w:r>
            <w:r>
              <w:rPr>
                <w:color w:val="000000"/>
                <w:sz w:val="21"/>
                <w:szCs w:val="21"/>
                <w:shd w:val="clear" w:color="auto" w:fill="FFFFFF"/>
              </w:rP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Pr>
                <w:color w:val="000000"/>
                <w:sz w:val="21"/>
                <w:szCs w:val="21"/>
              </w:rPr>
              <w:br/>
            </w:r>
            <w:r>
              <w:rPr>
                <w:color w:val="000000"/>
                <w:sz w:val="21"/>
                <w:szCs w:val="21"/>
              </w:rPr>
              <w:br/>
            </w:r>
            <w:r>
              <w:rPr>
                <w:color w:val="000000"/>
                <w:sz w:val="21"/>
                <w:szCs w:val="21"/>
                <w:shd w:val="clear" w:color="auto" w:fill="FFFFFF"/>
              </w:rP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434" w:type="pct"/>
            <w:tcMar>
              <w:top w:w="0" w:type="dxa"/>
              <w:left w:w="6" w:type="dxa"/>
              <w:bottom w:w="0" w:type="dxa"/>
              <w:right w:w="6" w:type="dxa"/>
            </w:tcMar>
            <w:hideMark/>
          </w:tcPr>
          <w:p w:rsidR="00ED4836" w:rsidRPr="00E218B9" w:rsidRDefault="00ED4836" w:rsidP="00ED4836">
            <w:pPr>
              <w:pStyle w:val="table10"/>
              <w:spacing w:before="120"/>
            </w:pPr>
            <w:r w:rsidRPr="00E218B9">
              <w:t>бесплатно</w:t>
            </w:r>
          </w:p>
        </w:tc>
        <w:tc>
          <w:tcPr>
            <w:tcW w:w="570" w:type="pct"/>
            <w:tcMar>
              <w:top w:w="0" w:type="dxa"/>
              <w:left w:w="6" w:type="dxa"/>
              <w:bottom w:w="0" w:type="dxa"/>
              <w:right w:w="6" w:type="dxa"/>
            </w:tcMar>
            <w:hideMark/>
          </w:tcPr>
          <w:p w:rsidR="00ED4836" w:rsidRPr="00E218B9" w:rsidRDefault="00ED4836" w:rsidP="00ED4836">
            <w:pPr>
              <w:pStyle w:val="table10"/>
              <w:spacing w:before="120"/>
            </w:pPr>
            <w:r w:rsidRPr="00E218B9">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218B9" w:rsidRDefault="00ED4836" w:rsidP="00ED4836">
            <w:pPr>
              <w:pStyle w:val="table10"/>
              <w:spacing w:before="120"/>
            </w:pPr>
            <w:r w:rsidRPr="00E218B9">
              <w:t>3 месяца</w:t>
            </w:r>
          </w:p>
        </w:tc>
      </w:tr>
      <w:tr w:rsidR="00ED4836" w:rsidTr="00B32FC6">
        <w:trPr>
          <w:trHeight w:val="240"/>
        </w:trPr>
        <w:tc>
          <w:tcPr>
            <w:tcW w:w="1008" w:type="pct"/>
            <w:tcMar>
              <w:top w:w="0" w:type="dxa"/>
              <w:left w:w="6" w:type="dxa"/>
              <w:bottom w:w="0" w:type="dxa"/>
              <w:right w:w="6" w:type="dxa"/>
            </w:tcMar>
            <w:hideMark/>
          </w:tcPr>
          <w:p w:rsidR="00ED4836" w:rsidRPr="00BF134F" w:rsidRDefault="00BF134F" w:rsidP="00ED4836">
            <w:pPr>
              <w:pStyle w:val="article"/>
              <w:spacing w:before="120" w:after="0"/>
              <w:ind w:left="0" w:firstLine="0"/>
              <w:rPr>
                <w:b w:val="0"/>
                <w:sz w:val="20"/>
                <w:szCs w:val="20"/>
              </w:rPr>
            </w:pPr>
            <w:r w:rsidRPr="00BF134F">
              <w:rPr>
                <w:b w:val="0"/>
                <w:color w:val="000000"/>
                <w:sz w:val="20"/>
                <w:szCs w:val="20"/>
                <w:shd w:val="clear" w:color="auto" w:fill="FFFFFF"/>
              </w:rPr>
              <w:lastRenderedPageBreak/>
              <w:t>1.8. Регистрация договора найма (аренды) жилого помещения частного жилищного фонда и дополнительных соглашений к нему</w:t>
            </w:r>
          </w:p>
        </w:tc>
        <w:tc>
          <w:tcPr>
            <w:tcW w:w="1005" w:type="pct"/>
            <w:tcMar>
              <w:top w:w="0" w:type="dxa"/>
              <w:left w:w="6" w:type="dxa"/>
              <w:bottom w:w="0" w:type="dxa"/>
              <w:right w:w="6" w:type="dxa"/>
            </w:tcMar>
            <w:hideMark/>
          </w:tcPr>
          <w:p w:rsidR="00ED4836" w:rsidRPr="00E218B9" w:rsidRDefault="00ED4836" w:rsidP="00ED4836">
            <w:pPr>
              <w:pStyle w:val="table10"/>
              <w:rPr>
                <w:b/>
              </w:rPr>
            </w:pPr>
            <w:r w:rsidRPr="00E218B9">
              <w:rPr>
                <w:b/>
              </w:rPr>
              <w:t xml:space="preserve">           </w:t>
            </w:r>
            <w:r w:rsidRPr="00E218B9">
              <w:t xml:space="preserve">Главный специалист отдела архитектуры, строительства и жилищно-коммунального хозяйства райисполкома </w:t>
            </w:r>
            <w:r w:rsidRPr="00E218B9">
              <w:rPr>
                <w:b/>
              </w:rPr>
              <w:t>Анциферова О.Н.</w:t>
            </w:r>
          </w:p>
          <w:p w:rsidR="00ED4836" w:rsidRPr="00E218B9" w:rsidRDefault="00ED4836" w:rsidP="00ED4836">
            <w:pPr>
              <w:pStyle w:val="table10"/>
              <w:jc w:val="center"/>
            </w:pPr>
          </w:p>
          <w:p w:rsidR="00ED4836" w:rsidRPr="00E218B9" w:rsidRDefault="00ED4836" w:rsidP="00ED4836">
            <w:pPr>
              <w:pStyle w:val="table10"/>
              <w:jc w:val="center"/>
            </w:pPr>
            <w:r w:rsidRPr="00E218B9">
              <w:t xml:space="preserve">(прием заявлений и выдачу решений осуществляет </w:t>
            </w:r>
            <w:r w:rsidRPr="00E218B9">
              <w:rPr>
                <w:b/>
              </w:rPr>
              <w:t>служба «одно окно»</w:t>
            </w:r>
            <w:r w:rsidRPr="00E218B9">
              <w:t>)</w:t>
            </w:r>
          </w:p>
          <w:p w:rsidR="00ED4836" w:rsidRPr="00E218B9" w:rsidRDefault="00ED4836" w:rsidP="00ED4836">
            <w:pPr>
              <w:pStyle w:val="table10"/>
              <w:spacing w:before="120"/>
              <w:jc w:val="center"/>
            </w:pPr>
          </w:p>
        </w:tc>
        <w:tc>
          <w:tcPr>
            <w:tcW w:w="1441" w:type="pct"/>
            <w:tcMar>
              <w:top w:w="0" w:type="dxa"/>
              <w:left w:w="6" w:type="dxa"/>
              <w:bottom w:w="0" w:type="dxa"/>
              <w:right w:w="6" w:type="dxa"/>
            </w:tcMar>
            <w:hideMark/>
          </w:tcPr>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з</w:t>
            </w:r>
            <w:r w:rsidRPr="00BF134F">
              <w:rPr>
                <w:rFonts w:ascii="Times New Roman" w:eastAsia="Times New Roman" w:hAnsi="Times New Roman" w:cs="Times New Roman"/>
                <w:color w:val="000000"/>
                <w:sz w:val="21"/>
                <w:szCs w:val="21"/>
              </w:rPr>
              <w:t>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выезда за</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границу и</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документ для</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выезда за</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три экземпляра договора найма (аренды) или дополнительного соглашения к нему</w:t>
            </w:r>
          </w:p>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t>технический паспорт и документ, подтверждающий право собственности на жилое помещение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письменное согласие всех собственников жилого помещения</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в случае, если сдается жилое помещение, находящееся в общей собственности</w:t>
            </w:r>
          </w:p>
          <w:p w:rsidR="00ED4836" w:rsidRPr="00E218B9" w:rsidRDefault="00ED4836" w:rsidP="00ED4836">
            <w:pPr>
              <w:pStyle w:val="table10"/>
              <w:spacing w:before="120"/>
            </w:pPr>
          </w:p>
        </w:tc>
        <w:tc>
          <w:tcPr>
            <w:tcW w:w="434" w:type="pct"/>
            <w:tcMar>
              <w:top w:w="0" w:type="dxa"/>
              <w:left w:w="6" w:type="dxa"/>
              <w:bottom w:w="0" w:type="dxa"/>
              <w:right w:w="6" w:type="dxa"/>
            </w:tcMar>
            <w:hideMark/>
          </w:tcPr>
          <w:p w:rsidR="00ED4836" w:rsidRPr="00E218B9" w:rsidRDefault="00ED4836" w:rsidP="00ED4836">
            <w:pPr>
              <w:pStyle w:val="table10"/>
              <w:spacing w:before="120"/>
            </w:pPr>
            <w:r w:rsidRPr="00E218B9">
              <w:t>бесплатно</w:t>
            </w:r>
          </w:p>
        </w:tc>
        <w:tc>
          <w:tcPr>
            <w:tcW w:w="570" w:type="pct"/>
            <w:tcMar>
              <w:top w:w="0" w:type="dxa"/>
              <w:left w:w="6" w:type="dxa"/>
              <w:bottom w:w="0" w:type="dxa"/>
              <w:right w:w="6" w:type="dxa"/>
            </w:tcMar>
            <w:hideMark/>
          </w:tcPr>
          <w:p w:rsidR="00ED4836" w:rsidRPr="00E218B9" w:rsidRDefault="00BF134F" w:rsidP="00ED4836">
            <w:pPr>
              <w:pStyle w:val="table10"/>
              <w:spacing w:before="120"/>
            </w:pPr>
            <w:r>
              <w:rPr>
                <w:color w:val="000000"/>
                <w:sz w:val="21"/>
                <w:szCs w:val="21"/>
                <w:shd w:val="clear" w:color="auto" w:fill="FFFFFF"/>
              </w:rPr>
              <w:t>2 дня со дня подачи заявления</w:t>
            </w:r>
          </w:p>
        </w:tc>
        <w:tc>
          <w:tcPr>
            <w:tcW w:w="542" w:type="pct"/>
            <w:tcMar>
              <w:top w:w="0" w:type="dxa"/>
              <w:left w:w="6" w:type="dxa"/>
              <w:bottom w:w="0" w:type="dxa"/>
              <w:right w:w="6" w:type="dxa"/>
            </w:tcMar>
            <w:hideMark/>
          </w:tcPr>
          <w:p w:rsidR="00ED4836" w:rsidRPr="00E218B9" w:rsidRDefault="00ED4836" w:rsidP="00ED4836">
            <w:pPr>
              <w:pStyle w:val="table10"/>
              <w:spacing w:before="120"/>
            </w:pPr>
            <w:r w:rsidRPr="00E218B9">
              <w:t>бессрочно</w:t>
            </w:r>
          </w:p>
        </w:tc>
      </w:tr>
      <w:tr w:rsidR="00ED4836" w:rsidRPr="00ED4836" w:rsidTr="00B32FC6">
        <w:trPr>
          <w:trHeight w:val="240"/>
        </w:trPr>
        <w:tc>
          <w:tcPr>
            <w:tcW w:w="1008" w:type="pct"/>
            <w:tcMar>
              <w:top w:w="0" w:type="dxa"/>
              <w:left w:w="6" w:type="dxa"/>
              <w:bottom w:w="0" w:type="dxa"/>
              <w:right w:w="6" w:type="dxa"/>
            </w:tcMar>
          </w:tcPr>
          <w:p w:rsidR="00ED4836" w:rsidRPr="00BF134F" w:rsidRDefault="00BF134F" w:rsidP="00ED4836">
            <w:pPr>
              <w:pStyle w:val="article"/>
              <w:spacing w:before="120" w:after="0"/>
              <w:ind w:left="0" w:firstLine="0"/>
              <w:rPr>
                <w:b w:val="0"/>
                <w:sz w:val="20"/>
                <w:szCs w:val="20"/>
              </w:rPr>
            </w:pPr>
            <w:r w:rsidRPr="00BF134F">
              <w:rPr>
                <w:b w:val="0"/>
                <w:color w:val="000000"/>
                <w:sz w:val="20"/>
                <w:szCs w:val="20"/>
                <w:shd w:val="clear" w:color="auto" w:fill="FFFFFF"/>
              </w:rPr>
              <w:t xml:space="preserve">1.9. Регистрация договоров купли-продажи, мены, дарения </w:t>
            </w:r>
            <w:r w:rsidRPr="00BF134F">
              <w:rPr>
                <w:b w:val="0"/>
                <w:color w:val="000000"/>
                <w:sz w:val="20"/>
                <w:szCs w:val="20"/>
                <w:shd w:val="clear" w:color="auto" w:fill="FFFFFF"/>
              </w:rPr>
              <w:lastRenderedPageBreak/>
              <w:t>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005" w:type="pct"/>
            <w:tcMar>
              <w:top w:w="0" w:type="dxa"/>
              <w:left w:w="6" w:type="dxa"/>
              <w:bottom w:w="0" w:type="dxa"/>
              <w:right w:w="6" w:type="dxa"/>
            </w:tcMar>
          </w:tcPr>
          <w:p w:rsidR="00916FE0" w:rsidRPr="00EE3049" w:rsidRDefault="00916FE0" w:rsidP="00916FE0">
            <w:pPr>
              <w:pStyle w:val="table10"/>
              <w:spacing w:before="120"/>
              <w:jc w:val="center"/>
              <w:rPr>
                <w:sz w:val="18"/>
                <w:szCs w:val="18"/>
              </w:rPr>
            </w:pPr>
            <w:r w:rsidRPr="00EE3049">
              <w:rPr>
                <w:sz w:val="18"/>
                <w:szCs w:val="18"/>
              </w:rPr>
              <w:lastRenderedPageBreak/>
              <w:t>Главный специалист отдела архитектуры, строительства и жилищно-</w:t>
            </w:r>
            <w:r w:rsidRPr="00EE3049">
              <w:rPr>
                <w:sz w:val="18"/>
                <w:szCs w:val="18"/>
              </w:rPr>
              <w:lastRenderedPageBreak/>
              <w:t>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ED4836" w:rsidRPr="00E218B9" w:rsidRDefault="00ED4836" w:rsidP="00ED4836">
            <w:pPr>
              <w:pStyle w:val="table10"/>
            </w:pPr>
          </w:p>
        </w:tc>
        <w:tc>
          <w:tcPr>
            <w:tcW w:w="1441" w:type="pct"/>
            <w:tcMar>
              <w:top w:w="0" w:type="dxa"/>
              <w:left w:w="6" w:type="dxa"/>
              <w:bottom w:w="0" w:type="dxa"/>
              <w:right w:w="6" w:type="dxa"/>
            </w:tcMar>
          </w:tcPr>
          <w:p w:rsidR="00ED4836" w:rsidRPr="00E218B9" w:rsidRDefault="00BF134F"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lastRenderedPageBreak/>
              <w:t>паспорт или иной документ, удостоверяющий личность сторон договора</w:t>
            </w:r>
            <w:r>
              <w:rPr>
                <w:color w:val="000000"/>
                <w:sz w:val="21"/>
                <w:szCs w:val="21"/>
              </w:rPr>
              <w:br/>
            </w:r>
            <w:r>
              <w:rPr>
                <w:color w:val="000000"/>
                <w:sz w:val="21"/>
                <w:szCs w:val="21"/>
              </w:rPr>
              <w:br/>
            </w:r>
            <w:r>
              <w:rPr>
                <w:color w:val="000000"/>
                <w:sz w:val="21"/>
                <w:szCs w:val="21"/>
                <w:shd w:val="clear" w:color="auto" w:fill="FFFFFF"/>
              </w:rPr>
              <w:t>3 экземпляра договора купли-продажи, мены, дарения жилого дома</w:t>
            </w:r>
          </w:p>
        </w:tc>
        <w:tc>
          <w:tcPr>
            <w:tcW w:w="434" w:type="pct"/>
            <w:tcMar>
              <w:top w:w="0" w:type="dxa"/>
              <w:left w:w="6" w:type="dxa"/>
              <w:bottom w:w="0" w:type="dxa"/>
              <w:right w:w="6" w:type="dxa"/>
            </w:tcMar>
          </w:tcPr>
          <w:p w:rsidR="00ED4836" w:rsidRPr="00E218B9" w:rsidRDefault="00ED4836" w:rsidP="00ED4836">
            <w:pPr>
              <w:pStyle w:val="table10"/>
              <w:spacing w:before="120"/>
            </w:pPr>
            <w:r w:rsidRPr="00E218B9">
              <w:lastRenderedPageBreak/>
              <w:t>бесплатно</w:t>
            </w:r>
          </w:p>
        </w:tc>
        <w:tc>
          <w:tcPr>
            <w:tcW w:w="570" w:type="pct"/>
            <w:tcMar>
              <w:top w:w="0" w:type="dxa"/>
              <w:left w:w="6" w:type="dxa"/>
              <w:bottom w:w="0" w:type="dxa"/>
              <w:right w:w="6" w:type="dxa"/>
            </w:tcMar>
          </w:tcPr>
          <w:p w:rsidR="00ED4836" w:rsidRPr="00E218B9" w:rsidRDefault="00ED4836" w:rsidP="00ED4836">
            <w:pPr>
              <w:pStyle w:val="table10"/>
              <w:spacing w:before="120"/>
            </w:pPr>
            <w:r w:rsidRPr="00E218B9">
              <w:t xml:space="preserve">15 дней со дня подачи заявления, </w:t>
            </w:r>
            <w:r w:rsidRPr="00E218B9">
              <w:lastRenderedPageBreak/>
              <w:t>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Pr="00E218B9" w:rsidRDefault="00ED4836" w:rsidP="00ED4836">
            <w:pPr>
              <w:pStyle w:val="table10"/>
              <w:spacing w:before="120"/>
            </w:pPr>
            <w:proofErr w:type="spellStart"/>
            <w:r w:rsidRPr="00E218B9">
              <w:lastRenderedPageBreak/>
              <w:t>бесрочно</w:t>
            </w:r>
            <w:proofErr w:type="spellEnd"/>
          </w:p>
        </w:tc>
      </w:tr>
      <w:tr w:rsidR="00ED4836" w:rsidTr="00B32FC6">
        <w:trPr>
          <w:trHeight w:val="240"/>
        </w:trPr>
        <w:tc>
          <w:tcPr>
            <w:tcW w:w="1008" w:type="pct"/>
            <w:tcMar>
              <w:top w:w="0" w:type="dxa"/>
              <w:left w:w="6" w:type="dxa"/>
              <w:bottom w:w="0" w:type="dxa"/>
              <w:right w:w="6" w:type="dxa"/>
            </w:tcMar>
            <w:hideMark/>
          </w:tcPr>
          <w:p w:rsidR="00ED4836" w:rsidRPr="00BF134F"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05" w:type="pct"/>
            <w:tcMar>
              <w:top w:w="0" w:type="dxa"/>
              <w:left w:w="6" w:type="dxa"/>
              <w:bottom w:w="0" w:type="dxa"/>
              <w:right w:w="6" w:type="dxa"/>
            </w:tcMar>
            <w:hideMark/>
          </w:tcPr>
          <w:p w:rsidR="00ED4836" w:rsidRPr="00E218B9" w:rsidRDefault="00ED4836" w:rsidP="00ED4836">
            <w:pPr>
              <w:pStyle w:val="table10"/>
              <w:rPr>
                <w:b/>
              </w:rPr>
            </w:pPr>
            <w:r w:rsidRPr="00E218B9">
              <w:rPr>
                <w:b/>
              </w:rPr>
              <w:t xml:space="preserve">        </w:t>
            </w:r>
            <w:r w:rsidRPr="00E218B9">
              <w:t xml:space="preserve">Главный специалист отдела архитектуры, строительства и жилищно-коммунального хозяйства райисполкома </w:t>
            </w:r>
            <w:r w:rsidRPr="00E218B9">
              <w:rPr>
                <w:b/>
              </w:rPr>
              <w:t>Анциферова О.Н.</w:t>
            </w:r>
          </w:p>
          <w:p w:rsidR="00ED4836" w:rsidRPr="00E218B9" w:rsidRDefault="00ED4836" w:rsidP="00ED4836">
            <w:pPr>
              <w:pStyle w:val="table10"/>
              <w:jc w:val="center"/>
            </w:pPr>
          </w:p>
          <w:p w:rsidR="00ED4836" w:rsidRPr="00E218B9" w:rsidRDefault="00ED4836" w:rsidP="00ED4836">
            <w:pPr>
              <w:pStyle w:val="table10"/>
              <w:jc w:val="center"/>
            </w:pPr>
            <w:r w:rsidRPr="00E218B9">
              <w:t xml:space="preserve">(прием заявлений и выдачу решений осуществляет </w:t>
            </w:r>
            <w:r w:rsidRPr="00E218B9">
              <w:rPr>
                <w:b/>
              </w:rPr>
              <w:t>служба «одно окно»</w:t>
            </w:r>
            <w:r w:rsidRPr="00E218B9">
              <w:t>)</w:t>
            </w:r>
          </w:p>
          <w:p w:rsidR="00ED4836" w:rsidRPr="00E218B9" w:rsidRDefault="00ED4836" w:rsidP="00ED4836">
            <w:pPr>
              <w:pStyle w:val="table10"/>
              <w:spacing w:before="120"/>
              <w:jc w:val="center"/>
            </w:pPr>
          </w:p>
        </w:tc>
        <w:tc>
          <w:tcPr>
            <w:tcW w:w="1441" w:type="pct"/>
            <w:tcMar>
              <w:top w:w="0" w:type="dxa"/>
              <w:left w:w="6" w:type="dxa"/>
              <w:bottom w:w="0" w:type="dxa"/>
              <w:right w:w="6" w:type="dxa"/>
            </w:tcMar>
            <w:hideMark/>
          </w:tcPr>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t>заявление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документы, подтверждающие степень родства (свидетельство о заключении брака, свидетельство о рождении)</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для собственников жилого помещения:</w:t>
            </w:r>
          </w:p>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br/>
              <w:t>документ, подтверждающий право собственности на жилое помещение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письменное согласие всех участников общей долевой собственности на жилое помещение</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lastRenderedPageBreak/>
              <w:br/>
              <w:t>письменное согласие совершеннолетних членов семьи члена организации застройщиков, проживающих совместно с ним,</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для членов организации застройщиков, не являющихся собственниками жилых помещений</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для нанимателей жилого помещения:</w:t>
            </w:r>
          </w:p>
          <w:p w:rsidR="00BF134F" w:rsidRPr="00BF134F" w:rsidRDefault="00BF134F" w:rsidP="00BF134F">
            <w:pPr>
              <w:spacing w:before="120" w:after="45" w:line="210" w:lineRule="atLeast"/>
              <w:textAlignment w:val="baseline"/>
              <w:rPr>
                <w:rFonts w:ascii="Times New Roman" w:eastAsia="Times New Roman" w:hAnsi="Times New Roman" w:cs="Times New Roman"/>
                <w:color w:val="000000"/>
                <w:sz w:val="21"/>
                <w:szCs w:val="21"/>
              </w:rPr>
            </w:pPr>
            <w:r w:rsidRPr="00BF134F">
              <w:rPr>
                <w:rFonts w:ascii="Times New Roman" w:eastAsia="Times New Roman" w:hAnsi="Times New Roman" w:cs="Times New Roman"/>
                <w:color w:val="000000"/>
                <w:sz w:val="21"/>
                <w:szCs w:val="21"/>
              </w:rPr>
              <w:br/>
              <w:t>документ, подтверждающий право владения и пользования жилым помещением</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134F">
              <w:rPr>
                <w:rFonts w:ascii="Times New Roman" w:eastAsia="Times New Roman" w:hAnsi="Times New Roman" w:cs="Times New Roman"/>
                <w:color w:val="000000"/>
                <w:sz w:val="21"/>
                <w:szCs w:val="21"/>
              </w:rPr>
              <w:br/>
            </w:r>
            <w:r w:rsidRPr="00BF134F">
              <w:rPr>
                <w:rFonts w:ascii="Times New Roman" w:eastAsia="Times New Roman" w:hAnsi="Times New Roman" w:cs="Times New Roman"/>
                <w:color w:val="000000"/>
                <w:sz w:val="21"/>
                <w:szCs w:val="21"/>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rsidRPr="00BF134F">
              <w:rPr>
                <w:rFonts w:ascii="Times New Roman" w:eastAsia="Times New Roman" w:hAnsi="Times New Roman" w:cs="Times New Roman"/>
                <w:color w:val="000000"/>
                <w:sz w:val="21"/>
                <w:szCs w:val="21"/>
                <w:lang w:val="en-US"/>
              </w:rPr>
              <w:t> </w:t>
            </w:r>
            <w:r w:rsidRPr="00BF134F">
              <w:rPr>
                <w:rFonts w:ascii="Times New Roman" w:eastAsia="Times New Roman" w:hAnsi="Times New Roman" w:cs="Times New Roman"/>
                <w:color w:val="000000"/>
                <w:sz w:val="21"/>
                <w:szCs w:val="21"/>
              </w:rPr>
              <w:t>– для регистрации расторжения письменных соглашений путем одностороннего отказа от их исполнения</w:t>
            </w:r>
          </w:p>
          <w:p w:rsidR="00ED4836" w:rsidRPr="00E218B9" w:rsidRDefault="00BF134F" w:rsidP="00BF134F">
            <w:pPr>
              <w:pStyle w:val="table10"/>
              <w:spacing w:before="120"/>
            </w:pPr>
            <w:r w:rsidRPr="00E218B9">
              <w:t xml:space="preserve"> </w:t>
            </w:r>
            <w:r w:rsidR="00ED4836" w:rsidRPr="00E218B9">
              <w:t>письменных соглашений путем одностороннего отказа от их исполнения</w:t>
            </w:r>
          </w:p>
        </w:tc>
        <w:tc>
          <w:tcPr>
            <w:tcW w:w="434" w:type="pct"/>
            <w:tcMar>
              <w:top w:w="0" w:type="dxa"/>
              <w:left w:w="6" w:type="dxa"/>
              <w:bottom w:w="0" w:type="dxa"/>
              <w:right w:w="6" w:type="dxa"/>
            </w:tcMar>
            <w:hideMark/>
          </w:tcPr>
          <w:p w:rsidR="00ED4836" w:rsidRPr="00E218B9" w:rsidRDefault="00ED4836" w:rsidP="00ED4836">
            <w:pPr>
              <w:pStyle w:val="table10"/>
              <w:spacing w:before="120"/>
            </w:pPr>
            <w:r w:rsidRPr="00E218B9">
              <w:lastRenderedPageBreak/>
              <w:t>бесплатно</w:t>
            </w:r>
          </w:p>
        </w:tc>
        <w:tc>
          <w:tcPr>
            <w:tcW w:w="570" w:type="pct"/>
            <w:tcMar>
              <w:top w:w="0" w:type="dxa"/>
              <w:left w:w="6" w:type="dxa"/>
              <w:bottom w:w="0" w:type="dxa"/>
              <w:right w:w="6" w:type="dxa"/>
            </w:tcMar>
            <w:hideMark/>
          </w:tcPr>
          <w:p w:rsidR="00ED4836" w:rsidRPr="00E218B9" w:rsidRDefault="00ED4836" w:rsidP="00ED4836">
            <w:pPr>
              <w:pStyle w:val="table10"/>
              <w:spacing w:before="120"/>
            </w:pPr>
            <w:r w:rsidRPr="00E218B9">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ED4836" w:rsidRPr="00E218B9" w:rsidRDefault="00ED4836" w:rsidP="00ED4836">
            <w:pPr>
              <w:pStyle w:val="table10"/>
              <w:spacing w:before="120"/>
              <w:jc w:val="center"/>
            </w:pPr>
            <w:r w:rsidRPr="00E218B9">
              <w:t>бессрочно</w:t>
            </w:r>
          </w:p>
        </w:tc>
      </w:tr>
      <w:tr w:rsidR="00ED4836" w:rsidTr="00B32FC6">
        <w:trPr>
          <w:trHeight w:val="240"/>
        </w:trPr>
        <w:tc>
          <w:tcPr>
            <w:tcW w:w="1008" w:type="pct"/>
            <w:tcMar>
              <w:top w:w="0" w:type="dxa"/>
              <w:left w:w="6" w:type="dxa"/>
              <w:bottom w:w="0" w:type="dxa"/>
              <w:right w:w="6" w:type="dxa"/>
            </w:tcMar>
            <w:hideMark/>
          </w:tcPr>
          <w:p w:rsidR="00ED4836" w:rsidRPr="00BF134F" w:rsidRDefault="00BF134F" w:rsidP="00ED4836">
            <w:pPr>
              <w:pStyle w:val="article"/>
              <w:spacing w:before="0" w:after="100"/>
              <w:ind w:left="0" w:firstLine="0"/>
              <w:rPr>
                <w:b w:val="0"/>
                <w:sz w:val="20"/>
                <w:szCs w:val="20"/>
              </w:rPr>
            </w:pPr>
            <w:r w:rsidRPr="00BF134F">
              <w:rPr>
                <w:b w:val="0"/>
                <w:color w:val="000000"/>
                <w:sz w:val="20"/>
                <w:szCs w:val="20"/>
                <w:shd w:val="clear" w:color="auto" w:fill="FFFFFF"/>
              </w:rPr>
              <w:lastRenderedPageBreak/>
              <w:t xml:space="preserve">1.14. Регистрация договора аренды (субаренды) нежилого помещения, </w:t>
            </w:r>
            <w:proofErr w:type="spellStart"/>
            <w:r w:rsidRPr="00BF134F">
              <w:rPr>
                <w:b w:val="0"/>
                <w:color w:val="000000"/>
                <w:sz w:val="20"/>
                <w:szCs w:val="20"/>
                <w:shd w:val="clear" w:color="auto" w:fill="FFFFFF"/>
              </w:rPr>
              <w:t>машино</w:t>
            </w:r>
            <w:proofErr w:type="spellEnd"/>
            <w:r w:rsidRPr="00BF134F">
              <w:rPr>
                <w:b w:val="0"/>
                <w:color w:val="000000"/>
                <w:sz w:val="20"/>
                <w:szCs w:val="20"/>
                <w:shd w:val="clear" w:color="auto" w:fill="FFFFFF"/>
              </w:rPr>
              <w:t>-места и дополнительных соглашений к нему</w:t>
            </w:r>
          </w:p>
        </w:tc>
        <w:tc>
          <w:tcPr>
            <w:tcW w:w="1005" w:type="pct"/>
            <w:tcMar>
              <w:top w:w="0" w:type="dxa"/>
              <w:left w:w="6" w:type="dxa"/>
              <w:bottom w:w="0" w:type="dxa"/>
              <w:right w:w="6" w:type="dxa"/>
            </w:tcMar>
            <w:hideMark/>
          </w:tcPr>
          <w:p w:rsidR="003143C0" w:rsidRPr="00E218B9" w:rsidRDefault="003143C0" w:rsidP="003143C0">
            <w:pPr>
              <w:pStyle w:val="table10"/>
              <w:spacing w:before="120"/>
              <w:jc w:val="center"/>
            </w:pPr>
            <w:r>
              <w:t>Ведущий специалист</w:t>
            </w:r>
            <w:r w:rsidRPr="00E218B9">
              <w:t xml:space="preserve"> отдела экономики райисполкома</w:t>
            </w:r>
          </w:p>
          <w:p w:rsidR="003143C0" w:rsidRPr="00E218B9" w:rsidRDefault="003143C0" w:rsidP="003143C0">
            <w:pPr>
              <w:pStyle w:val="table10"/>
              <w:jc w:val="center"/>
            </w:pPr>
            <w:proofErr w:type="spellStart"/>
            <w:r>
              <w:rPr>
                <w:b/>
              </w:rPr>
              <w:t>Трубиленко</w:t>
            </w:r>
            <w:proofErr w:type="spellEnd"/>
            <w:r>
              <w:rPr>
                <w:b/>
              </w:rPr>
              <w:t xml:space="preserve"> Л.М</w:t>
            </w:r>
            <w:r w:rsidRPr="00E218B9">
              <w:rPr>
                <w:b/>
              </w:rPr>
              <w:t>.</w:t>
            </w:r>
          </w:p>
          <w:p w:rsidR="003143C0" w:rsidRPr="00E218B9" w:rsidRDefault="003143C0" w:rsidP="003143C0">
            <w:pPr>
              <w:pStyle w:val="table10"/>
              <w:ind w:left="115" w:right="155"/>
              <w:jc w:val="center"/>
            </w:pPr>
          </w:p>
          <w:p w:rsidR="003143C0" w:rsidRPr="00E218B9" w:rsidRDefault="003143C0" w:rsidP="003143C0">
            <w:pPr>
              <w:pStyle w:val="table10"/>
              <w:ind w:left="115" w:right="155"/>
              <w:jc w:val="center"/>
            </w:pPr>
            <w:r w:rsidRPr="00E218B9">
              <w:t xml:space="preserve">(прием заявлений и выдачу решений осуществляет </w:t>
            </w:r>
          </w:p>
          <w:p w:rsidR="003143C0" w:rsidRPr="00E218B9" w:rsidRDefault="003143C0" w:rsidP="003143C0">
            <w:pPr>
              <w:pStyle w:val="table10"/>
              <w:ind w:left="115" w:right="155"/>
              <w:jc w:val="center"/>
              <w:rPr>
                <w:rFonts w:eastAsia="Calibri"/>
              </w:rPr>
            </w:pPr>
            <w:r w:rsidRPr="00E218B9">
              <w:rPr>
                <w:b/>
              </w:rPr>
              <w:t>служба «одно окно»)</w:t>
            </w:r>
          </w:p>
          <w:p w:rsidR="00ED4836" w:rsidRPr="00EE17CA" w:rsidRDefault="00ED4836" w:rsidP="00ED4836">
            <w:pPr>
              <w:pStyle w:val="table10"/>
              <w:jc w:val="center"/>
            </w:pPr>
          </w:p>
        </w:tc>
        <w:tc>
          <w:tcPr>
            <w:tcW w:w="1441" w:type="pct"/>
            <w:tcMar>
              <w:top w:w="0" w:type="dxa"/>
              <w:left w:w="6" w:type="dxa"/>
              <w:bottom w:w="0" w:type="dxa"/>
              <w:right w:w="6" w:type="dxa"/>
            </w:tcMar>
            <w:hideMark/>
          </w:tcPr>
          <w:p w:rsidR="00ED4836" w:rsidRPr="00EE17CA" w:rsidRDefault="00BF134F"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право собственности на нежилое помещение, </w:t>
            </w:r>
            <w:proofErr w:type="spellStart"/>
            <w:r>
              <w:rPr>
                <w:color w:val="000000"/>
                <w:sz w:val="21"/>
                <w:szCs w:val="21"/>
                <w:shd w:val="clear" w:color="auto" w:fill="FFFFFF"/>
              </w:rPr>
              <w:t>машино</w:t>
            </w:r>
            <w:proofErr w:type="spellEnd"/>
            <w:r>
              <w:rPr>
                <w:color w:val="000000"/>
                <w:sz w:val="21"/>
                <w:szCs w:val="21"/>
                <w:shd w:val="clear" w:color="auto" w:fill="FFFFFF"/>
              </w:rPr>
              <w:t>-место</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всех участников общей долевой собственности на нежилое помещение, </w:t>
            </w:r>
            <w:proofErr w:type="spellStart"/>
            <w:r>
              <w:rPr>
                <w:color w:val="000000"/>
                <w:sz w:val="21"/>
                <w:szCs w:val="21"/>
                <w:shd w:val="clear" w:color="auto" w:fill="FFFFFF"/>
              </w:rPr>
              <w:t>машино</w:t>
            </w:r>
            <w:proofErr w:type="spellEnd"/>
            <w:r>
              <w:rPr>
                <w:color w:val="000000"/>
                <w:sz w:val="21"/>
                <w:szCs w:val="21"/>
                <w:shd w:val="clear" w:color="auto" w:fill="FFFFFF"/>
              </w:rPr>
              <w:t>-место</w:t>
            </w:r>
            <w:r>
              <w:rPr>
                <w:color w:val="000000"/>
                <w:sz w:val="21"/>
                <w:szCs w:val="21"/>
              </w:rPr>
              <w:br/>
            </w:r>
            <w:r>
              <w:rPr>
                <w:color w:val="000000"/>
                <w:sz w:val="21"/>
                <w:szCs w:val="21"/>
              </w:rPr>
              <w:br/>
            </w:r>
            <w:r>
              <w:rPr>
                <w:color w:val="000000"/>
                <w:sz w:val="21"/>
                <w:szCs w:val="21"/>
                <w:shd w:val="clear" w:color="auto" w:fill="FFFFFF"/>
              </w:rPr>
              <w:t>три экземпляра договора аренды (субаренды) или дополнительного соглашения к нему</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0,2 базовой величины</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2 дня со дня подачи заявления, а в случае запроса документов и (или) сведений от других государственных органов, иных организаций – 10 дней</w:t>
            </w:r>
          </w:p>
        </w:tc>
        <w:tc>
          <w:tcPr>
            <w:tcW w:w="542" w:type="pct"/>
            <w:tcMar>
              <w:top w:w="0" w:type="dxa"/>
              <w:left w:w="6" w:type="dxa"/>
              <w:bottom w:w="0" w:type="dxa"/>
              <w:right w:w="6" w:type="dxa"/>
            </w:tcMar>
            <w:hideMark/>
          </w:tcPr>
          <w:p w:rsidR="00ED4836" w:rsidRPr="00EE17CA" w:rsidRDefault="00ED4836" w:rsidP="00ED4836">
            <w:pPr>
              <w:pStyle w:val="table10"/>
              <w:spacing w:before="120"/>
              <w:jc w:val="center"/>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table10"/>
              <w:spacing w:before="120"/>
            </w:pPr>
            <w:r>
              <w:rPr>
                <w:b/>
              </w:rPr>
              <w:t>Выдача согласования:</w:t>
            </w:r>
            <w:r w:rsidRPr="00EE17CA">
              <w:t xml:space="preserve"> </w:t>
            </w:r>
          </w:p>
          <w:p w:rsidR="00ED4836" w:rsidRPr="007D715A" w:rsidRDefault="00E11699" w:rsidP="00ED4836">
            <w:pPr>
              <w:pStyle w:val="table10"/>
              <w:spacing w:before="120"/>
            </w:pPr>
            <w:r>
              <w:rPr>
                <w:color w:val="000000"/>
                <w:shd w:val="clear" w:color="auto" w:fill="FFFFFF"/>
              </w:rPr>
              <w:t xml:space="preserve">1.15.1. на установку на крышах и фасадах многоквартирных жилых </w:t>
            </w:r>
            <w:r>
              <w:rPr>
                <w:color w:val="000000"/>
                <w:shd w:val="clear" w:color="auto" w:fill="FFFFFF"/>
              </w:rPr>
              <w:lastRenderedPageBreak/>
              <w:t>домов индивидуальных антенн и иных конструкций</w:t>
            </w:r>
          </w:p>
        </w:tc>
        <w:tc>
          <w:tcPr>
            <w:tcW w:w="1005" w:type="pct"/>
            <w:tcMar>
              <w:top w:w="0" w:type="dxa"/>
              <w:left w:w="6" w:type="dxa"/>
              <w:bottom w:w="0" w:type="dxa"/>
              <w:right w:w="6" w:type="dxa"/>
            </w:tcMar>
            <w:hideMark/>
          </w:tcPr>
          <w:p w:rsidR="00ED4836" w:rsidRDefault="00ED4836" w:rsidP="00ED4836">
            <w:pPr>
              <w:pStyle w:val="table10"/>
              <w:jc w:val="center"/>
              <w:rPr>
                <w:b/>
              </w:rPr>
            </w:pPr>
            <w:r>
              <w:lastRenderedPageBreak/>
              <w:t>Г</w:t>
            </w:r>
            <w:r w:rsidRPr="007059F4">
              <w:t>лавный специалист</w:t>
            </w:r>
            <w:r>
              <w:t xml:space="preserve"> 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p>
          <w:p w:rsidR="00ED4836" w:rsidRDefault="00ED4836" w:rsidP="00ED4836">
            <w:pPr>
              <w:pStyle w:val="table10"/>
              <w:jc w:val="center"/>
            </w:pPr>
          </w:p>
          <w:p w:rsidR="00ED4836" w:rsidRPr="00BB1969" w:rsidRDefault="00ED4836" w:rsidP="00ED4836">
            <w:pPr>
              <w:pStyle w:val="table1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Default="00ED4836" w:rsidP="00ED4836">
            <w:pPr>
              <w:pStyle w:val="table10"/>
              <w:spacing w:before="120"/>
            </w:pPr>
            <w:r w:rsidRPr="00EE17CA">
              <w:lastRenderedPageBreak/>
              <w:t>заявление</w:t>
            </w:r>
            <w:r w:rsidRPr="00EE17CA">
              <w:br/>
            </w:r>
            <w:r w:rsidRPr="00EE17CA">
              <w:br/>
              <w:t xml:space="preserve">технический паспорт и документ, подтверждающий право собственности на помещение, – для </w:t>
            </w:r>
            <w:r w:rsidRPr="00EE17CA">
              <w:lastRenderedPageBreak/>
              <w:t>собственника помещения</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11699" w:rsidP="00ED4836">
            <w:pPr>
              <w:pStyle w:val="table10"/>
              <w:spacing w:before="120"/>
              <w:rPr>
                <w:b/>
              </w:rPr>
            </w:pPr>
            <w:r>
              <w:rPr>
                <w:color w:val="000000"/>
                <w:shd w:val="clear" w:color="auto" w:fill="FFFFFF"/>
              </w:rPr>
              <w:lastRenderedPageBreak/>
              <w:t>1.15.2. самовольной установки на крышах и фасадах многоквартирных жилых домов индивидуальных антенн и иных конструкций</w:t>
            </w:r>
          </w:p>
        </w:tc>
        <w:tc>
          <w:tcPr>
            <w:tcW w:w="1005" w:type="pct"/>
            <w:tcMar>
              <w:top w:w="0" w:type="dxa"/>
              <w:left w:w="6" w:type="dxa"/>
              <w:bottom w:w="0" w:type="dxa"/>
              <w:right w:w="6" w:type="dxa"/>
            </w:tcMar>
            <w:hideMark/>
          </w:tcPr>
          <w:p w:rsidR="00ED4836" w:rsidRDefault="00ED4836" w:rsidP="00ED4836">
            <w:pPr>
              <w:pStyle w:val="table10"/>
              <w:jc w:val="center"/>
            </w:pPr>
            <w:r>
              <w:t>Г</w:t>
            </w:r>
            <w:r w:rsidRPr="007059F4">
              <w:t>лавный специалист</w:t>
            </w:r>
            <w:r>
              <w:t xml:space="preserve"> отдела архитектуры, строительства и 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Default="00ED4836" w:rsidP="00ED4836">
            <w:pPr>
              <w:pStyle w:val="table10"/>
              <w:jc w:val="center"/>
              <w:rPr>
                <w:b/>
              </w:rPr>
            </w:pPr>
          </w:p>
        </w:tc>
        <w:tc>
          <w:tcPr>
            <w:tcW w:w="1441" w:type="pct"/>
            <w:tcMar>
              <w:top w:w="0" w:type="dxa"/>
              <w:left w:w="6" w:type="dxa"/>
              <w:bottom w:w="0" w:type="dxa"/>
              <w:right w:w="6" w:type="dxa"/>
            </w:tcMar>
            <w:hideMark/>
          </w:tcPr>
          <w:p w:rsidR="00ED4836" w:rsidRPr="00EE17CA" w:rsidRDefault="00E11699"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помещение, – для собственника помещения</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11699" w:rsidP="00F86026">
            <w:pPr>
              <w:pStyle w:val="table10"/>
              <w:spacing w:before="120"/>
              <w:rPr>
                <w:b/>
              </w:rPr>
            </w:pPr>
            <w:r>
              <w:rPr>
                <w:color w:val="000000"/>
                <w:shd w:val="clear" w:color="auto" w:fill="FFFFFF"/>
              </w:rPr>
              <w:t>1.15.3. проектной документации на переустройство и (или) перепланировку жилых помещений, нежилых помещений в жилых домах</w:t>
            </w:r>
          </w:p>
        </w:tc>
        <w:tc>
          <w:tcPr>
            <w:tcW w:w="1005" w:type="pct"/>
            <w:tcMar>
              <w:top w:w="0" w:type="dxa"/>
              <w:left w:w="6" w:type="dxa"/>
              <w:bottom w:w="0" w:type="dxa"/>
              <w:right w:w="6" w:type="dxa"/>
            </w:tcMar>
            <w:hideMark/>
          </w:tcPr>
          <w:p w:rsidR="00593FB9" w:rsidRDefault="00ED4836" w:rsidP="00ED4836">
            <w:pPr>
              <w:pStyle w:val="table10"/>
              <w:jc w:val="center"/>
            </w:pPr>
            <w:r>
              <w:t>Г</w:t>
            </w:r>
            <w:r w:rsidRPr="007059F4">
              <w:t>лавный специалист</w:t>
            </w:r>
            <w:r>
              <w:t xml:space="preserve"> отдела архитектуры, строительства и </w:t>
            </w:r>
          </w:p>
          <w:p w:rsidR="00ED4836" w:rsidRDefault="00ED4836" w:rsidP="00ED4836">
            <w:pPr>
              <w:pStyle w:val="table10"/>
              <w:jc w:val="center"/>
            </w:pPr>
            <w:r>
              <w:t xml:space="preserve">жилищно-коммунального хозяйства райисполкома </w:t>
            </w:r>
            <w:proofErr w:type="spellStart"/>
            <w:r w:rsidRPr="004E3749">
              <w:rPr>
                <w:b/>
              </w:rPr>
              <w:t>Кокотов</w:t>
            </w:r>
            <w:proofErr w:type="spellEnd"/>
            <w:r w:rsidRPr="004E3749">
              <w:rPr>
                <w:b/>
              </w:rPr>
              <w:t xml:space="preserve"> Д.В.</w:t>
            </w:r>
            <w:r w:rsidRPr="00972E69">
              <w:t xml:space="preserve"> </w:t>
            </w:r>
          </w:p>
          <w:p w:rsidR="00ED4836" w:rsidRDefault="00ED4836" w:rsidP="00ED4836">
            <w:pPr>
              <w:pStyle w:val="table10"/>
              <w:jc w:val="center"/>
            </w:pPr>
          </w:p>
          <w:p w:rsidR="00ED4836" w:rsidRPr="009F6A12"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hideMark/>
          </w:tcPr>
          <w:p w:rsidR="00ED4836" w:rsidRPr="00EE17CA" w:rsidRDefault="00E11699" w:rsidP="00F8602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проектная документация на переустройство и (или) перепланировку жилых помещений, нежилых помещений в жилых домах</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5000" w:type="pct"/>
            <w:gridSpan w:val="6"/>
            <w:tcMar>
              <w:top w:w="0" w:type="dxa"/>
              <w:left w:w="6" w:type="dxa"/>
              <w:bottom w:w="0" w:type="dxa"/>
              <w:right w:w="6" w:type="dxa"/>
            </w:tcMar>
            <w:hideMark/>
          </w:tcPr>
          <w:p w:rsidR="00ED4836" w:rsidRPr="00EE17CA" w:rsidRDefault="00ED4836" w:rsidP="00ED4836">
            <w:pPr>
              <w:pStyle w:val="table10"/>
              <w:spacing w:before="120"/>
              <w:jc w:val="center"/>
            </w:pPr>
            <w:r w:rsidRPr="004B07FA">
              <w:rPr>
                <w:b/>
              </w:rPr>
              <w:t>ГЛАВА 2</w:t>
            </w:r>
            <w:r w:rsidRPr="004B07FA">
              <w:rPr>
                <w:b/>
              </w:rPr>
              <w:br/>
              <w:t>ТРУД И СОЦИАЛЬНАЯ ЗАЩИТА</w:t>
            </w:r>
          </w:p>
        </w:tc>
      </w:tr>
      <w:tr w:rsidR="00ED4836" w:rsidTr="00B32FC6">
        <w:trPr>
          <w:trHeight w:val="240"/>
        </w:trPr>
        <w:tc>
          <w:tcPr>
            <w:tcW w:w="1008" w:type="pct"/>
            <w:tcMar>
              <w:top w:w="0" w:type="dxa"/>
              <w:left w:w="6" w:type="dxa"/>
              <w:bottom w:w="0" w:type="dxa"/>
              <w:right w:w="6" w:type="dxa"/>
            </w:tcMar>
          </w:tcPr>
          <w:p w:rsidR="00ED4836" w:rsidRPr="00C5492F" w:rsidRDefault="00ED4836" w:rsidP="00ED4836">
            <w:pPr>
              <w:pStyle w:val="table10"/>
              <w:spacing w:before="120"/>
            </w:pPr>
            <w: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005" w:type="pct"/>
            <w:tcMar>
              <w:top w:w="0" w:type="dxa"/>
              <w:left w:w="6" w:type="dxa"/>
              <w:bottom w:w="0" w:type="dxa"/>
              <w:right w:w="6" w:type="dxa"/>
            </w:tcMar>
          </w:tcPr>
          <w:p w:rsidR="00ED4836"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9493E" w:rsidRDefault="00ED4836" w:rsidP="00ED4836">
            <w:pPr>
              <w:pStyle w:val="table10"/>
              <w:spacing w:before="120"/>
              <w:jc w:val="center"/>
              <w:rPr>
                <w:b/>
              </w:rPr>
            </w:pPr>
          </w:p>
        </w:tc>
        <w:tc>
          <w:tcPr>
            <w:tcW w:w="1441" w:type="pct"/>
            <w:tcMar>
              <w:top w:w="0" w:type="dxa"/>
              <w:left w:w="6" w:type="dxa"/>
              <w:bottom w:w="0" w:type="dxa"/>
              <w:right w:w="6" w:type="dxa"/>
            </w:tcMar>
          </w:tcPr>
          <w:p w:rsidR="00ED4836" w:rsidRDefault="00ED4836" w:rsidP="00ED4836">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Default="00ED4836" w:rsidP="00ED4836">
            <w:pPr>
              <w:pStyle w:val="table10"/>
              <w:spacing w:before="120"/>
            </w:pPr>
            <w:r>
              <w:t>единовременно</w:t>
            </w:r>
          </w:p>
        </w:tc>
      </w:tr>
      <w:tr w:rsidR="00ED4836" w:rsidTr="00B32FC6">
        <w:trPr>
          <w:trHeight w:val="240"/>
        </w:trPr>
        <w:tc>
          <w:tcPr>
            <w:tcW w:w="1008" w:type="pct"/>
            <w:tcMar>
              <w:top w:w="0" w:type="dxa"/>
              <w:left w:w="6" w:type="dxa"/>
              <w:bottom w:w="0" w:type="dxa"/>
              <w:right w:w="6" w:type="dxa"/>
            </w:tcMar>
          </w:tcPr>
          <w:p w:rsidR="00ED4836" w:rsidRPr="00C5492F" w:rsidRDefault="00ED4836" w:rsidP="00ED4836">
            <w:pPr>
              <w:pStyle w:val="table10"/>
              <w:spacing w:before="120"/>
            </w:pPr>
            <w:r>
              <w:t>2.15. Назначение пособия по уходу за ребенком-инвалидом в возрасте до 18 лет</w:t>
            </w:r>
          </w:p>
        </w:tc>
        <w:tc>
          <w:tcPr>
            <w:tcW w:w="1005" w:type="pct"/>
            <w:tcMar>
              <w:top w:w="0" w:type="dxa"/>
              <w:left w:w="6" w:type="dxa"/>
              <w:bottom w:w="0" w:type="dxa"/>
              <w:right w:w="6" w:type="dxa"/>
            </w:tcMar>
          </w:tcPr>
          <w:p w:rsidR="00ED4836"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jc w:val="center"/>
              <w:rPr>
                <w:b/>
              </w:rP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D66AD8" w:rsidRDefault="00ED4836" w:rsidP="00ED4836">
            <w:pPr>
              <w:pStyle w:val="table10"/>
              <w:jc w:val="center"/>
            </w:pPr>
          </w:p>
        </w:tc>
        <w:tc>
          <w:tcPr>
            <w:tcW w:w="1441" w:type="pct"/>
            <w:tcMar>
              <w:top w:w="0" w:type="dxa"/>
              <w:left w:w="6" w:type="dxa"/>
              <w:bottom w:w="0" w:type="dxa"/>
              <w:right w:w="6" w:type="dxa"/>
            </w:tcMar>
          </w:tcPr>
          <w:p w:rsidR="00ED4836" w:rsidRDefault="009023A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Pr>
                <w:color w:val="000000"/>
                <w:sz w:val="21"/>
                <w:szCs w:val="21"/>
              </w:rPr>
              <w:br/>
            </w:r>
            <w:r>
              <w:rPr>
                <w:color w:val="000000"/>
                <w:sz w:val="21"/>
                <w:szCs w:val="21"/>
              </w:rPr>
              <w:lastRenderedPageBreak/>
              <w:br/>
            </w:r>
            <w:r>
              <w:rPr>
                <w:color w:val="000000"/>
                <w:sz w:val="21"/>
                <w:szCs w:val="21"/>
                <w:shd w:val="clear" w:color="auto" w:fill="FFFFFF"/>
              </w:rPr>
              <w:t>выписка из решения суда об усыновлении (удочерении) – для семей, усыновивших (удочеривших) детей (представляется по желанию заявителя)</w:t>
            </w:r>
            <w:r>
              <w:rPr>
                <w:color w:val="000000"/>
                <w:sz w:val="21"/>
                <w:szCs w:val="21"/>
              </w:rPr>
              <w:br/>
            </w:r>
            <w:r>
              <w:rPr>
                <w:color w:val="000000"/>
                <w:sz w:val="21"/>
                <w:szCs w:val="21"/>
              </w:rPr>
              <w:br/>
            </w:r>
            <w:r>
              <w:rPr>
                <w:color w:val="000000"/>
                <w:sz w:val="21"/>
                <w:szCs w:val="21"/>
                <w:shd w:val="clear" w:color="auto" w:fill="FFFFFF"/>
              </w:rP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для матери (мачехи) или отца (отчима) ребенка-инвалида в возрасте до 18 лет в полной семье</w:t>
            </w:r>
            <w:r>
              <w:rPr>
                <w:color w:val="000000"/>
                <w:sz w:val="21"/>
                <w:szCs w:val="21"/>
              </w:rPr>
              <w:br/>
            </w:r>
            <w:r>
              <w:rPr>
                <w:color w:val="000000"/>
                <w:sz w:val="21"/>
                <w:szCs w:val="21"/>
              </w:rPr>
              <w:br/>
            </w:r>
            <w:r>
              <w:rPr>
                <w:color w:val="000000"/>
                <w:sz w:val="21"/>
                <w:szCs w:val="21"/>
                <w:shd w:val="clear" w:color="auto" w:fill="FFFFFF"/>
              </w:rP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Pr>
                <w:color w:val="000000"/>
                <w:sz w:val="21"/>
                <w:szCs w:val="21"/>
              </w:rPr>
              <w:br/>
            </w:r>
            <w:r>
              <w:rPr>
                <w:color w:val="000000"/>
                <w:sz w:val="21"/>
                <w:szCs w:val="21"/>
              </w:rPr>
              <w:br/>
            </w:r>
            <w:r>
              <w:rPr>
                <w:color w:val="000000"/>
                <w:sz w:val="21"/>
                <w:szCs w:val="21"/>
                <w:shd w:val="clear" w:color="auto" w:fill="FFFFFF"/>
              </w:rPr>
              <w:t>выписка (копия) из трудовой книжки заявителя и (или) иные документы, подтверждающие его незанятость</w:t>
            </w:r>
            <w:r>
              <w:rPr>
                <w:color w:val="000000"/>
                <w:sz w:val="21"/>
                <w:szCs w:val="21"/>
              </w:rPr>
              <w:br/>
            </w:r>
            <w:r>
              <w:rPr>
                <w:color w:val="000000"/>
                <w:sz w:val="21"/>
                <w:szCs w:val="21"/>
              </w:rPr>
              <w:br/>
            </w:r>
            <w:r>
              <w:rPr>
                <w:color w:val="000000"/>
                <w:sz w:val="21"/>
                <w:szCs w:val="21"/>
                <w:shd w:val="clear" w:color="auto" w:fill="FFFFFF"/>
              </w:rP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rPr>
                <w:color w:val="000000"/>
                <w:sz w:val="21"/>
                <w:szCs w:val="21"/>
                <w:shd w:val="clear" w:color="auto" w:fill="FFFFFF"/>
              </w:rPr>
              <w:t>удочерителя</w:t>
            </w:r>
            <w:proofErr w:type="spellEnd"/>
            <w:r>
              <w:rPr>
                <w:color w:val="000000"/>
                <w:sz w:val="21"/>
                <w:szCs w:val="21"/>
                <w:shd w:val="clear" w:color="auto" w:fill="FFFFFF"/>
              </w:rPr>
              <w:t>), опекуна (попечителя) ребенка-инвалида в возрасте до 18 лет</w:t>
            </w:r>
            <w:r>
              <w:rPr>
                <w:color w:val="000000"/>
                <w:sz w:val="21"/>
                <w:szCs w:val="21"/>
              </w:rPr>
              <w:br/>
            </w:r>
            <w:r>
              <w:rPr>
                <w:color w:val="000000"/>
                <w:sz w:val="21"/>
                <w:szCs w:val="21"/>
              </w:rPr>
              <w:br/>
            </w:r>
            <w:r>
              <w:rPr>
                <w:color w:val="000000"/>
                <w:sz w:val="21"/>
                <w:szCs w:val="21"/>
                <w:shd w:val="clear" w:color="auto" w:fill="FFFFFF"/>
              </w:rP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r>
              <w:rPr>
                <w:color w:val="000000"/>
                <w:sz w:val="21"/>
                <w:szCs w:val="21"/>
                <w:shd w:val="clear" w:color="auto" w:fill="FFFFFF"/>
              </w:rPr>
              <w:lastRenderedPageBreak/>
              <w:t>(</w:t>
            </w:r>
            <w:proofErr w:type="spellStart"/>
            <w:r>
              <w:rPr>
                <w:color w:val="000000"/>
                <w:sz w:val="21"/>
                <w:szCs w:val="21"/>
                <w:shd w:val="clear" w:color="auto" w:fill="FFFFFF"/>
              </w:rPr>
              <w:t>удочерителя</w:t>
            </w:r>
            <w:proofErr w:type="spellEnd"/>
            <w:r>
              <w:rPr>
                <w:color w:val="000000"/>
                <w:sz w:val="21"/>
                <w:szCs w:val="21"/>
                <w:shd w:val="clear" w:color="auto" w:fill="FFFFFF"/>
              </w:rPr>
              <w:t>), опекуна (попечителя) ребенка-инвалида в возрасте до 18 лет, находящихся в таком отпуске</w:t>
            </w:r>
            <w:r>
              <w:rPr>
                <w:color w:val="000000"/>
                <w:sz w:val="21"/>
                <w:szCs w:val="21"/>
              </w:rPr>
              <w:br/>
            </w:r>
            <w:r>
              <w:rPr>
                <w:color w:val="000000"/>
                <w:sz w:val="21"/>
                <w:szCs w:val="21"/>
              </w:rPr>
              <w:br/>
            </w:r>
            <w:r>
              <w:rPr>
                <w:color w:val="000000"/>
                <w:sz w:val="21"/>
                <w:szCs w:val="21"/>
                <w:shd w:val="clear" w:color="auto" w:fill="FFFFFF"/>
              </w:rP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Pr>
                <w:color w:val="000000"/>
                <w:sz w:val="21"/>
                <w:szCs w:val="21"/>
                <w:shd w:val="clear" w:color="auto" w:fill="FFFFFF"/>
              </w:rPr>
              <w:t>удочерителя</w:t>
            </w:r>
            <w:proofErr w:type="spellEnd"/>
            <w:r>
              <w:rPr>
                <w:color w:val="000000"/>
                <w:sz w:val="21"/>
                <w:szCs w:val="21"/>
                <w:shd w:val="clear" w:color="auto" w:fill="FFFFFF"/>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Pr>
                <w:color w:val="000000"/>
                <w:sz w:val="21"/>
                <w:szCs w:val="21"/>
              </w:rPr>
              <w:br/>
            </w:r>
            <w:r>
              <w:rPr>
                <w:color w:val="000000"/>
                <w:sz w:val="21"/>
                <w:szCs w:val="21"/>
              </w:rPr>
              <w:br/>
            </w:r>
            <w:r>
              <w:rPr>
                <w:color w:val="000000"/>
                <w:sz w:val="21"/>
                <w:szCs w:val="21"/>
                <w:shd w:val="clear" w:color="auto" w:fill="FFFFFF"/>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Pr>
                <w:color w:val="000000"/>
                <w:sz w:val="21"/>
                <w:szCs w:val="21"/>
                <w:shd w:val="clear" w:color="auto" w:fill="FFFFFF"/>
              </w:rPr>
              <w:t>непредоставлении</w:t>
            </w:r>
            <w:proofErr w:type="spellEnd"/>
            <w:r>
              <w:rPr>
                <w:color w:val="000000"/>
                <w:sz w:val="21"/>
                <w:szCs w:val="21"/>
                <w:shd w:val="clear" w:color="auto" w:fill="FFFFFF"/>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rPr>
                <w:color w:val="000000"/>
                <w:sz w:val="21"/>
                <w:szCs w:val="21"/>
                <w:shd w:val="clear" w:color="auto" w:fill="FFFFFF"/>
              </w:rPr>
              <w:t>удочерителя</w:t>
            </w:r>
            <w:proofErr w:type="spellEnd"/>
            <w:r>
              <w:rPr>
                <w:color w:val="000000"/>
                <w:sz w:val="21"/>
                <w:szCs w:val="21"/>
                <w:shd w:val="clear" w:color="auto" w:fill="FFFFFF"/>
              </w:rPr>
              <w:t>), опекуна (попечителя) ребенка-инвалида в возрасте до 18 лет, – для других лиц, осуществляющих уход за ребенком-инвалидом в возрасте до 18 лет</w:t>
            </w:r>
            <w:r>
              <w:rPr>
                <w:color w:val="000000"/>
                <w:sz w:val="21"/>
                <w:szCs w:val="21"/>
              </w:rPr>
              <w:br/>
            </w:r>
            <w:r>
              <w:rPr>
                <w:color w:val="000000"/>
                <w:sz w:val="21"/>
                <w:szCs w:val="21"/>
              </w:rPr>
              <w:br/>
            </w:r>
            <w:r>
              <w:rPr>
                <w:color w:val="000000"/>
                <w:sz w:val="21"/>
                <w:szCs w:val="21"/>
                <w:shd w:val="clear" w:color="auto" w:fill="FFFFFF"/>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Pr>
                <w:color w:val="000000"/>
                <w:sz w:val="21"/>
                <w:szCs w:val="21"/>
                <w:shd w:val="clear" w:color="auto" w:fill="FFFFFF"/>
              </w:rPr>
              <w:t>интернатного</w:t>
            </w:r>
            <w:proofErr w:type="spellEnd"/>
            <w:r>
              <w:rPr>
                <w:color w:val="000000"/>
                <w:sz w:val="21"/>
                <w:szCs w:val="21"/>
                <w:shd w:val="clear" w:color="auto" w:fill="FFFFFF"/>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434" w:type="pct"/>
            <w:tcMar>
              <w:top w:w="0" w:type="dxa"/>
              <w:left w:w="6" w:type="dxa"/>
              <w:bottom w:w="0" w:type="dxa"/>
              <w:right w:w="6" w:type="dxa"/>
            </w:tcMar>
          </w:tcPr>
          <w:p w:rsidR="00ED4836" w:rsidRDefault="00ED4836" w:rsidP="00ED4836">
            <w:pPr>
              <w:pStyle w:val="table10"/>
              <w:spacing w:before="120"/>
            </w:pPr>
            <w:r>
              <w:lastRenderedPageBreak/>
              <w:t xml:space="preserve">бесплатно </w:t>
            </w:r>
          </w:p>
        </w:tc>
        <w:tc>
          <w:tcPr>
            <w:tcW w:w="570" w:type="pct"/>
            <w:tcMar>
              <w:top w:w="0" w:type="dxa"/>
              <w:left w:w="6" w:type="dxa"/>
              <w:bottom w:w="0" w:type="dxa"/>
              <w:right w:w="6" w:type="dxa"/>
            </w:tcMar>
          </w:tcPr>
          <w:p w:rsidR="00ED4836" w:rsidRDefault="00ED4836" w:rsidP="00ED4836">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Default="00ED4836" w:rsidP="00ED4836">
            <w:pPr>
              <w:pStyle w:val="table10"/>
              <w:spacing w:before="120"/>
            </w:pPr>
            <w:r>
              <w:t>на срок установления ребенку инвалидности</w:t>
            </w:r>
          </w:p>
        </w:tc>
      </w:tr>
      <w:tr w:rsidR="00ED4836" w:rsidTr="00B32FC6">
        <w:trPr>
          <w:trHeight w:val="240"/>
        </w:trPr>
        <w:tc>
          <w:tcPr>
            <w:tcW w:w="1008" w:type="pct"/>
            <w:tcMar>
              <w:top w:w="0" w:type="dxa"/>
              <w:left w:w="6" w:type="dxa"/>
              <w:bottom w:w="0" w:type="dxa"/>
              <w:right w:w="6" w:type="dxa"/>
            </w:tcMar>
            <w:hideMark/>
          </w:tcPr>
          <w:p w:rsidR="00ED4836" w:rsidRPr="00E371EF" w:rsidRDefault="009023A6" w:rsidP="00ED4836">
            <w:pPr>
              <w:pStyle w:val="table10"/>
              <w:spacing w:before="120"/>
            </w:pPr>
            <w:r>
              <w:rPr>
                <w:color w:val="000000"/>
                <w:shd w:val="clear" w:color="auto" w:fill="FFFFFF"/>
              </w:rPr>
              <w:lastRenderedPageBreak/>
              <w:t xml:space="preserve">2.16. Назначение пособия по временной нетрудоспособности по уходу за ребенком-инвалидом в </w:t>
            </w:r>
            <w:r>
              <w:rPr>
                <w:color w:val="000000"/>
                <w:shd w:val="clear" w:color="auto" w:fill="FFFFFF"/>
              </w:rPr>
              <w:lastRenderedPageBreak/>
              <w:t>возрасте до 18 лет в случае его санаторно-курортного лечения, медицинской реабилитации</w:t>
            </w:r>
          </w:p>
        </w:tc>
        <w:tc>
          <w:tcPr>
            <w:tcW w:w="1005"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Главный бухгалтер группы бухгалтерского учета и отчетности райисполкома </w:t>
            </w:r>
            <w:r>
              <w:rPr>
                <w:b/>
              </w:rPr>
              <w:t>Минченко А.В.</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листок нетрудоспособности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10 дней со дня обращения, а в случае запроса </w:t>
            </w:r>
            <w:r w:rsidRPr="00EE17CA">
              <w:lastRenderedPageBreak/>
              <w:t>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на срок, указанный в листке нетрудоспособност</w:t>
            </w:r>
            <w:r w:rsidRPr="00EE17CA">
              <w:lastRenderedPageBreak/>
              <w:t>и</w:t>
            </w:r>
          </w:p>
        </w:tc>
      </w:tr>
      <w:tr w:rsidR="00ED4836" w:rsidTr="00B32FC6">
        <w:trPr>
          <w:trHeight w:val="240"/>
        </w:trPr>
        <w:tc>
          <w:tcPr>
            <w:tcW w:w="1008" w:type="pct"/>
            <w:tcMar>
              <w:top w:w="0" w:type="dxa"/>
              <w:left w:w="6" w:type="dxa"/>
              <w:bottom w:w="0" w:type="dxa"/>
              <w:right w:w="6" w:type="dxa"/>
            </w:tcMar>
            <w:hideMark/>
          </w:tcPr>
          <w:p w:rsidR="00ED4836" w:rsidRPr="00E94996" w:rsidRDefault="00ED4836" w:rsidP="00ED4836">
            <w:pPr>
              <w:pStyle w:val="article"/>
              <w:spacing w:before="0" w:after="100"/>
              <w:ind w:left="0" w:firstLine="0"/>
              <w:rPr>
                <w:b w:val="0"/>
                <w:sz w:val="20"/>
                <w:szCs w:val="20"/>
              </w:rPr>
            </w:pPr>
            <w:r w:rsidRPr="00E94996">
              <w:rPr>
                <w:b w:val="0"/>
                <w:sz w:val="20"/>
                <w:szCs w:val="20"/>
              </w:rPr>
              <w:lastRenderedPageBreak/>
              <w:t>2.18. Выдача справки о размере пособия на детей и периоде его выплаты</w:t>
            </w:r>
          </w:p>
        </w:tc>
        <w:tc>
          <w:tcPr>
            <w:tcW w:w="1005"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9493E" w:rsidRDefault="00ED4836" w:rsidP="00ED4836">
            <w:pPr>
              <w:pStyle w:val="table10"/>
              <w:jc w:val="center"/>
              <w:rPr>
                <w:b/>
              </w:rPr>
            </w:pPr>
          </w:p>
          <w:p w:rsidR="00ED4836" w:rsidRPr="00EE17CA" w:rsidRDefault="00ED4836" w:rsidP="00ED4836">
            <w:pPr>
              <w:pStyle w:val="table10"/>
              <w:spacing w:before="120"/>
              <w:jc w:val="center"/>
            </w:pPr>
            <w:r>
              <w:t xml:space="preserve">Главный бухгалтер группы бухгалтерского учета и отчетности райисполкома </w:t>
            </w:r>
            <w:r>
              <w:rPr>
                <w:b/>
              </w:rPr>
              <w:t>Минченко А.В.</w:t>
            </w:r>
            <w:r>
              <w:t xml:space="preserve"> (для работников райисполкома)</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D44C38" w:rsidRDefault="00ED4836" w:rsidP="00ED4836">
            <w:pPr>
              <w:pStyle w:val="article"/>
              <w:spacing w:before="0" w:after="100"/>
              <w:ind w:left="0" w:firstLine="0"/>
              <w:rPr>
                <w:b w:val="0"/>
                <w:sz w:val="20"/>
                <w:szCs w:val="20"/>
                <w:highlight w:val="yellow"/>
              </w:rPr>
            </w:pPr>
            <w:r w:rsidRPr="0092761D">
              <w:rPr>
                <w:b w:val="0"/>
                <w:sz w:val="20"/>
                <w:szCs w:val="20"/>
              </w:rPr>
              <w:t>2.18</w:t>
            </w:r>
            <w:r w:rsidRPr="0092761D">
              <w:rPr>
                <w:b w:val="0"/>
                <w:sz w:val="20"/>
                <w:szCs w:val="20"/>
                <w:vertAlign w:val="superscript"/>
              </w:rPr>
              <w:t>1</w:t>
            </w:r>
            <w:r w:rsidRPr="0092761D">
              <w:rPr>
                <w:b w:val="0"/>
                <w:sz w:val="20"/>
                <w:szCs w:val="20"/>
              </w:rPr>
              <w:t xml:space="preserve"> Выдача справки о неполучении пособия на детей</w:t>
            </w:r>
          </w:p>
        </w:tc>
        <w:tc>
          <w:tcPr>
            <w:tcW w:w="1005" w:type="pct"/>
            <w:tcMar>
              <w:top w:w="0" w:type="dxa"/>
              <w:left w:w="6" w:type="dxa"/>
              <w:bottom w:w="0" w:type="dxa"/>
              <w:right w:w="6" w:type="dxa"/>
            </w:tcMar>
          </w:tcPr>
          <w:p w:rsidR="00F62882" w:rsidRPr="00BB1969" w:rsidRDefault="00F62882" w:rsidP="00F62882">
            <w:pPr>
              <w:pStyle w:val="table10"/>
              <w:rPr>
                <w:b/>
              </w:rPr>
            </w:pPr>
            <w:r>
              <w:rPr>
                <w:b/>
              </w:rPr>
              <w:t>Управление по труду, занятости и социальной защите райисполкома</w:t>
            </w:r>
          </w:p>
          <w:p w:rsidR="00F62882" w:rsidRPr="00053778" w:rsidRDefault="00F62882" w:rsidP="00F62882">
            <w:pPr>
              <w:pStyle w:val="table10"/>
              <w:jc w:val="center"/>
            </w:pPr>
            <w:r w:rsidRPr="00053778">
              <w:t xml:space="preserve">(прием заявлений и выдачу решений осуществляет </w:t>
            </w:r>
            <w:r w:rsidRPr="00053778">
              <w:rPr>
                <w:b/>
              </w:rPr>
              <w:t>служба «одно окно»</w:t>
            </w:r>
            <w:r>
              <w:t>)</w:t>
            </w:r>
          </w:p>
          <w:p w:rsidR="00F62882" w:rsidRPr="00C9493E" w:rsidRDefault="00F62882" w:rsidP="00F62882">
            <w:pPr>
              <w:pStyle w:val="table10"/>
              <w:jc w:val="center"/>
              <w:rPr>
                <w:b/>
              </w:rPr>
            </w:pPr>
          </w:p>
          <w:p w:rsidR="00ED4836" w:rsidRPr="00BB1969" w:rsidRDefault="00F62882" w:rsidP="00ED4836">
            <w:pPr>
              <w:pStyle w:val="table10"/>
              <w:spacing w:before="120"/>
              <w:jc w:val="center"/>
              <w:rPr>
                <w:b/>
              </w:rPr>
            </w:pPr>
            <w:r>
              <w:t xml:space="preserve"> </w:t>
            </w:r>
            <w:r w:rsidR="00ED4836">
              <w:t xml:space="preserve">Главный бухгалтер группы бухгалтерского учета и отчетности райисполкома </w:t>
            </w:r>
            <w:r w:rsidR="00ED4836">
              <w:rPr>
                <w:b/>
              </w:rPr>
              <w:t>Минченко А.В.</w:t>
            </w:r>
          </w:p>
        </w:tc>
        <w:tc>
          <w:tcPr>
            <w:tcW w:w="1441" w:type="pct"/>
            <w:tcMar>
              <w:top w:w="0" w:type="dxa"/>
              <w:left w:w="6" w:type="dxa"/>
              <w:bottom w:w="0" w:type="dxa"/>
              <w:right w:w="6" w:type="dxa"/>
            </w:tcMar>
          </w:tcPr>
          <w:p w:rsidR="00ED4836" w:rsidRPr="0092761D" w:rsidRDefault="00ED4836" w:rsidP="00ED4836">
            <w:pPr>
              <w:pStyle w:val="table10"/>
              <w:spacing w:before="120"/>
            </w:pPr>
            <w:r w:rsidRPr="0092761D">
              <w:t>паспорт или иной документ, удостоверяющий личность</w:t>
            </w:r>
          </w:p>
          <w:p w:rsidR="00ED4836" w:rsidRPr="00D44C38" w:rsidRDefault="00ED4836" w:rsidP="00ED4836">
            <w:pPr>
              <w:pStyle w:val="table10"/>
              <w:spacing w:before="120"/>
              <w:rPr>
                <w:highlight w:val="yellow"/>
              </w:rPr>
            </w:pPr>
          </w:p>
        </w:tc>
        <w:tc>
          <w:tcPr>
            <w:tcW w:w="434" w:type="pct"/>
            <w:tcMar>
              <w:top w:w="0" w:type="dxa"/>
              <w:left w:w="6" w:type="dxa"/>
              <w:bottom w:w="0" w:type="dxa"/>
              <w:right w:w="6" w:type="dxa"/>
            </w:tcMar>
          </w:tcPr>
          <w:p w:rsidR="00ED4836" w:rsidRPr="0092761D" w:rsidRDefault="00ED4836" w:rsidP="00ED4836">
            <w:pPr>
              <w:pStyle w:val="table10"/>
              <w:spacing w:before="120"/>
            </w:pPr>
            <w:r w:rsidRPr="0092761D">
              <w:t>бесплатно</w:t>
            </w:r>
          </w:p>
        </w:tc>
        <w:tc>
          <w:tcPr>
            <w:tcW w:w="570" w:type="pct"/>
            <w:tcMar>
              <w:top w:w="0" w:type="dxa"/>
              <w:left w:w="6" w:type="dxa"/>
              <w:bottom w:w="0" w:type="dxa"/>
              <w:right w:w="6" w:type="dxa"/>
            </w:tcMar>
          </w:tcPr>
          <w:p w:rsidR="00ED4836" w:rsidRPr="0092761D" w:rsidRDefault="00ED4836" w:rsidP="00ED4836">
            <w:pPr>
              <w:pStyle w:val="table10"/>
              <w:spacing w:before="120"/>
            </w:pPr>
            <w:r w:rsidRPr="0092761D">
              <w:t>5 дней со дня обращения</w:t>
            </w:r>
          </w:p>
          <w:p w:rsidR="00ED4836" w:rsidRPr="0092761D" w:rsidRDefault="00ED4836" w:rsidP="00ED4836">
            <w:pPr>
              <w:pStyle w:val="table10"/>
              <w:spacing w:before="120"/>
            </w:pPr>
          </w:p>
        </w:tc>
        <w:tc>
          <w:tcPr>
            <w:tcW w:w="542" w:type="pct"/>
            <w:tcMar>
              <w:top w:w="0" w:type="dxa"/>
              <w:left w:w="6" w:type="dxa"/>
              <w:bottom w:w="0" w:type="dxa"/>
              <w:right w:w="6" w:type="dxa"/>
            </w:tcMar>
          </w:tcPr>
          <w:p w:rsidR="00ED4836" w:rsidRPr="0092761D" w:rsidRDefault="00ED4836" w:rsidP="00ED4836">
            <w:pPr>
              <w:pStyle w:val="table10"/>
              <w:spacing w:before="120"/>
            </w:pPr>
            <w:r w:rsidRPr="0092761D">
              <w:t>бессрочно</w:t>
            </w:r>
          </w:p>
        </w:tc>
      </w:tr>
      <w:tr w:rsidR="00ED4836" w:rsidTr="00B32FC6">
        <w:trPr>
          <w:trHeight w:val="240"/>
        </w:trPr>
        <w:tc>
          <w:tcPr>
            <w:tcW w:w="1008" w:type="pct"/>
            <w:tcMar>
              <w:top w:w="0" w:type="dxa"/>
              <w:left w:w="6" w:type="dxa"/>
              <w:bottom w:w="0" w:type="dxa"/>
              <w:right w:w="6" w:type="dxa"/>
            </w:tcMar>
          </w:tcPr>
          <w:p w:rsidR="00ED4836" w:rsidRPr="009A7749" w:rsidRDefault="009023A6" w:rsidP="00ED4836">
            <w:pPr>
              <w:pStyle w:val="table10"/>
              <w:spacing w:before="120"/>
            </w:pPr>
            <w:r>
              <w:rPr>
                <w:color w:val="000000"/>
                <w:shd w:val="clear" w:color="auto" w:fill="FFFFFF"/>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005" w:type="pct"/>
            <w:tcMar>
              <w:top w:w="0" w:type="dxa"/>
              <w:left w:w="6" w:type="dxa"/>
              <w:bottom w:w="0" w:type="dxa"/>
              <w:right w:w="6" w:type="dxa"/>
            </w:tcMar>
          </w:tcPr>
          <w:p w:rsidR="00ED4836" w:rsidRPr="008F0DB3" w:rsidRDefault="00ED4836" w:rsidP="00ED4836">
            <w:pPr>
              <w:pStyle w:val="table10"/>
              <w:rPr>
                <w:b/>
              </w:rPr>
            </w:pPr>
            <w:r w:rsidRPr="008F0DB3">
              <w:rPr>
                <w:b/>
              </w:rPr>
              <w:t>Управление по труду, занятости и социальной защите райисполкома</w:t>
            </w:r>
          </w:p>
          <w:p w:rsidR="00ED4836" w:rsidRDefault="00ED4836" w:rsidP="00ED4836">
            <w:pPr>
              <w:pStyle w:val="table10"/>
              <w:jc w:val="center"/>
            </w:pPr>
          </w:p>
          <w:p w:rsidR="00ED4836" w:rsidRPr="00053778"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p w:rsidR="00ED4836" w:rsidRPr="00C9493E" w:rsidRDefault="00ED4836" w:rsidP="00ED4836">
            <w:pPr>
              <w:pStyle w:val="table10"/>
              <w:spacing w:before="120"/>
              <w:jc w:val="center"/>
              <w:rPr>
                <w:b/>
              </w:rPr>
            </w:pPr>
          </w:p>
        </w:tc>
        <w:tc>
          <w:tcPr>
            <w:tcW w:w="1441" w:type="pct"/>
            <w:tcMar>
              <w:top w:w="0" w:type="dxa"/>
              <w:left w:w="6" w:type="dxa"/>
              <w:bottom w:w="0" w:type="dxa"/>
              <w:right w:w="6" w:type="dxa"/>
            </w:tcMar>
          </w:tcPr>
          <w:p w:rsidR="00ED4836" w:rsidRDefault="00ED4836" w:rsidP="00ED4836">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Default="00ED4836" w:rsidP="00ED4836">
            <w:pPr>
              <w:pStyle w:val="table10"/>
              <w:spacing w:before="120"/>
            </w:pPr>
            <w:r>
              <w:t>единовременно</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table10"/>
              <w:spacing w:before="120"/>
            </w:pPr>
            <w:r w:rsidRPr="00AD6DD6">
              <w:t>2.33. Принятие решения о предоставлении (об отказе в предоставлении) государственной адресной социальной помощи в виде:</w:t>
            </w:r>
          </w:p>
        </w:tc>
        <w:tc>
          <w:tcPr>
            <w:tcW w:w="1005" w:type="pct"/>
            <w:tcMar>
              <w:top w:w="0" w:type="dxa"/>
              <w:left w:w="6" w:type="dxa"/>
              <w:bottom w:w="0" w:type="dxa"/>
              <w:right w:w="6" w:type="dxa"/>
            </w:tcMar>
          </w:tcPr>
          <w:p w:rsidR="00ED4836" w:rsidRDefault="00ED4836" w:rsidP="00ED4836">
            <w:pPr>
              <w:pStyle w:val="table10"/>
              <w:jc w:val="center"/>
              <w:rPr>
                <w:b/>
              </w:rPr>
            </w:pPr>
          </w:p>
        </w:tc>
        <w:tc>
          <w:tcPr>
            <w:tcW w:w="1441" w:type="pct"/>
            <w:tcMar>
              <w:top w:w="0" w:type="dxa"/>
              <w:left w:w="6" w:type="dxa"/>
              <w:bottom w:w="0" w:type="dxa"/>
              <w:right w:w="6" w:type="dxa"/>
            </w:tcMar>
          </w:tcPr>
          <w:p w:rsidR="00ED4836" w:rsidRDefault="00ED4836" w:rsidP="00ED4836">
            <w:pPr>
              <w:pStyle w:val="table10"/>
              <w:spacing w:before="120"/>
            </w:pPr>
          </w:p>
        </w:tc>
        <w:tc>
          <w:tcPr>
            <w:tcW w:w="434" w:type="pct"/>
            <w:tcMar>
              <w:top w:w="0" w:type="dxa"/>
              <w:left w:w="6" w:type="dxa"/>
              <w:bottom w:w="0" w:type="dxa"/>
              <w:right w:w="6" w:type="dxa"/>
            </w:tcMar>
          </w:tcPr>
          <w:p w:rsidR="00ED4836" w:rsidRDefault="00ED4836" w:rsidP="00ED4836">
            <w:pPr>
              <w:pStyle w:val="table10"/>
              <w:spacing w:before="120"/>
            </w:pPr>
          </w:p>
        </w:tc>
        <w:tc>
          <w:tcPr>
            <w:tcW w:w="570" w:type="pct"/>
            <w:tcMar>
              <w:top w:w="0" w:type="dxa"/>
              <w:left w:w="6" w:type="dxa"/>
              <w:bottom w:w="0" w:type="dxa"/>
              <w:right w:w="6" w:type="dxa"/>
            </w:tcMar>
          </w:tcPr>
          <w:p w:rsidR="00ED4836" w:rsidRDefault="00ED4836" w:rsidP="00ED4836">
            <w:pPr>
              <w:pStyle w:val="table10"/>
              <w:spacing w:before="120"/>
            </w:pPr>
          </w:p>
        </w:tc>
        <w:tc>
          <w:tcPr>
            <w:tcW w:w="542" w:type="pct"/>
            <w:tcMar>
              <w:top w:w="0" w:type="dxa"/>
              <w:left w:w="6" w:type="dxa"/>
              <w:bottom w:w="0" w:type="dxa"/>
              <w:right w:w="6" w:type="dxa"/>
            </w:tcMar>
          </w:tcPr>
          <w:p w:rsidR="00ED4836"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tcPr>
          <w:p w:rsidR="00ED4836" w:rsidRPr="00AD6DD6" w:rsidRDefault="009023A6" w:rsidP="00ED4836">
            <w:pPr>
              <w:pStyle w:val="articleintext"/>
              <w:spacing w:before="120"/>
              <w:ind w:firstLine="0"/>
              <w:jc w:val="left"/>
              <w:rPr>
                <w:sz w:val="20"/>
                <w:szCs w:val="20"/>
              </w:rPr>
            </w:pPr>
            <w:r>
              <w:rPr>
                <w:color w:val="000000"/>
                <w:sz w:val="20"/>
                <w:szCs w:val="20"/>
                <w:shd w:val="clear" w:color="auto" w:fill="FFFFFF"/>
              </w:rPr>
              <w:t xml:space="preserve">2.33.1. ежемесячного и (или) </w:t>
            </w:r>
            <w:r>
              <w:rPr>
                <w:color w:val="000000"/>
                <w:sz w:val="20"/>
                <w:szCs w:val="20"/>
                <w:shd w:val="clear" w:color="auto" w:fill="FFFFFF"/>
              </w:rPr>
              <w:lastRenderedPageBreak/>
              <w:t>единовременного социальных пособий</w:t>
            </w:r>
          </w:p>
        </w:tc>
        <w:tc>
          <w:tcPr>
            <w:tcW w:w="1005" w:type="pct"/>
            <w:tcMar>
              <w:top w:w="0" w:type="dxa"/>
              <w:left w:w="6" w:type="dxa"/>
              <w:bottom w:w="0" w:type="dxa"/>
              <w:right w:w="6" w:type="dxa"/>
            </w:tcMar>
          </w:tcPr>
          <w:p w:rsidR="004546B2" w:rsidRPr="00BB1969" w:rsidRDefault="004546B2" w:rsidP="004546B2">
            <w:pPr>
              <w:pStyle w:val="table10"/>
              <w:jc w:val="center"/>
              <w:rPr>
                <w:b/>
              </w:rPr>
            </w:pPr>
            <w:r>
              <w:rPr>
                <w:b/>
              </w:rPr>
              <w:lastRenderedPageBreak/>
              <w:t>Управление по труду, занятости и социальной защите райисполкома</w:t>
            </w:r>
          </w:p>
          <w:p w:rsidR="004546B2" w:rsidRDefault="004546B2" w:rsidP="004546B2">
            <w:pPr>
              <w:pStyle w:val="table10"/>
              <w:spacing w:before="120"/>
              <w:jc w:val="center"/>
            </w:pPr>
            <w:r w:rsidRPr="00053778">
              <w:lastRenderedPageBreak/>
              <w:t xml:space="preserve">(прием заявлений и выдачу решений осуществляет </w:t>
            </w:r>
            <w:r w:rsidRPr="00053778">
              <w:rPr>
                <w:b/>
              </w:rPr>
              <w:t>служба «одно окно»</w:t>
            </w:r>
            <w:r>
              <w:t>)</w:t>
            </w:r>
          </w:p>
          <w:p w:rsidR="00ED4836" w:rsidRDefault="00ED4836" w:rsidP="00ED4836">
            <w:pPr>
              <w:pStyle w:val="table10"/>
              <w:jc w:val="center"/>
              <w:rPr>
                <w:b/>
              </w:rPr>
            </w:pPr>
          </w:p>
        </w:tc>
        <w:tc>
          <w:tcPr>
            <w:tcW w:w="1441" w:type="pct"/>
            <w:tcMar>
              <w:top w:w="0" w:type="dxa"/>
              <w:left w:w="6" w:type="dxa"/>
              <w:bottom w:w="0" w:type="dxa"/>
              <w:right w:w="6" w:type="dxa"/>
            </w:tcMar>
          </w:tcPr>
          <w:p w:rsidR="00ED4836" w:rsidRPr="009023A6" w:rsidRDefault="009023A6" w:rsidP="00ED4836">
            <w:pPr>
              <w:pStyle w:val="table10"/>
              <w:spacing w:before="120"/>
              <w:rPr>
                <w:sz w:val="18"/>
                <w:szCs w:val="18"/>
              </w:rPr>
            </w:pPr>
            <w:r w:rsidRPr="009023A6">
              <w:rPr>
                <w:rFonts w:eastAsiaTheme="minorHAnsi"/>
                <w:color w:val="000000"/>
                <w:sz w:val="18"/>
                <w:szCs w:val="18"/>
                <w:shd w:val="clear" w:color="auto" w:fill="FFFFFF"/>
                <w:lang w:eastAsia="en-US"/>
              </w:rPr>
              <w:lastRenderedPageBreak/>
              <w:t>заявление</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lastRenderedPageBreak/>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свидетельство об установлении отцовства – для женщин, родивших детей вне брака, в случае, если отцовство установлено</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суда о расторжении брака или свидетельство о расторжении брака – для лиц, расторгнувших брак</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местного исполнительного и распорядительного органа об установлении опеки – для лиц, назначенных опекунами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удостоверение инвалида – для инвалидов</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удостоверение ребенка-инвалида – для детей-инвалидов</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w:t>
            </w:r>
            <w:r w:rsidRPr="009023A6">
              <w:rPr>
                <w:rFonts w:eastAsiaTheme="minorHAnsi"/>
                <w:color w:val="000000"/>
                <w:sz w:val="18"/>
                <w:szCs w:val="18"/>
                <w:shd w:val="clear" w:color="auto" w:fill="FFFFFF"/>
                <w:lang w:eastAsia="en-US"/>
              </w:rPr>
              <w:lastRenderedPageBreak/>
              <w:t>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8" w:history="1">
              <w:r w:rsidRPr="009023A6">
                <w:rPr>
                  <w:rFonts w:eastAsiaTheme="minorHAnsi"/>
                  <w:color w:val="000CFF"/>
                  <w:sz w:val="18"/>
                  <w:szCs w:val="18"/>
                  <w:u w:val="single"/>
                  <w:bdr w:val="none" w:sz="0" w:space="0" w:color="auto" w:frame="1"/>
                  <w:shd w:val="clear" w:color="auto" w:fill="FFFFFF"/>
                  <w:lang w:eastAsia="en-US"/>
                </w:rPr>
                <w:t>Закону Республики Беларусь от 29 декабря 2012 г. № 7-З</w:t>
              </w:r>
            </w:hyperlink>
            <w:r w:rsidRPr="009023A6">
              <w:rPr>
                <w:rFonts w:eastAsiaTheme="minorHAnsi"/>
                <w:color w:val="000000"/>
                <w:sz w:val="18"/>
                <w:szCs w:val="18"/>
                <w:shd w:val="clear" w:color="auto" w:fill="FFFFFF"/>
                <w:lang w:eastAsia="en-US"/>
              </w:rPr>
              <w:t>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договор ренты и (или) пожизненного содержания с иждивением – для граждан, заключивших указанный договор</w:t>
            </w:r>
            <w:r w:rsidRPr="009023A6">
              <w:rPr>
                <w:rFonts w:eastAsiaTheme="minorHAnsi"/>
                <w:color w:val="000000"/>
                <w:sz w:val="18"/>
                <w:szCs w:val="18"/>
                <w:lang w:eastAsia="en-US"/>
              </w:rPr>
              <w:br/>
            </w:r>
            <w:r w:rsidRPr="009023A6">
              <w:rPr>
                <w:rFonts w:eastAsiaTheme="minorHAnsi"/>
                <w:color w:val="000000"/>
                <w:sz w:val="18"/>
                <w:szCs w:val="18"/>
                <w:lang w:eastAsia="en-US"/>
              </w:rPr>
              <w:br/>
            </w:r>
            <w:proofErr w:type="spellStart"/>
            <w:r w:rsidRPr="009023A6">
              <w:rPr>
                <w:rFonts w:eastAsiaTheme="minorHAnsi"/>
                <w:color w:val="000000"/>
                <w:sz w:val="18"/>
                <w:szCs w:val="18"/>
                <w:shd w:val="clear" w:color="auto" w:fill="FFFFFF"/>
                <w:lang w:eastAsia="en-US"/>
              </w:rPr>
              <w:t>договор</w:t>
            </w:r>
            <w:proofErr w:type="spellEnd"/>
            <w:r w:rsidRPr="009023A6">
              <w:rPr>
                <w:rFonts w:eastAsiaTheme="minorHAnsi"/>
                <w:color w:val="000000"/>
                <w:sz w:val="18"/>
                <w:szCs w:val="18"/>
                <w:shd w:val="clear" w:color="auto" w:fill="FFFFFF"/>
                <w:lang w:eastAsia="en-US"/>
              </w:rP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434" w:type="pct"/>
            <w:tcMar>
              <w:top w:w="0" w:type="dxa"/>
              <w:left w:w="6" w:type="dxa"/>
              <w:bottom w:w="0" w:type="dxa"/>
              <w:right w:w="6" w:type="dxa"/>
            </w:tcMar>
          </w:tcPr>
          <w:p w:rsidR="00ED4836" w:rsidRPr="00AD6DD6" w:rsidRDefault="00ED4836" w:rsidP="00ED4836">
            <w:pPr>
              <w:pStyle w:val="table10"/>
              <w:spacing w:before="120"/>
            </w:pPr>
            <w:r w:rsidRPr="00AD6DD6">
              <w:lastRenderedPageBreak/>
              <w:t xml:space="preserve">бесплатно </w:t>
            </w:r>
          </w:p>
        </w:tc>
        <w:tc>
          <w:tcPr>
            <w:tcW w:w="570" w:type="pct"/>
            <w:tcMar>
              <w:top w:w="0" w:type="dxa"/>
              <w:left w:w="6" w:type="dxa"/>
              <w:bottom w:w="0" w:type="dxa"/>
              <w:right w:w="6" w:type="dxa"/>
            </w:tcMar>
          </w:tcPr>
          <w:p w:rsidR="00ED4836" w:rsidRPr="00AD6DD6" w:rsidRDefault="009023A6" w:rsidP="00ED4836">
            <w:pPr>
              <w:pStyle w:val="table10"/>
              <w:spacing w:before="120"/>
            </w:pPr>
            <w:r>
              <w:rPr>
                <w:color w:val="000000"/>
                <w:sz w:val="21"/>
                <w:szCs w:val="21"/>
                <w:shd w:val="clear" w:color="auto" w:fill="FFFFFF"/>
              </w:rPr>
              <w:t xml:space="preserve">5 рабочих дней со </w:t>
            </w:r>
            <w:r>
              <w:rPr>
                <w:color w:val="000000"/>
                <w:sz w:val="21"/>
                <w:szCs w:val="21"/>
                <w:shd w:val="clear" w:color="auto" w:fill="FFFFFF"/>
              </w:rPr>
              <w:lastRenderedPageBreak/>
              <w:t>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lastRenderedPageBreak/>
              <w:t>единовременно</w:t>
            </w:r>
            <w:r>
              <w:t> </w:t>
            </w:r>
            <w:r w:rsidRPr="00AD6DD6">
              <w:t xml:space="preserve">– </w:t>
            </w:r>
            <w:r w:rsidRPr="00AD6DD6">
              <w:lastRenderedPageBreak/>
              <w:t>при предоставлении единовременного социального пособия</w:t>
            </w:r>
            <w:r w:rsidRPr="00AD6DD6">
              <w:br/>
            </w:r>
            <w:r w:rsidRPr="00AD6DD6">
              <w:br/>
              <w:t>от 1 до 12 месяцев</w:t>
            </w:r>
            <w:r>
              <w:t> </w:t>
            </w:r>
            <w:r w:rsidRPr="00AD6DD6">
              <w:t>– при предоставлении ежемесячного социального пособия</w:t>
            </w:r>
          </w:p>
        </w:tc>
      </w:tr>
      <w:tr w:rsidR="00ED4836" w:rsidTr="00B32FC6">
        <w:trPr>
          <w:trHeight w:val="240"/>
        </w:trPr>
        <w:tc>
          <w:tcPr>
            <w:tcW w:w="1008" w:type="pct"/>
            <w:tcMar>
              <w:top w:w="0" w:type="dxa"/>
              <w:left w:w="6" w:type="dxa"/>
              <w:bottom w:w="0" w:type="dxa"/>
              <w:right w:w="6" w:type="dxa"/>
            </w:tcMar>
          </w:tcPr>
          <w:p w:rsidR="00ED4836" w:rsidRPr="00AD6DD6" w:rsidRDefault="009023A6" w:rsidP="00ED4836">
            <w:pPr>
              <w:pStyle w:val="articleintext"/>
              <w:spacing w:before="120"/>
              <w:ind w:firstLine="0"/>
              <w:jc w:val="left"/>
              <w:rPr>
                <w:sz w:val="20"/>
                <w:szCs w:val="20"/>
              </w:rPr>
            </w:pPr>
            <w:r>
              <w:rPr>
                <w:color w:val="000000"/>
                <w:sz w:val="20"/>
                <w:szCs w:val="20"/>
                <w:shd w:val="clear" w:color="auto" w:fill="FFFFFF"/>
              </w:rPr>
              <w:lastRenderedPageBreak/>
              <w:t>2.33.2. социального пособия для возмещения затрат на приобретение подгузников</w:t>
            </w:r>
          </w:p>
        </w:tc>
        <w:tc>
          <w:tcPr>
            <w:tcW w:w="1005" w:type="pct"/>
            <w:tcMar>
              <w:top w:w="0" w:type="dxa"/>
              <w:left w:w="6" w:type="dxa"/>
              <w:bottom w:w="0" w:type="dxa"/>
              <w:right w:w="6" w:type="dxa"/>
            </w:tcMar>
          </w:tcPr>
          <w:p w:rsidR="004546B2" w:rsidRPr="00BB1969" w:rsidRDefault="004546B2" w:rsidP="004546B2">
            <w:pPr>
              <w:pStyle w:val="table10"/>
              <w:jc w:val="center"/>
              <w:rPr>
                <w:b/>
              </w:rPr>
            </w:pPr>
            <w:r>
              <w:rPr>
                <w:b/>
              </w:rPr>
              <w:t>Управление по труду, занятости и социальной защите райисполкома</w:t>
            </w:r>
          </w:p>
          <w:p w:rsidR="004546B2" w:rsidRDefault="004546B2" w:rsidP="004546B2">
            <w:pPr>
              <w:pStyle w:val="table10"/>
              <w:spacing w:before="120"/>
              <w:jc w:val="center"/>
            </w:pPr>
            <w:r w:rsidRPr="00053778">
              <w:t xml:space="preserve">(прием заявлений и выдачу решений </w:t>
            </w:r>
            <w:r w:rsidRPr="00053778">
              <w:lastRenderedPageBreak/>
              <w:t xml:space="preserve">осуществляет </w:t>
            </w:r>
            <w:r w:rsidRPr="00053778">
              <w:rPr>
                <w:b/>
              </w:rPr>
              <w:t>служба «одно окно»</w:t>
            </w:r>
            <w:r>
              <w:t>)</w:t>
            </w:r>
          </w:p>
          <w:p w:rsidR="00ED4836" w:rsidRDefault="00ED4836" w:rsidP="00ED4836">
            <w:pPr>
              <w:pStyle w:val="table10"/>
              <w:jc w:val="center"/>
              <w:rPr>
                <w:b/>
              </w:rPr>
            </w:pPr>
          </w:p>
        </w:tc>
        <w:tc>
          <w:tcPr>
            <w:tcW w:w="1441" w:type="pct"/>
            <w:tcMar>
              <w:top w:w="0" w:type="dxa"/>
              <w:left w:w="6" w:type="dxa"/>
              <w:bottom w:w="0" w:type="dxa"/>
              <w:right w:w="6" w:type="dxa"/>
            </w:tcMar>
          </w:tcPr>
          <w:p w:rsidR="00ED4836" w:rsidRPr="00AD6DD6" w:rsidRDefault="009023A6"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t xml:space="preserve">паспорт или иной документ, удостоверяющий </w:t>
            </w:r>
            <w:r>
              <w:rPr>
                <w:color w:val="000000"/>
                <w:sz w:val="21"/>
                <w:szCs w:val="21"/>
                <w:shd w:val="clear" w:color="auto" w:fill="FFFFFF"/>
              </w:rPr>
              <w:lastRenderedPageBreak/>
              <w:t>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rPr>
                <w:color w:val="000000"/>
                <w:sz w:val="21"/>
                <w:szCs w:val="21"/>
              </w:rPr>
              <w:br/>
            </w:r>
            <w:r>
              <w:rPr>
                <w:color w:val="000000"/>
                <w:sz w:val="21"/>
                <w:szCs w:val="21"/>
              </w:rPr>
              <w:br/>
            </w:r>
            <w:r>
              <w:rPr>
                <w:color w:val="000000"/>
                <w:sz w:val="21"/>
                <w:szCs w:val="21"/>
                <w:shd w:val="clear" w:color="auto" w:fill="FFFFFF"/>
              </w:rPr>
              <w:t>удостоверение инвалида – для инвалидов I группы</w:t>
            </w:r>
            <w:r>
              <w:rPr>
                <w:color w:val="000000"/>
                <w:sz w:val="21"/>
                <w:szCs w:val="21"/>
              </w:rPr>
              <w:br/>
            </w:r>
            <w:r>
              <w:rPr>
                <w:color w:val="000000"/>
                <w:sz w:val="21"/>
                <w:szCs w:val="21"/>
              </w:rPr>
              <w:br/>
            </w:r>
            <w:r>
              <w:rPr>
                <w:color w:val="000000"/>
                <w:sz w:val="21"/>
                <w:szCs w:val="21"/>
                <w:shd w:val="clear" w:color="auto" w:fill="FFFFFF"/>
              </w:rPr>
              <w:t>удостоверение ребенка-инвалида – для детей-инвалидов в возрасте до 18 лет, имеющих IV степень утраты здоровья</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 при приобретении подгузников для ребенка-инвалида</w:t>
            </w:r>
            <w:r>
              <w:rPr>
                <w:color w:val="000000"/>
                <w:sz w:val="21"/>
                <w:szCs w:val="21"/>
              </w:rPr>
              <w:br/>
            </w:r>
            <w:r>
              <w:rPr>
                <w:color w:val="000000"/>
                <w:sz w:val="21"/>
                <w:szCs w:val="21"/>
              </w:rPr>
              <w:br/>
            </w:r>
            <w:r>
              <w:rPr>
                <w:color w:val="000000"/>
                <w:sz w:val="21"/>
                <w:szCs w:val="21"/>
                <w:shd w:val="clear" w:color="auto" w:fill="FFFFFF"/>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Pr>
                <w:color w:val="000000"/>
                <w:sz w:val="21"/>
                <w:szCs w:val="21"/>
              </w:rPr>
              <w:br/>
            </w:r>
            <w:r>
              <w:rPr>
                <w:color w:val="000000"/>
                <w:sz w:val="21"/>
                <w:szCs w:val="21"/>
              </w:rPr>
              <w:br/>
            </w:r>
            <w:r>
              <w:rPr>
                <w:color w:val="000000"/>
                <w:sz w:val="21"/>
                <w:szCs w:val="21"/>
                <w:shd w:val="clear" w:color="auto" w:fill="FFFFFF"/>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rPr>
                <w:color w:val="000000"/>
                <w:sz w:val="21"/>
                <w:szCs w:val="21"/>
              </w:rPr>
              <w:br/>
            </w:r>
            <w:r>
              <w:rPr>
                <w:color w:val="000000"/>
                <w:sz w:val="21"/>
                <w:szCs w:val="21"/>
              </w:rPr>
              <w:br/>
            </w:r>
            <w:r>
              <w:rPr>
                <w:color w:val="000000"/>
                <w:sz w:val="21"/>
                <w:szCs w:val="21"/>
                <w:shd w:val="clear" w:color="auto" w:fill="FFFFFF"/>
              </w:rP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434"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 xml:space="preserve">5 рабочих дней со дня подачи заявления, а в случае </w:t>
            </w:r>
            <w:r w:rsidRPr="00AD6DD6">
              <w:lastRenderedPageBreak/>
              <w:t>запроса документов и (или) сведений от других государственных органов, иных организаций</w:t>
            </w:r>
            <w:r>
              <w:t> </w:t>
            </w:r>
            <w:r w:rsidRPr="00AD6DD6">
              <w:t>– 5</w:t>
            </w:r>
            <w:r>
              <w:t> </w:t>
            </w:r>
            <w:r w:rsidRPr="00AD6DD6">
              <w:t>рабочих дней после получения последнего документа, необходимого для предоставления государственной адресной социальной помощи</w:t>
            </w:r>
          </w:p>
        </w:tc>
        <w:tc>
          <w:tcPr>
            <w:tcW w:w="542" w:type="pct"/>
            <w:tcMar>
              <w:top w:w="0" w:type="dxa"/>
              <w:left w:w="6" w:type="dxa"/>
              <w:bottom w:w="0" w:type="dxa"/>
              <w:right w:w="6" w:type="dxa"/>
            </w:tcMar>
          </w:tcPr>
          <w:p w:rsidR="00ED4836" w:rsidRDefault="00ED4836" w:rsidP="00ED4836">
            <w:pPr>
              <w:pStyle w:val="table10"/>
              <w:spacing w:before="120"/>
            </w:pPr>
            <w:r>
              <w:lastRenderedPageBreak/>
              <w:t>единовременно</w:t>
            </w:r>
          </w:p>
        </w:tc>
      </w:tr>
      <w:tr w:rsidR="00ED4836" w:rsidTr="00B32FC6">
        <w:trPr>
          <w:trHeight w:val="240"/>
        </w:trPr>
        <w:tc>
          <w:tcPr>
            <w:tcW w:w="1008" w:type="pct"/>
            <w:tcMar>
              <w:top w:w="0" w:type="dxa"/>
              <w:left w:w="6" w:type="dxa"/>
              <w:bottom w:w="0" w:type="dxa"/>
              <w:right w:w="6" w:type="dxa"/>
            </w:tcMar>
          </w:tcPr>
          <w:p w:rsidR="00ED4836" w:rsidRPr="00AD6DD6" w:rsidRDefault="009023A6" w:rsidP="00ED4836">
            <w:pPr>
              <w:pStyle w:val="articleintext"/>
              <w:spacing w:before="120"/>
              <w:ind w:firstLine="0"/>
              <w:jc w:val="left"/>
              <w:rPr>
                <w:sz w:val="20"/>
                <w:szCs w:val="20"/>
              </w:rPr>
            </w:pPr>
            <w:r>
              <w:rPr>
                <w:color w:val="000000"/>
                <w:sz w:val="20"/>
                <w:szCs w:val="20"/>
                <w:shd w:val="clear" w:color="auto" w:fill="FFFFFF"/>
              </w:rPr>
              <w:lastRenderedPageBreak/>
              <w:t>2.33.4. обеспечения продуктами питания детей первых двух лет жизни</w:t>
            </w:r>
          </w:p>
        </w:tc>
        <w:tc>
          <w:tcPr>
            <w:tcW w:w="1005" w:type="pct"/>
            <w:tcMar>
              <w:top w:w="0" w:type="dxa"/>
              <w:left w:w="6" w:type="dxa"/>
              <w:bottom w:w="0" w:type="dxa"/>
              <w:right w:w="6" w:type="dxa"/>
            </w:tcMar>
          </w:tcPr>
          <w:p w:rsidR="004546B2" w:rsidRPr="00BB1969" w:rsidRDefault="004546B2" w:rsidP="004546B2">
            <w:pPr>
              <w:pStyle w:val="table10"/>
              <w:jc w:val="center"/>
              <w:rPr>
                <w:b/>
              </w:rPr>
            </w:pPr>
            <w:r>
              <w:rPr>
                <w:b/>
              </w:rPr>
              <w:t>Управление по труду, занятости и социальной защите райисполкома</w:t>
            </w:r>
          </w:p>
          <w:p w:rsidR="004546B2" w:rsidRDefault="004546B2" w:rsidP="004546B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Default="00ED4836" w:rsidP="00ED4836">
            <w:pPr>
              <w:pStyle w:val="table10"/>
              <w:jc w:val="center"/>
              <w:rPr>
                <w:b/>
              </w:rPr>
            </w:pPr>
          </w:p>
        </w:tc>
        <w:tc>
          <w:tcPr>
            <w:tcW w:w="1441" w:type="pct"/>
            <w:tcMar>
              <w:top w:w="0" w:type="dxa"/>
              <w:left w:w="6" w:type="dxa"/>
              <w:bottom w:w="0" w:type="dxa"/>
              <w:right w:w="6" w:type="dxa"/>
            </w:tcMar>
          </w:tcPr>
          <w:p w:rsidR="00ED4836" w:rsidRPr="009023A6" w:rsidRDefault="009023A6" w:rsidP="00ED4836">
            <w:pPr>
              <w:pStyle w:val="table10"/>
              <w:spacing w:before="120"/>
              <w:rPr>
                <w:sz w:val="18"/>
                <w:szCs w:val="18"/>
              </w:rPr>
            </w:pPr>
            <w:r w:rsidRPr="009023A6">
              <w:rPr>
                <w:rFonts w:eastAsiaTheme="minorHAnsi"/>
                <w:color w:val="000000"/>
                <w:sz w:val="18"/>
                <w:szCs w:val="18"/>
                <w:shd w:val="clear" w:color="auto" w:fill="FFFFFF"/>
                <w:lang w:eastAsia="en-US"/>
              </w:rPr>
              <w:t>заявление</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 xml:space="preserve">свидетельство о рождении ребенка – для лиц, имеющих детей в возрасте до 18 лет (для иностранных граждан и лиц </w:t>
            </w:r>
            <w:r w:rsidRPr="009023A6">
              <w:rPr>
                <w:rFonts w:eastAsiaTheme="minorHAnsi"/>
                <w:color w:val="000000"/>
                <w:sz w:val="18"/>
                <w:szCs w:val="18"/>
                <w:shd w:val="clear" w:color="auto" w:fill="FFFFFF"/>
                <w:lang w:eastAsia="en-US"/>
              </w:rPr>
              <w:lastRenderedPageBreak/>
              <w:t>без гражданства, которым предоставлены статус беженца или убежище в Республике Беларусь,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местного исполнительного и распорядительного органа об установлении опеки – для лиц, назначенных опекунами ребенка</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t>договор ренты и (или) пожизненного содержания с иждивением – для граждан, заключивших указанный договор</w:t>
            </w:r>
            <w:r w:rsidRPr="009023A6">
              <w:rPr>
                <w:rFonts w:eastAsiaTheme="minorHAnsi"/>
                <w:color w:val="000000"/>
                <w:sz w:val="18"/>
                <w:szCs w:val="18"/>
                <w:lang w:eastAsia="en-US"/>
              </w:rPr>
              <w:br/>
            </w:r>
            <w:r w:rsidRPr="009023A6">
              <w:rPr>
                <w:rFonts w:eastAsiaTheme="minorHAnsi"/>
                <w:color w:val="000000"/>
                <w:sz w:val="18"/>
                <w:szCs w:val="18"/>
                <w:lang w:eastAsia="en-US"/>
              </w:rPr>
              <w:br/>
            </w:r>
            <w:r w:rsidRPr="009023A6">
              <w:rPr>
                <w:rFonts w:eastAsiaTheme="minorHAnsi"/>
                <w:color w:val="000000"/>
                <w:sz w:val="18"/>
                <w:szCs w:val="18"/>
                <w:shd w:val="clear" w:color="auto" w:fill="FFFFFF"/>
                <w:lang w:eastAsia="en-US"/>
              </w:rPr>
              <w:lastRenderedPageBreak/>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9" w:history="1">
              <w:r w:rsidRPr="009023A6">
                <w:rPr>
                  <w:rFonts w:eastAsiaTheme="minorHAnsi"/>
                  <w:color w:val="000CFF"/>
                  <w:sz w:val="18"/>
                  <w:szCs w:val="18"/>
                  <w:u w:val="single"/>
                  <w:bdr w:val="none" w:sz="0" w:space="0" w:color="auto" w:frame="1"/>
                  <w:shd w:val="clear" w:color="auto" w:fill="FFFFFF"/>
                  <w:lang w:eastAsia="en-US"/>
                </w:rPr>
                <w:t>Закону Республики Беларусь</w:t>
              </w:r>
            </w:hyperlink>
            <w:r w:rsidRPr="009023A6">
              <w:rPr>
                <w:rFonts w:eastAsiaTheme="minorHAnsi"/>
                <w:color w:val="000000"/>
                <w:sz w:val="18"/>
                <w:szCs w:val="18"/>
                <w:shd w:val="clear" w:color="auto" w:fill="FFFFFF"/>
                <w:lang w:eastAsia="en-US"/>
              </w:rPr>
              <w:t>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434" w:type="pct"/>
            <w:tcMar>
              <w:top w:w="0" w:type="dxa"/>
              <w:left w:w="6" w:type="dxa"/>
              <w:bottom w:w="0" w:type="dxa"/>
              <w:right w:w="6" w:type="dxa"/>
            </w:tcMar>
          </w:tcPr>
          <w:p w:rsidR="00ED4836" w:rsidRPr="00AD6DD6" w:rsidRDefault="00ED4836" w:rsidP="00ED4836">
            <w:pPr>
              <w:pStyle w:val="table10"/>
              <w:spacing w:before="120"/>
            </w:pPr>
            <w:r w:rsidRPr="00AD6DD6">
              <w:lastRenderedPageBreak/>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 а в случае запроса документов и (или) сведений от других государственных органов, иных организаций</w:t>
            </w:r>
            <w:r>
              <w:t> </w:t>
            </w:r>
            <w:r w:rsidRPr="00AD6DD6">
              <w:t>– 5</w:t>
            </w:r>
            <w:r>
              <w:t> </w:t>
            </w:r>
            <w:r w:rsidRPr="00AD6DD6">
              <w:t xml:space="preserve">рабочих дней после получения последнего </w:t>
            </w:r>
            <w:r w:rsidRPr="00AD6DD6">
              <w:lastRenderedPageBreak/>
              <w:t xml:space="preserve">документа, необходимого для предоставления государственной адресной социальной помощи </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lastRenderedPageBreak/>
              <w:t xml:space="preserve">на каждые 6 месяцев до достижения ребенком возраста двух лет </w:t>
            </w:r>
          </w:p>
        </w:tc>
      </w:tr>
      <w:tr w:rsidR="00ED4836" w:rsidTr="00B32FC6">
        <w:trPr>
          <w:trHeight w:val="240"/>
        </w:trPr>
        <w:tc>
          <w:tcPr>
            <w:tcW w:w="1008" w:type="pct"/>
            <w:tcMar>
              <w:top w:w="0" w:type="dxa"/>
              <w:left w:w="6" w:type="dxa"/>
              <w:bottom w:w="0" w:type="dxa"/>
              <w:right w:w="6" w:type="dxa"/>
            </w:tcMar>
            <w:hideMark/>
          </w:tcPr>
          <w:p w:rsidR="00ED4836" w:rsidRPr="00C8527D" w:rsidRDefault="00ED4836" w:rsidP="00ED4836">
            <w:pPr>
              <w:pStyle w:val="table10"/>
              <w:spacing w:before="120"/>
            </w:pPr>
            <w:r w:rsidRPr="00C8527D">
              <w:lastRenderedPageBreak/>
              <w:t>2.35. Выплата пособия на погребение</w:t>
            </w:r>
          </w:p>
        </w:tc>
        <w:tc>
          <w:tcPr>
            <w:tcW w:w="1005" w:type="pct"/>
            <w:tcMar>
              <w:top w:w="0" w:type="dxa"/>
              <w:left w:w="6" w:type="dxa"/>
              <w:bottom w:w="0" w:type="dxa"/>
              <w:right w:w="6" w:type="dxa"/>
            </w:tcMar>
            <w:hideMark/>
          </w:tcPr>
          <w:p w:rsidR="004546B2" w:rsidRPr="00BB1969" w:rsidRDefault="004546B2" w:rsidP="004546B2">
            <w:pPr>
              <w:pStyle w:val="table10"/>
              <w:jc w:val="center"/>
              <w:rPr>
                <w:b/>
              </w:rPr>
            </w:pPr>
            <w:r>
              <w:rPr>
                <w:b/>
              </w:rPr>
              <w:t>Управление по труду, занятости и социальной защите райисполкома</w:t>
            </w:r>
          </w:p>
          <w:p w:rsidR="004546B2" w:rsidRDefault="004546B2" w:rsidP="004546B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BB1969" w:rsidRDefault="00ED4836" w:rsidP="00ED4836">
            <w:pPr>
              <w:pStyle w:val="table10"/>
              <w:jc w:val="center"/>
              <w:rPr>
                <w:b/>
              </w:rPr>
            </w:pPr>
          </w:p>
        </w:tc>
        <w:tc>
          <w:tcPr>
            <w:tcW w:w="1441" w:type="pct"/>
            <w:tcMar>
              <w:top w:w="0" w:type="dxa"/>
              <w:left w:w="6" w:type="dxa"/>
              <w:bottom w:w="0" w:type="dxa"/>
              <w:right w:w="6" w:type="dxa"/>
            </w:tcMar>
            <w:hideMark/>
          </w:tcPr>
          <w:p w:rsidR="00ED4836" w:rsidRDefault="009023A6" w:rsidP="00ED4836">
            <w:pPr>
              <w:pStyle w:val="table10"/>
              <w:spacing w:before="120"/>
            </w:pPr>
            <w:r>
              <w:rPr>
                <w:color w:val="000000"/>
                <w:sz w:val="21"/>
                <w:szCs w:val="21"/>
                <w:shd w:val="clear" w:color="auto" w:fill="FFFFFF"/>
              </w:rPr>
              <w:t>заявление лица, взявшего на себя организацию погребения умершего (погибшего)</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заявителя</w:t>
            </w:r>
            <w:r>
              <w:rPr>
                <w:color w:val="000000"/>
                <w:sz w:val="21"/>
                <w:szCs w:val="21"/>
              </w:rPr>
              <w:br/>
            </w:r>
            <w:r>
              <w:rPr>
                <w:color w:val="000000"/>
                <w:sz w:val="21"/>
                <w:szCs w:val="21"/>
              </w:rPr>
              <w:br/>
            </w:r>
            <w:r>
              <w:rPr>
                <w:color w:val="000000"/>
                <w:sz w:val="21"/>
                <w:szCs w:val="21"/>
                <w:shd w:val="clear" w:color="auto" w:fill="FFFFFF"/>
              </w:rPr>
              <w:t>справка о смерти – в случае, если смерть зарегистрирована в Республике Беларусь</w:t>
            </w:r>
            <w:r>
              <w:rPr>
                <w:color w:val="000000"/>
                <w:sz w:val="21"/>
                <w:szCs w:val="21"/>
              </w:rPr>
              <w:br/>
            </w:r>
            <w:r>
              <w:rPr>
                <w:color w:val="000000"/>
                <w:sz w:val="21"/>
                <w:szCs w:val="21"/>
              </w:rPr>
              <w:br/>
            </w:r>
            <w:r>
              <w:rPr>
                <w:color w:val="000000"/>
                <w:sz w:val="21"/>
                <w:szCs w:val="21"/>
                <w:shd w:val="clear" w:color="auto" w:fill="FFFFFF"/>
              </w:rPr>
              <w:t>свидетельство о смерти – в случае, если смерть зарегистрирована за пределами Республики Беларусь</w:t>
            </w:r>
            <w:r>
              <w:rPr>
                <w:color w:val="000000"/>
                <w:sz w:val="21"/>
                <w:szCs w:val="21"/>
              </w:rPr>
              <w:br/>
            </w:r>
            <w:r>
              <w:rPr>
                <w:color w:val="000000"/>
                <w:sz w:val="21"/>
                <w:szCs w:val="21"/>
              </w:rPr>
              <w:br/>
            </w:r>
            <w:r>
              <w:rPr>
                <w:color w:val="000000"/>
                <w:sz w:val="21"/>
                <w:szCs w:val="21"/>
                <w:shd w:val="clear" w:color="auto" w:fill="FFFFFF"/>
              </w:rPr>
              <w:t>свидетельство о рождении (при его наличии) – в случае смерти ребенка (детей)</w:t>
            </w:r>
            <w:r>
              <w:rPr>
                <w:color w:val="000000"/>
                <w:sz w:val="21"/>
                <w:szCs w:val="21"/>
              </w:rPr>
              <w:br/>
            </w:r>
            <w:r>
              <w:rPr>
                <w:color w:val="000000"/>
                <w:sz w:val="21"/>
                <w:szCs w:val="21"/>
              </w:rPr>
              <w:br/>
            </w:r>
            <w:r>
              <w:rPr>
                <w:color w:val="000000"/>
                <w:sz w:val="21"/>
                <w:szCs w:val="21"/>
                <w:shd w:val="clear" w:color="auto" w:fill="FFFFFF"/>
              </w:rPr>
              <w:t>справка о том, что умерший в возрасте от 18 до 23 лет на день смерти являлся обучающимся, – в случае смерти лица в возрасте от 18 до 23 лет</w:t>
            </w:r>
            <w:r>
              <w:rPr>
                <w:color w:val="000000"/>
                <w:sz w:val="21"/>
                <w:szCs w:val="21"/>
              </w:rPr>
              <w:br/>
            </w:r>
            <w:r>
              <w:rPr>
                <w:color w:val="000000"/>
                <w:sz w:val="21"/>
                <w:szCs w:val="21"/>
              </w:rPr>
              <w:br/>
            </w:r>
            <w:r>
              <w:rPr>
                <w:color w:val="000000"/>
                <w:sz w:val="21"/>
                <w:szCs w:val="21"/>
                <w:shd w:val="clear" w:color="auto" w:fill="FFFFFF"/>
              </w:rPr>
              <w:t xml:space="preserve">трудовая книжка и (или) другие документы о стаже </w:t>
            </w:r>
            <w:r>
              <w:rPr>
                <w:color w:val="000000"/>
                <w:sz w:val="21"/>
                <w:szCs w:val="21"/>
                <w:shd w:val="clear" w:color="auto" w:fill="FFFFFF"/>
              </w:rPr>
              <w:lastRenderedPageBreak/>
              <w:t>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4A0F11" w:rsidTr="00B32FC6">
        <w:trPr>
          <w:trHeight w:val="240"/>
        </w:trPr>
        <w:tc>
          <w:tcPr>
            <w:tcW w:w="1008" w:type="pct"/>
            <w:tcMar>
              <w:top w:w="0" w:type="dxa"/>
              <w:left w:w="6" w:type="dxa"/>
              <w:bottom w:w="0" w:type="dxa"/>
              <w:right w:w="6" w:type="dxa"/>
            </w:tcMar>
          </w:tcPr>
          <w:p w:rsidR="004A0F11" w:rsidRPr="00C8527D" w:rsidRDefault="004A0F11" w:rsidP="00ED4836">
            <w:pPr>
              <w:pStyle w:val="table10"/>
              <w:spacing w:before="120"/>
            </w:pPr>
            <w:r>
              <w:rPr>
                <w:color w:val="000000"/>
                <w:sz w:val="21"/>
                <w:szCs w:val="21"/>
                <w:shd w:val="clear" w:color="auto" w:fill="FFFFFF"/>
              </w:rPr>
              <w:lastRenderedPageBreak/>
              <w:t>2.35</w:t>
            </w:r>
            <w:r>
              <w:rPr>
                <w:color w:val="000000"/>
                <w:bdr w:val="none" w:sz="0" w:space="0" w:color="auto" w:frame="1"/>
                <w:shd w:val="clear" w:color="auto" w:fill="FFFFFF"/>
                <w:vertAlign w:val="superscript"/>
              </w:rPr>
              <w:t>1</w:t>
            </w:r>
            <w:r>
              <w:rPr>
                <w:color w:val="000000"/>
                <w:sz w:val="21"/>
                <w:szCs w:val="21"/>
                <w:shd w:val="clear" w:color="auto" w:fill="FFFFFF"/>
              </w:rPr>
              <w:t>. Выплата единовременного пособия в случае смерти государственного гражданского служащего</w:t>
            </w:r>
          </w:p>
        </w:tc>
        <w:tc>
          <w:tcPr>
            <w:tcW w:w="1005" w:type="pct"/>
            <w:tcMar>
              <w:top w:w="0" w:type="dxa"/>
              <w:left w:w="6" w:type="dxa"/>
              <w:bottom w:w="0" w:type="dxa"/>
              <w:right w:w="6" w:type="dxa"/>
            </w:tcMar>
          </w:tcPr>
          <w:p w:rsidR="004A0F11" w:rsidRPr="008F0DB3" w:rsidRDefault="004A0F11" w:rsidP="00ED4836">
            <w:pPr>
              <w:pStyle w:val="table10"/>
              <w:jc w:val="center"/>
              <w:rPr>
                <w:b/>
              </w:rPr>
            </w:pPr>
          </w:p>
        </w:tc>
        <w:tc>
          <w:tcPr>
            <w:tcW w:w="1441" w:type="pct"/>
            <w:tcMar>
              <w:top w:w="0" w:type="dxa"/>
              <w:left w:w="6" w:type="dxa"/>
              <w:bottom w:w="0" w:type="dxa"/>
              <w:right w:w="6" w:type="dxa"/>
            </w:tcMar>
          </w:tcPr>
          <w:p w:rsidR="004A0F11" w:rsidRDefault="004A0F11" w:rsidP="00ED4836">
            <w:pPr>
              <w:pStyle w:val="table10"/>
              <w:spacing w:before="120"/>
              <w:rPr>
                <w:color w:val="000000"/>
                <w:sz w:val="21"/>
                <w:szCs w:val="21"/>
                <w:shd w:val="clear" w:color="auto" w:fill="FFFFFF"/>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документы, подтверждающие заключение брака, родственные отношения</w:t>
            </w:r>
            <w:r>
              <w:rPr>
                <w:color w:val="000000"/>
                <w:sz w:val="21"/>
                <w:szCs w:val="21"/>
              </w:rPr>
              <w:br/>
            </w:r>
            <w:r>
              <w:rPr>
                <w:color w:val="000000"/>
                <w:sz w:val="21"/>
                <w:szCs w:val="21"/>
              </w:rPr>
              <w:br/>
            </w:r>
            <w:r>
              <w:rPr>
                <w:color w:val="000000"/>
                <w:sz w:val="21"/>
                <w:szCs w:val="21"/>
                <w:shd w:val="clear" w:color="auto" w:fill="FFFFFF"/>
              </w:rPr>
              <w:t>свидетельство о смерти</w:t>
            </w:r>
            <w:r>
              <w:rPr>
                <w:color w:val="000000"/>
                <w:sz w:val="21"/>
                <w:szCs w:val="21"/>
              </w:rPr>
              <w:br/>
            </w:r>
            <w:r>
              <w:rPr>
                <w:color w:val="000000"/>
                <w:sz w:val="21"/>
                <w:szCs w:val="21"/>
              </w:rPr>
              <w:br/>
            </w:r>
            <w:r>
              <w:rPr>
                <w:color w:val="000000"/>
                <w:sz w:val="21"/>
                <w:szCs w:val="21"/>
                <w:shd w:val="clear" w:color="auto" w:fill="FFFFFF"/>
              </w:rPr>
              <w:t>копия трудовой книжки или иные документы, подтверждающие последнее место государственной гражданской службы умершего</w:t>
            </w:r>
          </w:p>
        </w:tc>
        <w:tc>
          <w:tcPr>
            <w:tcW w:w="434" w:type="pct"/>
            <w:tcMar>
              <w:top w:w="0" w:type="dxa"/>
              <w:left w:w="6" w:type="dxa"/>
              <w:bottom w:w="0" w:type="dxa"/>
              <w:right w:w="6" w:type="dxa"/>
            </w:tcMar>
          </w:tcPr>
          <w:p w:rsidR="004A0F11" w:rsidRPr="00EE17CA" w:rsidRDefault="004A0F11" w:rsidP="00ED4836">
            <w:pPr>
              <w:pStyle w:val="table10"/>
              <w:spacing w:before="120"/>
            </w:pPr>
            <w:r>
              <w:t>бесплатно</w:t>
            </w:r>
          </w:p>
        </w:tc>
        <w:tc>
          <w:tcPr>
            <w:tcW w:w="570" w:type="pct"/>
            <w:tcMar>
              <w:top w:w="0" w:type="dxa"/>
              <w:left w:w="6" w:type="dxa"/>
              <w:bottom w:w="0" w:type="dxa"/>
              <w:right w:w="6" w:type="dxa"/>
            </w:tcMar>
          </w:tcPr>
          <w:p w:rsidR="004A0F11" w:rsidRPr="00EE17CA" w:rsidRDefault="004A0F11" w:rsidP="00ED4836">
            <w:pPr>
              <w:pStyle w:val="table10"/>
              <w:spacing w:before="120"/>
            </w:pPr>
            <w:r>
              <w:rPr>
                <w:color w:val="000000"/>
                <w:sz w:val="21"/>
                <w:szCs w:val="21"/>
                <w:shd w:val="clear" w:color="auto" w:fill="FFFFFF"/>
              </w:rPr>
              <w:t>5 рабочих дней</w:t>
            </w:r>
          </w:p>
        </w:tc>
        <w:tc>
          <w:tcPr>
            <w:tcW w:w="542" w:type="pct"/>
            <w:tcMar>
              <w:top w:w="0" w:type="dxa"/>
              <w:left w:w="6" w:type="dxa"/>
              <w:bottom w:w="0" w:type="dxa"/>
              <w:right w:w="6" w:type="dxa"/>
            </w:tcMar>
          </w:tcPr>
          <w:p w:rsidR="004A0F11" w:rsidRPr="00EE17CA" w:rsidRDefault="004A0F11" w:rsidP="00ED4836">
            <w:pPr>
              <w:pStyle w:val="table10"/>
              <w:spacing w:before="120"/>
            </w:pPr>
            <w:r>
              <w:t>единовременно</w:t>
            </w:r>
          </w:p>
        </w:tc>
      </w:tr>
      <w:tr w:rsidR="00ED4836" w:rsidTr="00B32FC6">
        <w:trPr>
          <w:trHeight w:val="240"/>
        </w:trPr>
        <w:tc>
          <w:tcPr>
            <w:tcW w:w="1008" w:type="pct"/>
            <w:tcMar>
              <w:top w:w="0" w:type="dxa"/>
              <w:left w:w="6" w:type="dxa"/>
              <w:bottom w:w="0" w:type="dxa"/>
              <w:right w:w="6" w:type="dxa"/>
            </w:tcMar>
          </w:tcPr>
          <w:p w:rsidR="00ED4836" w:rsidRPr="00BC4ED0" w:rsidRDefault="005A7862" w:rsidP="00ED4836">
            <w:pPr>
              <w:pStyle w:val="table10"/>
              <w:spacing w:before="120"/>
            </w:pPr>
            <w:r>
              <w:rPr>
                <w:color w:val="000000"/>
                <w:shd w:val="clear" w:color="auto" w:fill="FFFFFF"/>
              </w:rPr>
              <w:t>2.38. Принятие решения о назначении пособия по уходу за инвалидом I группы либо лицом, достигшим 80-летнего возраста</w:t>
            </w:r>
          </w:p>
        </w:tc>
        <w:tc>
          <w:tcPr>
            <w:tcW w:w="1005" w:type="pct"/>
            <w:tcMar>
              <w:top w:w="0" w:type="dxa"/>
              <w:left w:w="6" w:type="dxa"/>
              <w:bottom w:w="0" w:type="dxa"/>
              <w:right w:w="6" w:type="dxa"/>
            </w:tcMar>
          </w:tcPr>
          <w:p w:rsidR="004546B2" w:rsidRPr="00BB1969" w:rsidRDefault="004546B2" w:rsidP="004546B2">
            <w:pPr>
              <w:pStyle w:val="table10"/>
              <w:jc w:val="center"/>
              <w:rPr>
                <w:b/>
              </w:rPr>
            </w:pPr>
            <w:r>
              <w:rPr>
                <w:b/>
              </w:rPr>
              <w:t>Управление по труду, занятости и социальной защите райисполкома</w:t>
            </w:r>
          </w:p>
          <w:p w:rsidR="004546B2" w:rsidRDefault="004546B2" w:rsidP="004546B2">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Default="00ED4836" w:rsidP="00ED4836">
            <w:pPr>
              <w:pStyle w:val="table10"/>
              <w:spacing w:before="120"/>
              <w:jc w:val="center"/>
              <w:rPr>
                <w:b/>
              </w:rPr>
            </w:pPr>
          </w:p>
        </w:tc>
        <w:tc>
          <w:tcPr>
            <w:tcW w:w="1441" w:type="pct"/>
            <w:tcMar>
              <w:top w:w="0" w:type="dxa"/>
              <w:left w:w="6" w:type="dxa"/>
              <w:bottom w:w="0" w:type="dxa"/>
              <w:right w:w="6" w:type="dxa"/>
            </w:tcMar>
          </w:tcPr>
          <w:p w:rsidR="00ED4836" w:rsidRPr="00AD6DD6" w:rsidRDefault="005A7862"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трудовая книжка заявителя (за исключением случаев, когда законодательными актами не предусмотрено ее заполнение)</w:t>
            </w:r>
            <w:r>
              <w:rPr>
                <w:color w:val="000000"/>
                <w:sz w:val="21"/>
                <w:szCs w:val="21"/>
              </w:rPr>
              <w:br/>
            </w:r>
            <w:r>
              <w:rPr>
                <w:color w:val="000000"/>
                <w:sz w:val="21"/>
                <w:szCs w:val="21"/>
              </w:rPr>
              <w:br/>
            </w:r>
            <w:r>
              <w:rPr>
                <w:color w:val="000000"/>
                <w:sz w:val="21"/>
                <w:szCs w:val="21"/>
                <w:shd w:val="clear" w:color="auto" w:fill="FFFFFF"/>
              </w:rPr>
              <w:t>медицинская справка о состоянии здоровья заявителя, подтверждающая отсутствие психиатрического и наркологического учета</w:t>
            </w:r>
            <w:r>
              <w:rPr>
                <w:color w:val="000000"/>
                <w:sz w:val="21"/>
                <w:szCs w:val="21"/>
              </w:rPr>
              <w:br/>
            </w:r>
            <w:r>
              <w:rPr>
                <w:color w:val="000000"/>
                <w:sz w:val="21"/>
                <w:szCs w:val="21"/>
              </w:rPr>
              <w:br/>
            </w:r>
            <w:r>
              <w:rPr>
                <w:color w:val="000000"/>
                <w:sz w:val="21"/>
                <w:szCs w:val="21"/>
                <w:shd w:val="clear" w:color="auto" w:fill="FFFFFF"/>
              </w:rP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10 дней со дня подачи заявления, а в случае запроса документов и</w:t>
            </w:r>
            <w:r>
              <w:t> </w:t>
            </w:r>
            <w:r w:rsidRPr="00AD6DD6">
              <w:t>(или) сведений от других государственных органов, иных организаций</w:t>
            </w:r>
            <w:r>
              <w:t> </w:t>
            </w:r>
            <w:r w:rsidRPr="00AD6DD6">
              <w:t>– 1</w:t>
            </w:r>
            <w:r>
              <w:t> </w:t>
            </w:r>
            <w:r w:rsidRPr="00AD6DD6">
              <w:t>месяц</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t xml:space="preserve">на период ухода за инвалидом </w:t>
            </w:r>
            <w:r>
              <w:t>I </w:t>
            </w:r>
            <w:r w:rsidRPr="00AD6DD6">
              <w:t>группы либо лицом, достигшим 80-летнего возраста</w:t>
            </w:r>
          </w:p>
        </w:tc>
      </w:tr>
      <w:tr w:rsidR="00ED4836" w:rsidTr="00B32FC6">
        <w:trPr>
          <w:trHeight w:val="240"/>
        </w:trPr>
        <w:tc>
          <w:tcPr>
            <w:tcW w:w="1008" w:type="pct"/>
            <w:tcMar>
              <w:top w:w="0" w:type="dxa"/>
              <w:left w:w="6" w:type="dxa"/>
              <w:bottom w:w="0" w:type="dxa"/>
              <w:right w:w="6" w:type="dxa"/>
            </w:tcMar>
          </w:tcPr>
          <w:p w:rsidR="00ED4836" w:rsidRPr="00AD6DD6" w:rsidRDefault="005A7862" w:rsidP="00ED4836">
            <w:pPr>
              <w:pStyle w:val="table10"/>
              <w:spacing w:before="120"/>
            </w:pPr>
            <w:r>
              <w:rPr>
                <w:color w:val="000000"/>
                <w:shd w:val="clear" w:color="auto" w:fill="FFFFFF"/>
              </w:rPr>
              <w:t>2.39. Выдача справки о размере (неполучении) пособия по уходу за инвалидом I группы либо лицом, достигшим 80-летнего возраста</w:t>
            </w:r>
          </w:p>
        </w:tc>
        <w:tc>
          <w:tcPr>
            <w:tcW w:w="1005" w:type="pct"/>
            <w:tcMar>
              <w:top w:w="0" w:type="dxa"/>
              <w:left w:w="6" w:type="dxa"/>
              <w:bottom w:w="0" w:type="dxa"/>
              <w:right w:w="6" w:type="dxa"/>
            </w:tcMar>
          </w:tcPr>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Pr="00554CAF"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в день обращения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AD6DD6" w:rsidRDefault="005A7862" w:rsidP="00ED4836">
            <w:pPr>
              <w:pStyle w:val="table10"/>
              <w:spacing w:before="120"/>
            </w:pPr>
            <w:r>
              <w:rPr>
                <w:color w:val="000000"/>
                <w:shd w:val="clear" w:color="auto" w:fill="FFFFFF"/>
              </w:rPr>
              <w:t xml:space="preserve">2.42. Выдача справки о размере повременных платежей в возмещение </w:t>
            </w:r>
            <w:r>
              <w:rPr>
                <w:color w:val="000000"/>
                <w:shd w:val="clear" w:color="auto" w:fill="FFFFFF"/>
              </w:rPr>
              <w:lastRenderedPageBreak/>
              <w:t>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005" w:type="pct"/>
            <w:tcMar>
              <w:top w:w="0" w:type="dxa"/>
              <w:left w:w="6" w:type="dxa"/>
              <w:bottom w:w="0" w:type="dxa"/>
              <w:right w:w="6" w:type="dxa"/>
            </w:tcMar>
          </w:tcPr>
          <w:p w:rsidR="00ED4836" w:rsidRDefault="00ED4836" w:rsidP="00ED4836">
            <w:pPr>
              <w:pStyle w:val="table10"/>
              <w:rPr>
                <w:b/>
              </w:rPr>
            </w:pPr>
          </w:p>
          <w:p w:rsidR="00ED4836" w:rsidRPr="008F0DB3" w:rsidRDefault="00ED4836" w:rsidP="00ED4836">
            <w:pPr>
              <w:pStyle w:val="table10"/>
              <w:jc w:val="center"/>
              <w:rPr>
                <w:b/>
              </w:rPr>
            </w:pPr>
            <w:r w:rsidRPr="008F0DB3">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lastRenderedPageBreak/>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lastRenderedPageBreak/>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 xml:space="preserve">в день обращения </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1005" w:type="pct"/>
            <w:tcMar>
              <w:top w:w="0" w:type="dxa"/>
              <w:left w:w="6" w:type="dxa"/>
              <w:bottom w:w="0" w:type="dxa"/>
              <w:right w:w="6" w:type="dxa"/>
            </w:tcMar>
            <w:hideMark/>
          </w:tcPr>
          <w:p w:rsidR="00ED4836" w:rsidRPr="00972E69" w:rsidRDefault="00ED4836" w:rsidP="00ED4836">
            <w:pPr>
              <w:pStyle w:val="table10"/>
              <w:rPr>
                <w:b/>
              </w:rPr>
            </w:pPr>
            <w:r>
              <w:rPr>
                <w:b/>
              </w:rPr>
              <w:t xml:space="preserve">             </w:t>
            </w:r>
          </w:p>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Default="00ED4836" w:rsidP="00ED4836">
            <w:pPr>
              <w:pStyle w:val="table10"/>
              <w:spacing w:before="120"/>
              <w:jc w:val="center"/>
            </w:pPr>
          </w:p>
          <w:p w:rsidR="00ED4836" w:rsidRDefault="00ED4836" w:rsidP="00ED4836">
            <w:pPr>
              <w:pStyle w:val="table10"/>
              <w:jc w:val="center"/>
              <w:rPr>
                <w:b/>
              </w:rP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5A7862"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идентификационная карта гражданина Республики Беларусь</w:t>
            </w:r>
            <w:r>
              <w:rPr>
                <w:color w:val="000000"/>
                <w:sz w:val="21"/>
                <w:szCs w:val="21"/>
              </w:rPr>
              <w:br/>
            </w:r>
            <w:r>
              <w:rPr>
                <w:color w:val="000000"/>
                <w:sz w:val="21"/>
                <w:szCs w:val="21"/>
              </w:rPr>
              <w:br/>
            </w:r>
            <w:r>
              <w:rPr>
                <w:color w:val="000000"/>
                <w:sz w:val="21"/>
                <w:szCs w:val="21"/>
                <w:shd w:val="clear" w:color="auto" w:fill="FFFFFF"/>
              </w:rPr>
              <w:t>свидетельства о рождении и (или) документы, удостоверяющие личность, всех несовершеннолетних детей, учитываемых в составе семьи</w:t>
            </w:r>
            <w:r>
              <w:rPr>
                <w:color w:val="000000"/>
                <w:sz w:val="21"/>
                <w:szCs w:val="21"/>
              </w:rPr>
              <w:br/>
            </w:r>
            <w:r>
              <w:rPr>
                <w:color w:val="000000"/>
                <w:sz w:val="21"/>
                <w:szCs w:val="21"/>
              </w:rPr>
              <w:br/>
            </w:r>
            <w:r>
              <w:rPr>
                <w:color w:val="000000"/>
                <w:sz w:val="21"/>
                <w:szCs w:val="21"/>
                <w:shd w:val="clear" w:color="auto" w:fill="FFFFFF"/>
              </w:rPr>
              <w:t>свидетельство о браке и документ, удостоверяющий личность супруга (супруги), – для полных семей</w:t>
            </w:r>
            <w:r>
              <w:rPr>
                <w:color w:val="000000"/>
                <w:sz w:val="21"/>
                <w:szCs w:val="21"/>
              </w:rPr>
              <w:br/>
            </w:r>
            <w:r>
              <w:rPr>
                <w:color w:val="000000"/>
                <w:sz w:val="21"/>
                <w:szCs w:val="21"/>
              </w:rPr>
              <w:br/>
            </w:r>
            <w:r>
              <w:rPr>
                <w:color w:val="000000"/>
                <w:sz w:val="21"/>
                <w:szCs w:val="21"/>
                <w:shd w:val="clear" w:color="auto" w:fill="FFFFFF"/>
              </w:rP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1"/>
                <w:szCs w:val="21"/>
              </w:rPr>
              <w:br/>
            </w:r>
            <w:r>
              <w:rPr>
                <w:color w:val="000000"/>
                <w:sz w:val="21"/>
                <w:szCs w:val="21"/>
              </w:rPr>
              <w:br/>
            </w:r>
            <w:r>
              <w:rPr>
                <w:color w:val="000000"/>
                <w:sz w:val="21"/>
                <w:szCs w:val="21"/>
                <w:shd w:val="clear" w:color="auto" w:fill="FFFFFF"/>
              </w:rPr>
              <w:t>выписка из решения суда об усыновлении (удочерении) – для усыновителей (</w:t>
            </w:r>
            <w:proofErr w:type="spellStart"/>
            <w:r>
              <w:rPr>
                <w:color w:val="000000"/>
                <w:sz w:val="21"/>
                <w:szCs w:val="21"/>
                <w:shd w:val="clear" w:color="auto" w:fill="FFFFFF"/>
              </w:rPr>
              <w:t>удочерителей</w:t>
            </w:r>
            <w:proofErr w:type="spellEnd"/>
            <w:r>
              <w:rPr>
                <w:color w:val="000000"/>
                <w:sz w:val="21"/>
                <w:szCs w:val="21"/>
                <w:shd w:val="clear" w:color="auto" w:fill="FFFFFF"/>
              </w:rPr>
              <w:t>) ребенка (детей)</w:t>
            </w:r>
            <w:r>
              <w:rPr>
                <w:color w:val="000000"/>
                <w:sz w:val="21"/>
                <w:szCs w:val="21"/>
              </w:rPr>
              <w:br/>
            </w:r>
            <w:r>
              <w:rPr>
                <w:color w:val="000000"/>
                <w:sz w:val="21"/>
                <w:szCs w:val="21"/>
              </w:rPr>
              <w:br/>
            </w:r>
            <w:r>
              <w:rPr>
                <w:color w:val="000000"/>
                <w:sz w:val="21"/>
                <w:szCs w:val="21"/>
                <w:shd w:val="clear" w:color="auto" w:fill="FFFFFF"/>
              </w:rP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w:t>
            </w:r>
            <w:r>
              <w:rPr>
                <w:color w:val="000000"/>
                <w:sz w:val="21"/>
                <w:szCs w:val="21"/>
                <w:shd w:val="clear" w:color="auto" w:fill="FFFFFF"/>
              </w:rPr>
              <w:lastRenderedPageBreak/>
              <w:t>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r w:rsidRPr="00EE17CA">
              <w:t xml:space="preserve"> </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table10"/>
              <w:spacing w:before="120"/>
              <w:rPr>
                <w:b/>
              </w:rPr>
            </w:pPr>
            <w:r w:rsidRPr="0092761D">
              <w:lastRenderedPageBreak/>
              <w:t>2.47. Принятие решения о досрочном распоряжении (отказе в досрочном распоряжении) средствами семейного капитала:</w:t>
            </w:r>
          </w:p>
        </w:tc>
        <w:tc>
          <w:tcPr>
            <w:tcW w:w="1005" w:type="pct"/>
            <w:tcMar>
              <w:top w:w="0" w:type="dxa"/>
              <w:left w:w="6" w:type="dxa"/>
              <w:bottom w:w="0" w:type="dxa"/>
              <w:right w:w="6" w:type="dxa"/>
            </w:tcMar>
          </w:tcPr>
          <w:p w:rsidR="00ED4836" w:rsidRPr="00EE17CA" w:rsidRDefault="00ED4836" w:rsidP="00ED4836">
            <w:pPr>
              <w:pStyle w:val="table10"/>
              <w:spacing w:before="120"/>
              <w:jc w:val="center"/>
            </w:pPr>
          </w:p>
        </w:tc>
        <w:tc>
          <w:tcPr>
            <w:tcW w:w="1441" w:type="pct"/>
            <w:tcMar>
              <w:top w:w="0" w:type="dxa"/>
              <w:left w:w="6" w:type="dxa"/>
              <w:bottom w:w="0" w:type="dxa"/>
              <w:right w:w="6" w:type="dxa"/>
            </w:tcMar>
          </w:tcPr>
          <w:p w:rsidR="00ED4836" w:rsidRPr="00EE17CA" w:rsidRDefault="00ED4836" w:rsidP="00ED4836">
            <w:pPr>
              <w:pStyle w:val="table10"/>
              <w:spacing w:before="120"/>
            </w:pPr>
          </w:p>
        </w:tc>
        <w:tc>
          <w:tcPr>
            <w:tcW w:w="434" w:type="pct"/>
            <w:tcMar>
              <w:top w:w="0" w:type="dxa"/>
              <w:left w:w="6" w:type="dxa"/>
              <w:bottom w:w="0" w:type="dxa"/>
              <w:right w:w="6" w:type="dxa"/>
            </w:tcMar>
          </w:tcPr>
          <w:p w:rsidR="00ED4836" w:rsidRPr="00EE17CA" w:rsidRDefault="00ED4836" w:rsidP="00ED4836">
            <w:pPr>
              <w:pStyle w:val="table10"/>
              <w:spacing w:before="120"/>
            </w:pPr>
          </w:p>
        </w:tc>
        <w:tc>
          <w:tcPr>
            <w:tcW w:w="570" w:type="pct"/>
            <w:tcMar>
              <w:top w:w="0" w:type="dxa"/>
              <w:left w:w="6" w:type="dxa"/>
              <w:bottom w:w="0" w:type="dxa"/>
              <w:right w:w="6" w:type="dxa"/>
            </w:tcMar>
          </w:tcPr>
          <w:p w:rsidR="00ED4836" w:rsidRPr="00EE17CA"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tcPr>
          <w:p w:rsidR="00ED4836" w:rsidRPr="0092761D" w:rsidRDefault="005A7862" w:rsidP="00ED4836">
            <w:pPr>
              <w:pStyle w:val="table10"/>
              <w:spacing w:before="120"/>
            </w:pPr>
            <w:r>
              <w:rPr>
                <w:color w:val="000000"/>
                <w:shd w:val="clear" w:color="auto" w:fill="FFFFFF"/>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1005" w:type="pct"/>
            <w:tcMar>
              <w:top w:w="0" w:type="dxa"/>
              <w:left w:w="6" w:type="dxa"/>
              <w:bottom w:w="0" w:type="dxa"/>
              <w:right w:w="6" w:type="dxa"/>
            </w:tcMar>
          </w:tcPr>
          <w:p w:rsidR="00ED4836" w:rsidRPr="00BB1969" w:rsidRDefault="00ED4836" w:rsidP="00ED4836">
            <w:pPr>
              <w:pStyle w:val="table10"/>
              <w:rPr>
                <w:b/>
              </w:rPr>
            </w:pPr>
            <w:r>
              <w:rPr>
                <w:b/>
              </w:rPr>
              <w:t xml:space="preserve"> 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92761D" w:rsidRDefault="00ED4836" w:rsidP="00ED4836">
            <w:pPr>
              <w:pStyle w:val="table10"/>
              <w:jc w:val="center"/>
            </w:pPr>
          </w:p>
        </w:tc>
        <w:tc>
          <w:tcPr>
            <w:tcW w:w="1441" w:type="pct"/>
            <w:tcMar>
              <w:top w:w="0" w:type="dxa"/>
              <w:left w:w="6" w:type="dxa"/>
              <w:bottom w:w="0" w:type="dxa"/>
              <w:right w:w="6" w:type="dxa"/>
            </w:tcMar>
          </w:tcPr>
          <w:p w:rsidR="00ED4836" w:rsidRPr="0092761D" w:rsidRDefault="005A7862" w:rsidP="003B75B1">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решение или копия решения (выписка из решения) о назначении семейного капитала</w:t>
            </w:r>
            <w:r>
              <w:rPr>
                <w:color w:val="000000"/>
                <w:sz w:val="21"/>
                <w:szCs w:val="21"/>
              </w:rPr>
              <w:br/>
            </w:r>
            <w:r>
              <w:rPr>
                <w:color w:val="000000"/>
                <w:sz w:val="21"/>
                <w:szCs w:val="21"/>
              </w:rPr>
              <w:br/>
            </w:r>
            <w:r>
              <w:rPr>
                <w:color w:val="000000"/>
                <w:sz w:val="21"/>
                <w:szCs w:val="21"/>
                <w:shd w:val="clear" w:color="auto" w:fill="FFFFFF"/>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rPr>
                <w:color w:val="000000"/>
                <w:sz w:val="21"/>
                <w:szCs w:val="21"/>
              </w:rPr>
              <w:br/>
            </w:r>
            <w:r>
              <w:rPr>
                <w:color w:val="000000"/>
                <w:sz w:val="21"/>
                <w:szCs w:val="21"/>
              </w:rPr>
              <w:br/>
            </w:r>
            <w:r>
              <w:rPr>
                <w:color w:val="000000"/>
                <w:sz w:val="21"/>
                <w:szCs w:val="21"/>
                <w:shd w:val="clear" w:color="auto" w:fill="FFFFFF"/>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w:t>
            </w:r>
            <w:r>
              <w:rPr>
                <w:color w:val="000000"/>
                <w:sz w:val="21"/>
                <w:szCs w:val="21"/>
                <w:shd w:val="clear" w:color="auto" w:fill="FFFFFF"/>
              </w:rPr>
              <w:lastRenderedPageBreak/>
              <w:t>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Pr>
                <w:color w:val="000000"/>
                <w:sz w:val="21"/>
                <w:szCs w:val="21"/>
              </w:rPr>
              <w:br/>
            </w:r>
            <w:r>
              <w:rPr>
                <w:color w:val="000000"/>
                <w:sz w:val="21"/>
                <w:szCs w:val="21"/>
              </w:rPr>
              <w:br/>
            </w:r>
            <w:r>
              <w:rPr>
                <w:color w:val="000000"/>
                <w:sz w:val="21"/>
                <w:szCs w:val="21"/>
                <w:shd w:val="clear" w:color="auto" w:fill="FFFFFF"/>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Pr>
                <w:color w:val="000000"/>
                <w:sz w:val="21"/>
                <w:szCs w:val="21"/>
              </w:rPr>
              <w:br/>
            </w:r>
            <w:r>
              <w:rPr>
                <w:color w:val="000000"/>
                <w:sz w:val="21"/>
                <w:szCs w:val="21"/>
              </w:rPr>
              <w:br/>
            </w:r>
            <w:r>
              <w:rPr>
                <w:color w:val="000000"/>
                <w:sz w:val="21"/>
                <w:szCs w:val="21"/>
                <w:shd w:val="clear" w:color="auto" w:fill="FFFFFF"/>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Pr>
                <w:color w:val="000000"/>
                <w:sz w:val="21"/>
                <w:szCs w:val="21"/>
              </w:rPr>
              <w:br/>
            </w:r>
            <w:r>
              <w:rPr>
                <w:color w:val="000000"/>
                <w:sz w:val="21"/>
                <w:szCs w:val="21"/>
              </w:rPr>
              <w:br/>
            </w:r>
            <w:r>
              <w:rPr>
                <w:color w:val="000000"/>
                <w:sz w:val="21"/>
                <w:szCs w:val="21"/>
                <w:shd w:val="clear" w:color="auto" w:fill="FFFFFF"/>
              </w:rP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 xml:space="preserve">зарегистрированный договор купли-продажи жилого помещения – в случае приобретения жилого помещения, строительство которого </w:t>
            </w:r>
            <w:r>
              <w:rPr>
                <w:color w:val="000000"/>
                <w:sz w:val="21"/>
                <w:szCs w:val="21"/>
                <w:shd w:val="clear" w:color="auto" w:fill="FFFFFF"/>
              </w:rPr>
              <w:lastRenderedPageBreak/>
              <w:t>осуществлялось по государственному заказу</w:t>
            </w:r>
            <w:r>
              <w:rPr>
                <w:color w:val="000000"/>
                <w:sz w:val="21"/>
                <w:szCs w:val="21"/>
              </w:rPr>
              <w:br/>
            </w:r>
            <w:r>
              <w:rPr>
                <w:color w:val="000000"/>
                <w:sz w:val="21"/>
                <w:szCs w:val="21"/>
              </w:rPr>
              <w:br/>
            </w:r>
            <w:r>
              <w:rPr>
                <w:color w:val="000000"/>
                <w:sz w:val="21"/>
                <w:szCs w:val="21"/>
                <w:shd w:val="clear" w:color="auto" w:fill="FFFFFF"/>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Pr>
                <w:color w:val="000000"/>
                <w:sz w:val="21"/>
                <w:szCs w:val="21"/>
              </w:rPr>
              <w:br/>
            </w:r>
            <w:r>
              <w:rPr>
                <w:color w:val="000000"/>
                <w:sz w:val="21"/>
                <w:szCs w:val="21"/>
              </w:rPr>
              <w:br/>
            </w:r>
            <w:r>
              <w:rPr>
                <w:color w:val="000000"/>
                <w:sz w:val="21"/>
                <w:szCs w:val="21"/>
                <w:shd w:val="clear" w:color="auto" w:fill="FFFFFF"/>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rPr>
                <w:color w:val="000000"/>
                <w:sz w:val="21"/>
                <w:szCs w:val="21"/>
              </w:rPr>
              <w:br/>
            </w:r>
            <w:r>
              <w:rPr>
                <w:color w:val="000000"/>
                <w:sz w:val="21"/>
                <w:szCs w:val="21"/>
              </w:rPr>
              <w:br/>
            </w:r>
            <w:r>
              <w:rPr>
                <w:color w:val="000000"/>
                <w:sz w:val="21"/>
                <w:szCs w:val="21"/>
                <w:shd w:val="clear" w:color="auto" w:fill="FFFFFF"/>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представляется на мать (мачеху), отца (отчима), усыновителя (</w:t>
            </w:r>
            <w:proofErr w:type="spellStart"/>
            <w:r>
              <w:rPr>
                <w:color w:val="000000"/>
                <w:sz w:val="21"/>
                <w:szCs w:val="21"/>
                <w:shd w:val="clear" w:color="auto" w:fill="FFFFFF"/>
              </w:rPr>
              <w:t>удочерителя</w:t>
            </w:r>
            <w:proofErr w:type="spellEnd"/>
            <w:r>
              <w:rPr>
                <w:color w:val="000000"/>
                <w:sz w:val="21"/>
                <w:szCs w:val="21"/>
                <w:shd w:val="clear" w:color="auto" w:fill="FFFFFF"/>
              </w:rPr>
              <w:t>), которые учтены в составе семьи при назначении семейного капитала, если они состоят в браке на дату обращения</w:t>
            </w:r>
            <w:r>
              <w:rPr>
                <w:color w:val="000000"/>
                <w:sz w:val="21"/>
                <w:szCs w:val="21"/>
              </w:rPr>
              <w:br/>
            </w:r>
            <w:r>
              <w:rPr>
                <w:color w:val="000000"/>
                <w:sz w:val="21"/>
                <w:szCs w:val="21"/>
              </w:rPr>
              <w:br/>
            </w:r>
            <w:r>
              <w:rPr>
                <w:color w:val="000000"/>
                <w:sz w:val="21"/>
                <w:szCs w:val="21"/>
                <w:shd w:val="clear" w:color="auto" w:fill="FFFFFF"/>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w:t>
            </w:r>
            <w:r>
              <w:rPr>
                <w:color w:val="000000"/>
                <w:sz w:val="21"/>
                <w:szCs w:val="21"/>
                <w:shd w:val="clear" w:color="auto" w:fill="FFFFFF"/>
              </w:rPr>
              <w:lastRenderedPageBreak/>
              <w:t>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Pr>
                <w:color w:val="000000"/>
                <w:sz w:val="21"/>
                <w:szCs w:val="21"/>
              </w:rPr>
              <w:br/>
            </w:r>
            <w:r>
              <w:rPr>
                <w:color w:val="000000"/>
                <w:sz w:val="21"/>
                <w:szCs w:val="21"/>
              </w:rPr>
              <w:br/>
            </w:r>
            <w:r>
              <w:rPr>
                <w:color w:val="000000"/>
                <w:sz w:val="21"/>
                <w:szCs w:val="21"/>
                <w:shd w:val="clear" w:color="auto" w:fill="FFFFFF"/>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Pr>
                <w:color w:val="000000"/>
                <w:sz w:val="21"/>
                <w:szCs w:val="21"/>
              </w:rPr>
              <w:br/>
            </w:r>
            <w:r>
              <w:rPr>
                <w:color w:val="000000"/>
                <w:sz w:val="21"/>
                <w:szCs w:val="21"/>
              </w:rPr>
              <w:br/>
            </w:r>
            <w:r>
              <w:rPr>
                <w:color w:val="000000"/>
                <w:sz w:val="21"/>
                <w:szCs w:val="21"/>
                <w:shd w:val="clear" w:color="auto" w:fill="FFFFFF"/>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w:t>
            </w:r>
            <w:r>
              <w:rPr>
                <w:color w:val="000000"/>
                <w:sz w:val="21"/>
                <w:szCs w:val="21"/>
                <w:shd w:val="clear" w:color="auto" w:fill="FFFFFF"/>
              </w:rPr>
              <w:lastRenderedPageBreak/>
              <w:t>гражданином, которому назначен семейный капитал</w:t>
            </w:r>
          </w:p>
        </w:tc>
        <w:tc>
          <w:tcPr>
            <w:tcW w:w="434" w:type="pct"/>
            <w:tcMar>
              <w:top w:w="0" w:type="dxa"/>
              <w:left w:w="6" w:type="dxa"/>
              <w:bottom w:w="0" w:type="dxa"/>
              <w:right w:w="6" w:type="dxa"/>
            </w:tcMar>
          </w:tcPr>
          <w:p w:rsidR="00ED4836" w:rsidRPr="0092761D" w:rsidRDefault="00ED4836" w:rsidP="00ED4836">
            <w:pPr>
              <w:pStyle w:val="table10"/>
              <w:spacing w:before="120"/>
            </w:pPr>
            <w:r w:rsidRPr="0092761D">
              <w:lastRenderedPageBreak/>
              <w:t>бесплатно</w:t>
            </w:r>
          </w:p>
        </w:tc>
        <w:tc>
          <w:tcPr>
            <w:tcW w:w="570" w:type="pct"/>
            <w:tcMar>
              <w:top w:w="0" w:type="dxa"/>
              <w:left w:w="6" w:type="dxa"/>
              <w:bottom w:w="0" w:type="dxa"/>
              <w:right w:w="6" w:type="dxa"/>
            </w:tcMar>
          </w:tcPr>
          <w:p w:rsidR="00ED4836" w:rsidRPr="0092761D" w:rsidRDefault="00ED4836" w:rsidP="00ED4836">
            <w:pPr>
              <w:pStyle w:val="table10"/>
              <w:spacing w:before="120"/>
            </w:pPr>
            <w:r w:rsidRPr="0092761D">
              <w:t>1 месяц со дня подачи заявления</w:t>
            </w:r>
          </w:p>
          <w:p w:rsidR="00ED4836" w:rsidRPr="0092761D"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rsidRPr="0092761D">
              <w:t>единовременно</w:t>
            </w:r>
          </w:p>
        </w:tc>
      </w:tr>
      <w:tr w:rsidR="00ED4836" w:rsidTr="00B32FC6">
        <w:trPr>
          <w:trHeight w:val="240"/>
        </w:trPr>
        <w:tc>
          <w:tcPr>
            <w:tcW w:w="1008" w:type="pct"/>
            <w:tcMar>
              <w:top w:w="0" w:type="dxa"/>
              <w:left w:w="6" w:type="dxa"/>
              <w:bottom w:w="0" w:type="dxa"/>
              <w:right w:w="6" w:type="dxa"/>
            </w:tcMar>
          </w:tcPr>
          <w:p w:rsidR="00ED4836" w:rsidRPr="008F0DB3" w:rsidRDefault="005A7862" w:rsidP="00ED4836">
            <w:pPr>
              <w:pStyle w:val="table10"/>
              <w:spacing w:before="120"/>
            </w:pPr>
            <w:r>
              <w:rPr>
                <w:color w:val="000000"/>
                <w:shd w:val="clear" w:color="auto" w:fill="FFFFFF"/>
              </w:rPr>
              <w:lastRenderedPageBreak/>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1005" w:type="pct"/>
            <w:tcMar>
              <w:top w:w="0" w:type="dxa"/>
              <w:left w:w="6" w:type="dxa"/>
              <w:bottom w:w="0" w:type="dxa"/>
              <w:right w:w="6" w:type="dxa"/>
            </w:tcMar>
          </w:tcPr>
          <w:p w:rsidR="00ED4836" w:rsidRPr="008F0DB3" w:rsidRDefault="00ED4836" w:rsidP="00ED4836">
            <w:pPr>
              <w:pStyle w:val="table10"/>
              <w:rPr>
                <w:b/>
              </w:rPr>
            </w:pPr>
            <w:r w:rsidRPr="008F0DB3">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8F0DB3" w:rsidRDefault="00ED4836" w:rsidP="00ED4836">
            <w:pPr>
              <w:pStyle w:val="table10"/>
              <w:spacing w:before="120"/>
              <w:jc w:val="center"/>
            </w:pPr>
          </w:p>
        </w:tc>
        <w:tc>
          <w:tcPr>
            <w:tcW w:w="1441" w:type="pct"/>
            <w:tcMar>
              <w:top w:w="0" w:type="dxa"/>
              <w:left w:w="6" w:type="dxa"/>
              <w:bottom w:w="0" w:type="dxa"/>
              <w:right w:w="6" w:type="dxa"/>
            </w:tcMar>
          </w:tcPr>
          <w:p w:rsidR="00ED4836" w:rsidRPr="005A7862" w:rsidRDefault="005A7862" w:rsidP="00280D3B">
            <w:pPr>
              <w:spacing w:before="120" w:after="0" w:line="240" w:lineRule="auto"/>
              <w:rPr>
                <w:rFonts w:ascii="Times New Roman" w:hAnsi="Times New Roman" w:cs="Times New Roman"/>
                <w:sz w:val="18"/>
                <w:szCs w:val="18"/>
              </w:rPr>
            </w:pPr>
            <w:r w:rsidRPr="005A7862">
              <w:rPr>
                <w:rFonts w:ascii="Times New Roman" w:hAnsi="Times New Roman" w:cs="Times New Roman"/>
                <w:color w:val="000000"/>
                <w:sz w:val="18"/>
                <w:szCs w:val="18"/>
                <w:shd w:val="clear" w:color="auto" w:fill="FFFFFF"/>
              </w:rPr>
              <w:t>заявление</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паспорт или иной документ, удостоверяющий личность</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решение или копия решения (выписка из решения) о назначении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справка о том, что гражданин является обучающимся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свидетельство о заключении брака – представляется на мать (мачеху), отца (отчима), усыновителя (</w:t>
            </w:r>
            <w:proofErr w:type="spellStart"/>
            <w:r w:rsidRPr="005A7862">
              <w:rPr>
                <w:rFonts w:ascii="Times New Roman" w:hAnsi="Times New Roman" w:cs="Times New Roman"/>
                <w:color w:val="000000"/>
                <w:sz w:val="18"/>
                <w:szCs w:val="18"/>
                <w:shd w:val="clear" w:color="auto" w:fill="FFFFFF"/>
              </w:rPr>
              <w:t>удочерителя</w:t>
            </w:r>
            <w:proofErr w:type="spellEnd"/>
            <w:r w:rsidRPr="005A7862">
              <w:rPr>
                <w:rFonts w:ascii="Times New Roman" w:hAnsi="Times New Roman" w:cs="Times New Roman"/>
                <w:color w:val="000000"/>
                <w:sz w:val="18"/>
                <w:szCs w:val="18"/>
                <w:shd w:val="clear" w:color="auto" w:fill="FFFFFF"/>
              </w:rPr>
              <w:t>), которые учтены в составе семьи при назначении семейного капитала, если они состоят в браке на дату обращения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w:t>
            </w:r>
            <w:r w:rsidRPr="005A7862">
              <w:rPr>
                <w:rFonts w:ascii="Times New Roman" w:hAnsi="Times New Roman" w:cs="Times New Roman"/>
                <w:color w:val="000000"/>
                <w:sz w:val="18"/>
                <w:szCs w:val="18"/>
                <w:shd w:val="clear" w:color="auto" w:fill="FFFFFF"/>
              </w:rPr>
              <w:lastRenderedPageBreak/>
              <w:t>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434" w:type="pct"/>
            <w:tcMar>
              <w:top w:w="0" w:type="dxa"/>
              <w:left w:w="6" w:type="dxa"/>
              <w:bottom w:w="0" w:type="dxa"/>
              <w:right w:w="6" w:type="dxa"/>
            </w:tcMar>
          </w:tcPr>
          <w:p w:rsidR="00ED4836" w:rsidRPr="008F0DB3" w:rsidRDefault="00ED4836" w:rsidP="00ED4836">
            <w:pPr>
              <w:pStyle w:val="table10"/>
              <w:spacing w:before="120"/>
            </w:pPr>
            <w:r w:rsidRPr="008F0DB3">
              <w:lastRenderedPageBreak/>
              <w:t>бесплатно</w:t>
            </w:r>
          </w:p>
        </w:tc>
        <w:tc>
          <w:tcPr>
            <w:tcW w:w="570" w:type="pct"/>
            <w:tcMar>
              <w:top w:w="0" w:type="dxa"/>
              <w:left w:w="6" w:type="dxa"/>
              <w:bottom w:w="0" w:type="dxa"/>
              <w:right w:w="6" w:type="dxa"/>
            </w:tcMar>
          </w:tcPr>
          <w:p w:rsidR="00ED4836" w:rsidRPr="008F0DB3" w:rsidRDefault="00ED4836" w:rsidP="00ED4836">
            <w:pPr>
              <w:pStyle w:val="table10"/>
              <w:spacing w:before="120"/>
            </w:pPr>
            <w:r w:rsidRPr="008F0DB3">
              <w:t>1 месяц со дня подачи заявления</w:t>
            </w:r>
          </w:p>
          <w:p w:rsidR="00ED4836" w:rsidRPr="008F0DB3"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rsidRPr="008F0DB3">
              <w:t>единовременно</w:t>
            </w:r>
          </w:p>
        </w:tc>
      </w:tr>
      <w:tr w:rsidR="00ED4836" w:rsidTr="00B32FC6">
        <w:trPr>
          <w:trHeight w:val="240"/>
        </w:trPr>
        <w:tc>
          <w:tcPr>
            <w:tcW w:w="1008" w:type="pct"/>
            <w:tcMar>
              <w:top w:w="0" w:type="dxa"/>
              <w:left w:w="6" w:type="dxa"/>
              <w:bottom w:w="0" w:type="dxa"/>
              <w:right w:w="6" w:type="dxa"/>
            </w:tcMar>
          </w:tcPr>
          <w:p w:rsidR="00ED4836" w:rsidRPr="008F0DB3" w:rsidRDefault="005A7862" w:rsidP="00ED4836">
            <w:pPr>
              <w:pStyle w:val="table10"/>
              <w:spacing w:before="120"/>
            </w:pPr>
            <w:r>
              <w:rPr>
                <w:color w:val="000000"/>
                <w:shd w:val="clear" w:color="auto" w:fill="FFFFFF"/>
              </w:rPr>
              <w:lastRenderedPageBreak/>
              <w:t>2.47.3. на получение платных медицинских услуг, оказываемых организациями здравоохранения</w:t>
            </w:r>
            <w:r w:rsidRPr="008F0DB3">
              <w:t xml:space="preserve"> </w:t>
            </w:r>
          </w:p>
        </w:tc>
        <w:tc>
          <w:tcPr>
            <w:tcW w:w="1005"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8F0DB3" w:rsidRDefault="00ED4836" w:rsidP="00ED4836">
            <w:pPr>
              <w:pStyle w:val="table10"/>
              <w:spacing w:before="120"/>
              <w:jc w:val="center"/>
            </w:pPr>
          </w:p>
        </w:tc>
        <w:tc>
          <w:tcPr>
            <w:tcW w:w="1441" w:type="pct"/>
            <w:tcMar>
              <w:top w:w="0" w:type="dxa"/>
              <w:left w:w="6" w:type="dxa"/>
              <w:bottom w:w="0" w:type="dxa"/>
              <w:right w:w="6" w:type="dxa"/>
            </w:tcMar>
          </w:tcPr>
          <w:p w:rsidR="00907D62" w:rsidRPr="005A7862" w:rsidRDefault="005A7862" w:rsidP="00907D62">
            <w:pPr>
              <w:spacing w:before="120" w:after="0" w:line="240" w:lineRule="auto"/>
              <w:rPr>
                <w:rFonts w:ascii="Times New Roman" w:eastAsia="Times New Roman" w:hAnsi="Times New Roman" w:cs="Times New Roman"/>
                <w:sz w:val="18"/>
                <w:szCs w:val="18"/>
              </w:rPr>
            </w:pPr>
            <w:r w:rsidRPr="005A7862">
              <w:rPr>
                <w:rFonts w:ascii="Times New Roman" w:hAnsi="Times New Roman" w:cs="Times New Roman"/>
                <w:color w:val="000000"/>
                <w:sz w:val="18"/>
                <w:szCs w:val="18"/>
                <w:shd w:val="clear" w:color="auto" w:fill="FFFFFF"/>
              </w:rPr>
              <w:t>заявление</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паспорт или иной документ, удостоверяющий личность</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решение или копия решения (выписка из решения) о назначении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 xml:space="preserve">свидетельство о заключении брака – представляется на мать </w:t>
            </w:r>
            <w:r w:rsidRPr="005A7862">
              <w:rPr>
                <w:rFonts w:ascii="Times New Roman" w:hAnsi="Times New Roman" w:cs="Times New Roman"/>
                <w:color w:val="000000"/>
                <w:sz w:val="18"/>
                <w:szCs w:val="18"/>
                <w:shd w:val="clear" w:color="auto" w:fill="FFFFFF"/>
              </w:rPr>
              <w:lastRenderedPageBreak/>
              <w:t>(мачеху), отца (отчима), усыновителя (</w:t>
            </w:r>
            <w:proofErr w:type="spellStart"/>
            <w:r w:rsidRPr="005A7862">
              <w:rPr>
                <w:rFonts w:ascii="Times New Roman" w:hAnsi="Times New Roman" w:cs="Times New Roman"/>
                <w:color w:val="000000"/>
                <w:sz w:val="18"/>
                <w:szCs w:val="18"/>
                <w:shd w:val="clear" w:color="auto" w:fill="FFFFFF"/>
              </w:rPr>
              <w:t>удочерителя</w:t>
            </w:r>
            <w:proofErr w:type="spellEnd"/>
            <w:r w:rsidRPr="005A7862">
              <w:rPr>
                <w:rFonts w:ascii="Times New Roman" w:hAnsi="Times New Roman" w:cs="Times New Roman"/>
                <w:color w:val="000000"/>
                <w:sz w:val="18"/>
                <w:szCs w:val="18"/>
                <w:shd w:val="clear" w:color="auto" w:fill="FFFFFF"/>
              </w:rPr>
              <w:t>), которые учтены в составе семьи при назначении семейного капитала, если они состоят в браке на дату обращения</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rPr>
              <w:br/>
            </w:r>
            <w:r w:rsidRPr="005A7862">
              <w:rPr>
                <w:rFonts w:ascii="Times New Roman" w:hAnsi="Times New Roman" w:cs="Times New Roman"/>
                <w:color w:val="000000"/>
                <w:sz w:val="18"/>
                <w:szCs w:val="18"/>
                <w:shd w:val="clear" w:color="auto" w:fill="FFFFFF"/>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sidRPr="005A7862">
              <w:rPr>
                <w:rFonts w:ascii="Times New Roman" w:eastAsia="Times New Roman" w:hAnsi="Times New Roman" w:cs="Times New Roman"/>
                <w:sz w:val="18"/>
                <w:szCs w:val="18"/>
              </w:rPr>
              <w:t xml:space="preserve"> </w:t>
            </w:r>
          </w:p>
          <w:p w:rsidR="00ED4836" w:rsidRPr="008F0DB3" w:rsidRDefault="00ED4836" w:rsidP="00ED4836">
            <w:pPr>
              <w:pStyle w:val="table10"/>
              <w:spacing w:before="120"/>
            </w:pPr>
          </w:p>
        </w:tc>
        <w:tc>
          <w:tcPr>
            <w:tcW w:w="434" w:type="pct"/>
            <w:tcMar>
              <w:top w:w="0" w:type="dxa"/>
              <w:left w:w="6" w:type="dxa"/>
              <w:bottom w:w="0" w:type="dxa"/>
              <w:right w:w="6" w:type="dxa"/>
            </w:tcMar>
          </w:tcPr>
          <w:p w:rsidR="00ED4836" w:rsidRPr="008F0DB3" w:rsidRDefault="00ED4836" w:rsidP="00ED4836">
            <w:pPr>
              <w:pStyle w:val="table10"/>
              <w:spacing w:before="120"/>
            </w:pPr>
            <w:r w:rsidRPr="008F0DB3">
              <w:lastRenderedPageBreak/>
              <w:t>бесплатно</w:t>
            </w:r>
          </w:p>
        </w:tc>
        <w:tc>
          <w:tcPr>
            <w:tcW w:w="570" w:type="pct"/>
            <w:tcMar>
              <w:top w:w="0" w:type="dxa"/>
              <w:left w:w="6" w:type="dxa"/>
              <w:bottom w:w="0" w:type="dxa"/>
              <w:right w:w="6" w:type="dxa"/>
            </w:tcMar>
          </w:tcPr>
          <w:p w:rsidR="00ED4836" w:rsidRPr="008F0DB3" w:rsidRDefault="00ED4836" w:rsidP="00ED4836">
            <w:pPr>
              <w:pStyle w:val="table10"/>
              <w:spacing w:before="120"/>
            </w:pPr>
            <w:r w:rsidRPr="008F0DB3">
              <w:t>1 месяц со дня подачи заявления</w:t>
            </w:r>
          </w:p>
          <w:p w:rsidR="00ED4836" w:rsidRPr="008F0DB3" w:rsidRDefault="00ED4836" w:rsidP="00ED4836">
            <w:pPr>
              <w:pStyle w:val="table10"/>
              <w:spacing w:before="120"/>
            </w:pPr>
          </w:p>
        </w:tc>
        <w:tc>
          <w:tcPr>
            <w:tcW w:w="542" w:type="pct"/>
            <w:tcMar>
              <w:top w:w="0" w:type="dxa"/>
              <w:left w:w="6" w:type="dxa"/>
              <w:bottom w:w="0" w:type="dxa"/>
              <w:right w:w="6" w:type="dxa"/>
            </w:tcMar>
          </w:tcPr>
          <w:p w:rsidR="00ED4836" w:rsidRPr="00EE17CA" w:rsidRDefault="00ED4836" w:rsidP="00ED4836">
            <w:pPr>
              <w:pStyle w:val="table10"/>
              <w:spacing w:before="120"/>
            </w:pPr>
            <w:r w:rsidRPr="008F0DB3">
              <w:t>единовременно</w:t>
            </w:r>
          </w:p>
        </w:tc>
      </w:tr>
      <w:tr w:rsidR="00907D62" w:rsidTr="00B32FC6">
        <w:trPr>
          <w:trHeight w:val="240"/>
        </w:trPr>
        <w:tc>
          <w:tcPr>
            <w:tcW w:w="1008" w:type="pct"/>
            <w:tcMar>
              <w:top w:w="0" w:type="dxa"/>
              <w:left w:w="6" w:type="dxa"/>
              <w:bottom w:w="0" w:type="dxa"/>
              <w:right w:w="6" w:type="dxa"/>
            </w:tcMar>
          </w:tcPr>
          <w:p w:rsidR="00907D62" w:rsidRPr="008F0DB3" w:rsidRDefault="00461B9A" w:rsidP="00ED4836">
            <w:pPr>
              <w:pStyle w:val="table10"/>
              <w:spacing w:before="120"/>
            </w:pPr>
            <w:r>
              <w:rPr>
                <w:color w:val="000000"/>
                <w:shd w:val="clear" w:color="auto" w:fill="FFFFFF"/>
              </w:rPr>
              <w:lastRenderedPageBreak/>
              <w:t>2.47.4. на приобретение товаров, предназначенных для социальной реабилитации и интеграции инвалидов в общество</w:t>
            </w:r>
            <w:r w:rsidRPr="008F0DB3">
              <w:t xml:space="preserve"> </w:t>
            </w:r>
          </w:p>
        </w:tc>
        <w:tc>
          <w:tcPr>
            <w:tcW w:w="1005" w:type="pct"/>
            <w:tcMar>
              <w:top w:w="0" w:type="dxa"/>
              <w:left w:w="6" w:type="dxa"/>
              <w:bottom w:w="0" w:type="dxa"/>
              <w:right w:w="6" w:type="dxa"/>
            </w:tcMar>
          </w:tcPr>
          <w:p w:rsidR="004D707A" w:rsidRPr="00BB1969" w:rsidRDefault="004D707A" w:rsidP="004D707A">
            <w:pPr>
              <w:pStyle w:val="table10"/>
              <w:jc w:val="center"/>
              <w:rPr>
                <w:b/>
              </w:rPr>
            </w:pPr>
            <w:r>
              <w:rPr>
                <w:b/>
              </w:rPr>
              <w:t>Управление по труду, занятости и социальной защите райисполкома</w:t>
            </w:r>
          </w:p>
          <w:p w:rsidR="004D707A" w:rsidRDefault="004D707A" w:rsidP="004D707A">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907D62" w:rsidRDefault="00907D62" w:rsidP="00ED4836">
            <w:pPr>
              <w:pStyle w:val="table10"/>
              <w:jc w:val="center"/>
              <w:rPr>
                <w:b/>
              </w:rPr>
            </w:pPr>
          </w:p>
        </w:tc>
        <w:tc>
          <w:tcPr>
            <w:tcW w:w="1441" w:type="pct"/>
            <w:tcMar>
              <w:top w:w="0" w:type="dxa"/>
              <w:left w:w="6" w:type="dxa"/>
              <w:bottom w:w="0" w:type="dxa"/>
              <w:right w:w="6" w:type="dxa"/>
            </w:tcMar>
          </w:tcPr>
          <w:p w:rsidR="00907D62" w:rsidRPr="00461B9A" w:rsidRDefault="00461B9A" w:rsidP="00907D62">
            <w:pPr>
              <w:spacing w:before="120" w:after="0" w:line="240" w:lineRule="auto"/>
              <w:rPr>
                <w:rFonts w:ascii="Times New Roman" w:eastAsia="Times New Roman" w:hAnsi="Times New Roman" w:cs="Times New Roman"/>
                <w:sz w:val="18"/>
                <w:szCs w:val="18"/>
              </w:rPr>
            </w:pPr>
            <w:r w:rsidRPr="00461B9A">
              <w:rPr>
                <w:rFonts w:ascii="Times New Roman" w:hAnsi="Times New Roman" w:cs="Times New Roman"/>
                <w:color w:val="000000"/>
                <w:sz w:val="18"/>
                <w:szCs w:val="18"/>
                <w:shd w:val="clear" w:color="auto" w:fill="FFFFFF"/>
              </w:rPr>
              <w:t>заявление</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паспорт или иной документ, удостоверяющий личность</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решение или копия решения (выписка из решения) о назначении семейного капитала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 xml:space="preserve">индивидуальная программа реабилитации, </w:t>
            </w:r>
            <w:proofErr w:type="spellStart"/>
            <w:r w:rsidRPr="00461B9A">
              <w:rPr>
                <w:rFonts w:ascii="Times New Roman" w:hAnsi="Times New Roman" w:cs="Times New Roman"/>
                <w:color w:val="000000"/>
                <w:sz w:val="18"/>
                <w:szCs w:val="18"/>
                <w:shd w:val="clear" w:color="auto" w:fill="FFFFFF"/>
              </w:rPr>
              <w:t>абилитации</w:t>
            </w:r>
            <w:proofErr w:type="spellEnd"/>
            <w:r w:rsidRPr="00461B9A">
              <w:rPr>
                <w:rFonts w:ascii="Times New Roman" w:hAnsi="Times New Roman" w:cs="Times New Roman"/>
                <w:color w:val="000000"/>
                <w:sz w:val="18"/>
                <w:szCs w:val="18"/>
                <w:shd w:val="clear" w:color="auto" w:fill="FFFFFF"/>
              </w:rPr>
              <w:t xml:space="preserve"> инвалида и (или) индивидуальная программа реабилитации, </w:t>
            </w:r>
            <w:proofErr w:type="spellStart"/>
            <w:r w:rsidRPr="00461B9A">
              <w:rPr>
                <w:rFonts w:ascii="Times New Roman" w:hAnsi="Times New Roman" w:cs="Times New Roman"/>
                <w:color w:val="000000"/>
                <w:sz w:val="18"/>
                <w:szCs w:val="18"/>
                <w:shd w:val="clear" w:color="auto" w:fill="FFFFFF"/>
              </w:rPr>
              <w:t>абилитации</w:t>
            </w:r>
            <w:proofErr w:type="spellEnd"/>
            <w:r w:rsidRPr="00461B9A">
              <w:rPr>
                <w:rFonts w:ascii="Times New Roman" w:hAnsi="Times New Roman" w:cs="Times New Roman"/>
                <w:color w:val="000000"/>
                <w:sz w:val="18"/>
                <w:szCs w:val="18"/>
                <w:shd w:val="clear" w:color="auto" w:fill="FFFFFF"/>
              </w:rPr>
              <w:t xml:space="preserve"> ребенка-инвалида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свидетельство о заключении брака – представляется на мать (мачеху), отца (отчима), усыновителя (</w:t>
            </w:r>
            <w:proofErr w:type="spellStart"/>
            <w:r w:rsidRPr="00461B9A">
              <w:rPr>
                <w:rFonts w:ascii="Times New Roman" w:hAnsi="Times New Roman" w:cs="Times New Roman"/>
                <w:color w:val="000000"/>
                <w:sz w:val="18"/>
                <w:szCs w:val="18"/>
                <w:shd w:val="clear" w:color="auto" w:fill="FFFFFF"/>
              </w:rPr>
              <w:t>удочерителя</w:t>
            </w:r>
            <w:proofErr w:type="spellEnd"/>
            <w:r w:rsidRPr="00461B9A">
              <w:rPr>
                <w:rFonts w:ascii="Times New Roman" w:hAnsi="Times New Roman" w:cs="Times New Roman"/>
                <w:color w:val="000000"/>
                <w:sz w:val="18"/>
                <w:szCs w:val="18"/>
                <w:shd w:val="clear" w:color="auto" w:fill="FFFFFF"/>
              </w:rPr>
              <w:t>), которые учтены в составе семьи при назначении семейного капитала, если они состоят в браке на дату обращения</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shd w:val="clear" w:color="auto" w:fill="FFFFFF"/>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461B9A">
              <w:rPr>
                <w:rFonts w:ascii="Times New Roman" w:hAnsi="Times New Roman" w:cs="Times New Roman"/>
                <w:color w:val="000000"/>
                <w:sz w:val="18"/>
                <w:szCs w:val="18"/>
              </w:rPr>
              <w:br/>
            </w:r>
            <w:r w:rsidRPr="00461B9A">
              <w:rPr>
                <w:rFonts w:ascii="Times New Roman" w:hAnsi="Times New Roman" w:cs="Times New Roman"/>
                <w:color w:val="000000"/>
                <w:sz w:val="18"/>
                <w:szCs w:val="18"/>
              </w:rPr>
              <w:lastRenderedPageBreak/>
              <w:br/>
            </w:r>
            <w:r w:rsidRPr="00461B9A">
              <w:rPr>
                <w:rFonts w:ascii="Times New Roman" w:hAnsi="Times New Roman" w:cs="Times New Roman"/>
                <w:color w:val="000000"/>
                <w:sz w:val="18"/>
                <w:szCs w:val="18"/>
                <w:shd w:val="clear" w:color="auto" w:fill="FFFFFF"/>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r w:rsidRPr="00461B9A">
              <w:rPr>
                <w:rFonts w:ascii="Times New Roman" w:eastAsia="Times New Roman" w:hAnsi="Times New Roman" w:cs="Times New Roman"/>
                <w:sz w:val="18"/>
                <w:szCs w:val="18"/>
              </w:rPr>
              <w:t xml:space="preserve"> </w:t>
            </w:r>
          </w:p>
        </w:tc>
        <w:tc>
          <w:tcPr>
            <w:tcW w:w="434"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lastRenderedPageBreak/>
              <w:t>бесплатно</w:t>
            </w:r>
          </w:p>
          <w:p w:rsidR="00907D62" w:rsidRPr="008F0DB3" w:rsidRDefault="00907D62" w:rsidP="00ED4836">
            <w:pPr>
              <w:pStyle w:val="table10"/>
              <w:spacing w:before="120"/>
            </w:pPr>
          </w:p>
        </w:tc>
        <w:tc>
          <w:tcPr>
            <w:tcW w:w="570"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t>1 месяц со дня подачи заявления</w:t>
            </w:r>
          </w:p>
          <w:p w:rsidR="00907D62" w:rsidRPr="008F0DB3" w:rsidRDefault="00907D62" w:rsidP="00ED4836">
            <w:pPr>
              <w:pStyle w:val="table10"/>
              <w:spacing w:before="120"/>
            </w:pPr>
          </w:p>
        </w:tc>
        <w:tc>
          <w:tcPr>
            <w:tcW w:w="542" w:type="pct"/>
            <w:tcMar>
              <w:top w:w="0" w:type="dxa"/>
              <w:left w:w="6" w:type="dxa"/>
              <w:bottom w:w="0" w:type="dxa"/>
              <w:right w:w="6" w:type="dxa"/>
            </w:tcMar>
          </w:tcPr>
          <w:p w:rsidR="00907D62" w:rsidRPr="00907D62" w:rsidRDefault="00907D62" w:rsidP="00907D62">
            <w:pPr>
              <w:spacing w:before="120" w:after="0" w:line="240" w:lineRule="auto"/>
              <w:rPr>
                <w:rFonts w:ascii="Times New Roman" w:eastAsia="Times New Roman" w:hAnsi="Times New Roman" w:cs="Times New Roman"/>
                <w:sz w:val="20"/>
                <w:szCs w:val="20"/>
              </w:rPr>
            </w:pPr>
            <w:r w:rsidRPr="00907D62">
              <w:rPr>
                <w:rFonts w:ascii="Times New Roman" w:eastAsia="Times New Roman" w:hAnsi="Times New Roman" w:cs="Times New Roman"/>
                <w:sz w:val="20"/>
                <w:szCs w:val="20"/>
              </w:rPr>
              <w:t>единовременно</w:t>
            </w:r>
          </w:p>
          <w:p w:rsidR="00907D62" w:rsidRPr="008F0DB3" w:rsidRDefault="00907D62" w:rsidP="00ED4836">
            <w:pPr>
              <w:pStyle w:val="table10"/>
              <w:spacing w:before="120"/>
            </w:pPr>
          </w:p>
        </w:tc>
      </w:tr>
      <w:tr w:rsidR="00ED4836" w:rsidTr="00B32FC6">
        <w:trPr>
          <w:trHeight w:val="240"/>
        </w:trPr>
        <w:tc>
          <w:tcPr>
            <w:tcW w:w="1008" w:type="pct"/>
            <w:tcMar>
              <w:top w:w="0" w:type="dxa"/>
              <w:left w:w="6" w:type="dxa"/>
              <w:bottom w:w="0" w:type="dxa"/>
              <w:right w:w="6" w:type="dxa"/>
            </w:tcMar>
            <w:hideMark/>
          </w:tcPr>
          <w:p w:rsidR="00ED4836" w:rsidRPr="00461B9A" w:rsidRDefault="00461B9A" w:rsidP="00ED4836">
            <w:pPr>
              <w:pStyle w:val="article"/>
              <w:spacing w:before="120" w:after="0"/>
              <w:ind w:left="0" w:firstLine="0"/>
              <w:rPr>
                <w:b w:val="0"/>
                <w:sz w:val="20"/>
                <w:szCs w:val="20"/>
              </w:rPr>
            </w:pPr>
            <w:r w:rsidRPr="00461B9A">
              <w:rPr>
                <w:b w:val="0"/>
                <w:color w:val="000000"/>
                <w:sz w:val="20"/>
                <w:szCs w:val="20"/>
                <w:shd w:val="clear" w:color="auto" w:fill="FFFFFF"/>
              </w:rPr>
              <w:lastRenderedPageBreak/>
              <w:t>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r w:rsidRPr="00461B9A">
              <w:rPr>
                <w:b w:val="0"/>
                <w:sz w:val="20"/>
                <w:szCs w:val="20"/>
              </w:rPr>
              <w:t xml:space="preserve"> </w:t>
            </w:r>
          </w:p>
        </w:tc>
        <w:tc>
          <w:tcPr>
            <w:tcW w:w="1005" w:type="pct"/>
            <w:tcMar>
              <w:top w:w="0" w:type="dxa"/>
              <w:left w:w="6" w:type="dxa"/>
              <w:bottom w:w="0" w:type="dxa"/>
              <w:right w:w="6" w:type="dxa"/>
            </w:tcMar>
            <w:hideMark/>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sidRPr="00972E69">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244D7D" w:rsidRPr="00EE17CA" w:rsidRDefault="00461B9A" w:rsidP="006878AF">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решение или копия решения (выписка из решения) о назначении семейного капитала</w:t>
            </w:r>
            <w:r>
              <w:rPr>
                <w:color w:val="000000"/>
                <w:sz w:val="21"/>
                <w:szCs w:val="21"/>
              </w:rPr>
              <w:br/>
            </w:r>
            <w:r>
              <w:rPr>
                <w:color w:val="000000"/>
                <w:sz w:val="21"/>
                <w:szCs w:val="21"/>
              </w:rPr>
              <w:br/>
            </w:r>
            <w:r>
              <w:rPr>
                <w:color w:val="000000"/>
                <w:sz w:val="21"/>
                <w:szCs w:val="21"/>
                <w:shd w:val="clear" w:color="auto" w:fill="FFFFFF"/>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Pr>
                <w:color w:val="000000"/>
                <w:sz w:val="21"/>
                <w:szCs w:val="21"/>
              </w:rPr>
              <w:br/>
            </w:r>
            <w:r>
              <w:rPr>
                <w:color w:val="000000"/>
                <w:sz w:val="21"/>
                <w:szCs w:val="21"/>
              </w:rPr>
              <w:br/>
            </w:r>
            <w:r>
              <w:rPr>
                <w:color w:val="000000"/>
                <w:sz w:val="21"/>
                <w:szCs w:val="21"/>
                <w:shd w:val="clear" w:color="auto" w:fill="FFFFFF"/>
              </w:rP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Pr>
                <w:color w:val="000000"/>
                <w:sz w:val="21"/>
                <w:szCs w:val="21"/>
              </w:rPr>
              <w:br/>
            </w:r>
            <w:r>
              <w:rPr>
                <w:color w:val="000000"/>
                <w:sz w:val="21"/>
                <w:szCs w:val="21"/>
              </w:rPr>
              <w:br/>
            </w:r>
            <w:r>
              <w:rPr>
                <w:color w:val="000000"/>
                <w:sz w:val="21"/>
                <w:szCs w:val="21"/>
                <w:shd w:val="clear" w:color="auto" w:fill="FFFFFF"/>
              </w:rPr>
              <w:lastRenderedPageBreak/>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Pr>
                <w:color w:val="000000"/>
                <w:sz w:val="21"/>
                <w:szCs w:val="21"/>
              </w:rPr>
              <w:br/>
            </w:r>
            <w:r>
              <w:rPr>
                <w:color w:val="000000"/>
                <w:sz w:val="21"/>
                <w:szCs w:val="21"/>
              </w:rPr>
              <w:br/>
            </w:r>
            <w:r>
              <w:rPr>
                <w:color w:val="000000"/>
                <w:sz w:val="21"/>
                <w:szCs w:val="21"/>
                <w:shd w:val="clear" w:color="auto" w:fill="FFFFFF"/>
              </w:rP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r w:rsidRPr="00EE17CA">
              <w:t xml:space="preserve"> </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единовременно</w:t>
            </w:r>
          </w:p>
        </w:tc>
      </w:tr>
      <w:tr w:rsidR="00ED4836" w:rsidTr="00B32FC6">
        <w:trPr>
          <w:trHeight w:val="240"/>
        </w:trPr>
        <w:tc>
          <w:tcPr>
            <w:tcW w:w="1008" w:type="pct"/>
            <w:tcMar>
              <w:top w:w="0" w:type="dxa"/>
              <w:left w:w="6" w:type="dxa"/>
              <w:bottom w:w="0" w:type="dxa"/>
              <w:right w:w="6" w:type="dxa"/>
            </w:tcMar>
            <w:hideMark/>
          </w:tcPr>
          <w:p w:rsidR="00ED4836" w:rsidRPr="00461B9A" w:rsidRDefault="00461B9A" w:rsidP="00ED4836">
            <w:pPr>
              <w:pStyle w:val="article"/>
              <w:spacing w:before="120" w:after="0"/>
              <w:ind w:left="0" w:firstLine="0"/>
              <w:rPr>
                <w:b w:val="0"/>
                <w:sz w:val="20"/>
                <w:szCs w:val="20"/>
              </w:rPr>
            </w:pPr>
            <w:r w:rsidRPr="00461B9A">
              <w:rPr>
                <w:b w:val="0"/>
                <w:color w:val="000000"/>
                <w:sz w:val="20"/>
                <w:szCs w:val="20"/>
                <w:shd w:val="clear" w:color="auto" w:fill="FFFFFF"/>
              </w:rPr>
              <w:lastRenderedPageBreak/>
              <w:t>2.50. Принятие решения о внесении изменений в решение о назначении семейного капитала и выдача выписки из такого решения</w:t>
            </w:r>
          </w:p>
        </w:tc>
        <w:tc>
          <w:tcPr>
            <w:tcW w:w="1005"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461B9A" w:rsidP="00ED4836">
            <w:pPr>
              <w:pStyle w:val="table10"/>
              <w:spacing w:before="120"/>
            </w:pPr>
            <w:r>
              <w:rPr>
                <w:color w:val="000000"/>
                <w:sz w:val="21"/>
                <w:szCs w:val="21"/>
                <w:shd w:val="clear" w:color="auto" w:fill="FFFFFF"/>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подачи заявления</w:t>
            </w:r>
          </w:p>
        </w:tc>
        <w:tc>
          <w:tcPr>
            <w:tcW w:w="542" w:type="pct"/>
            <w:tcMar>
              <w:top w:w="0" w:type="dxa"/>
              <w:left w:w="6" w:type="dxa"/>
              <w:bottom w:w="0" w:type="dxa"/>
              <w:right w:w="6" w:type="dxa"/>
            </w:tcMar>
            <w:hideMark/>
          </w:tcPr>
          <w:p w:rsidR="00ED4836" w:rsidRDefault="00ED4836" w:rsidP="00ED4836">
            <w:pPr>
              <w:pStyle w:val="table10"/>
              <w:spacing w:before="120"/>
            </w:pPr>
            <w:r w:rsidRPr="00EE17CA">
              <w:t>единовременно</w:t>
            </w:r>
          </w:p>
          <w:p w:rsidR="00ED4836" w:rsidRPr="00EE17CA" w:rsidRDefault="00ED4836" w:rsidP="00ED4836">
            <w:pPr>
              <w:pStyle w:val="table10"/>
              <w:spacing w:before="120"/>
            </w:pPr>
          </w:p>
        </w:tc>
      </w:tr>
      <w:tr w:rsidR="00ED4836" w:rsidTr="00B32FC6">
        <w:trPr>
          <w:trHeight w:val="240"/>
        </w:trPr>
        <w:tc>
          <w:tcPr>
            <w:tcW w:w="5000" w:type="pct"/>
            <w:gridSpan w:val="6"/>
            <w:tcMar>
              <w:top w:w="0" w:type="dxa"/>
              <w:left w:w="6" w:type="dxa"/>
              <w:bottom w:w="0" w:type="dxa"/>
              <w:right w:w="6" w:type="dxa"/>
            </w:tcMar>
            <w:hideMark/>
          </w:tcPr>
          <w:p w:rsidR="00ED4836" w:rsidRPr="00EE17CA" w:rsidRDefault="00ED4836" w:rsidP="00ED4836">
            <w:pPr>
              <w:pStyle w:val="table10"/>
              <w:spacing w:before="120"/>
              <w:jc w:val="center"/>
            </w:pPr>
            <w:r w:rsidRPr="004B07FA">
              <w:rPr>
                <w:b/>
              </w:rPr>
              <w:t>ГЛАВА 3</w:t>
            </w:r>
            <w:r w:rsidRPr="004B07FA">
              <w:rPr>
                <w:b/>
              </w:rPr>
              <w:br/>
              <w:t>ДОКУМЕНТЫ, ПОДТВЕРЖДАЮЩИЕ ПРАВО НА СОЦИАЛЬНЫЕ ЛЬГОТЫ</w:t>
            </w:r>
          </w:p>
        </w:tc>
      </w:tr>
      <w:tr w:rsidR="00ED4836" w:rsidTr="00B32FC6">
        <w:trPr>
          <w:trHeight w:val="240"/>
        </w:trPr>
        <w:tc>
          <w:tcPr>
            <w:tcW w:w="1008" w:type="pct"/>
            <w:tcMar>
              <w:top w:w="0" w:type="dxa"/>
              <w:left w:w="6" w:type="dxa"/>
              <w:bottom w:w="0" w:type="dxa"/>
              <w:right w:w="6" w:type="dxa"/>
            </w:tcMar>
            <w:hideMark/>
          </w:tcPr>
          <w:p w:rsidR="00ED4836" w:rsidRPr="00C218E6" w:rsidRDefault="00ED4836" w:rsidP="00ED4836">
            <w:pPr>
              <w:pStyle w:val="table10"/>
              <w:spacing w:before="120"/>
            </w:pPr>
            <w:r w:rsidRPr="00C218E6">
              <w:t xml:space="preserve">3.2. Выдача удостоверения инвалида </w:t>
            </w:r>
            <w:r w:rsidRPr="00C218E6">
              <w:lastRenderedPageBreak/>
              <w:t>Отечественной войны</w:t>
            </w:r>
          </w:p>
        </w:tc>
        <w:tc>
          <w:tcPr>
            <w:tcW w:w="1005" w:type="pct"/>
            <w:tcMar>
              <w:top w:w="0" w:type="dxa"/>
              <w:left w:w="6" w:type="dxa"/>
              <w:bottom w:w="0" w:type="dxa"/>
              <w:right w:w="6" w:type="dxa"/>
            </w:tcMar>
            <w:hideMark/>
          </w:tcPr>
          <w:p w:rsidR="00ED4836" w:rsidRDefault="00ED4836" w:rsidP="00ED4836">
            <w:pPr>
              <w:pStyle w:val="table10"/>
              <w:rPr>
                <w:b/>
              </w:rPr>
            </w:pPr>
            <w:r>
              <w:rPr>
                <w:b/>
              </w:rPr>
              <w:lastRenderedPageBreak/>
              <w:t xml:space="preserve">       </w:t>
            </w:r>
          </w:p>
          <w:p w:rsidR="00ED4836" w:rsidRPr="00BB1969" w:rsidRDefault="00ED4836" w:rsidP="00ED4836">
            <w:pPr>
              <w:pStyle w:val="table10"/>
              <w:rPr>
                <w:b/>
              </w:rPr>
            </w:pPr>
            <w:r>
              <w:rPr>
                <w:b/>
              </w:rPr>
              <w:lastRenderedPageBreak/>
              <w:t>Управление по труду, занятости и социальной защите райисполкома</w:t>
            </w:r>
          </w:p>
          <w:p w:rsidR="00ED4836" w:rsidRPr="00554CAF"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 xml:space="preserve">) </w:t>
            </w:r>
          </w:p>
        </w:tc>
        <w:tc>
          <w:tcPr>
            <w:tcW w:w="1441" w:type="pct"/>
            <w:tcMar>
              <w:top w:w="0" w:type="dxa"/>
              <w:left w:w="6" w:type="dxa"/>
              <w:bottom w:w="0" w:type="dxa"/>
              <w:right w:w="6" w:type="dxa"/>
            </w:tcMar>
            <w:hideMark/>
          </w:tcPr>
          <w:p w:rsidR="00795492" w:rsidRPr="00AD6DD6" w:rsidRDefault="00461B9A"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lastRenderedPageBreak/>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заключение медико-реабилитационной экспертной комиссии</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r w:rsidRPr="00AD6DD6">
              <w:t xml:space="preserve"> </w:t>
            </w:r>
          </w:p>
        </w:tc>
        <w:tc>
          <w:tcPr>
            <w:tcW w:w="434" w:type="pct"/>
            <w:tcMar>
              <w:top w:w="0" w:type="dxa"/>
              <w:left w:w="6" w:type="dxa"/>
              <w:bottom w:w="0" w:type="dxa"/>
              <w:right w:w="6" w:type="dxa"/>
            </w:tcMar>
            <w:hideMark/>
          </w:tcPr>
          <w:p w:rsidR="00ED4836" w:rsidRDefault="00ED4836" w:rsidP="00ED4836">
            <w:pPr>
              <w:pStyle w:val="table10"/>
              <w:spacing w:before="120"/>
            </w:pPr>
            <w:r>
              <w:lastRenderedPageBreak/>
              <w:t>бесплатно</w:t>
            </w:r>
          </w:p>
        </w:tc>
        <w:tc>
          <w:tcPr>
            <w:tcW w:w="570" w:type="pct"/>
            <w:tcMar>
              <w:top w:w="0" w:type="dxa"/>
              <w:left w:w="6" w:type="dxa"/>
              <w:bottom w:w="0" w:type="dxa"/>
              <w:right w:w="6" w:type="dxa"/>
            </w:tcMar>
            <w:hideMark/>
          </w:tcPr>
          <w:p w:rsidR="00ED4836" w:rsidRPr="00AD6DD6" w:rsidRDefault="00ED4836" w:rsidP="00ED4836">
            <w:pPr>
              <w:pStyle w:val="table10"/>
              <w:spacing w:before="120"/>
            </w:pPr>
            <w:r w:rsidRPr="00AD6DD6">
              <w:t xml:space="preserve">5 рабочих дней со </w:t>
            </w:r>
            <w:r w:rsidRPr="00AD6DD6">
              <w:lastRenderedPageBreak/>
              <w:t>дня подачи заявления</w:t>
            </w:r>
          </w:p>
        </w:tc>
        <w:tc>
          <w:tcPr>
            <w:tcW w:w="542" w:type="pct"/>
            <w:tcMar>
              <w:top w:w="0" w:type="dxa"/>
              <w:left w:w="6" w:type="dxa"/>
              <w:bottom w:w="0" w:type="dxa"/>
              <w:right w:w="6" w:type="dxa"/>
            </w:tcMar>
            <w:hideMark/>
          </w:tcPr>
          <w:p w:rsidR="00ED4836" w:rsidRDefault="00ED4836" w:rsidP="00ED4836">
            <w:pPr>
              <w:pStyle w:val="table10"/>
              <w:spacing w:before="120"/>
            </w:pPr>
            <w:r>
              <w:lastRenderedPageBreak/>
              <w:t xml:space="preserve">на срок </w:t>
            </w:r>
            <w:r>
              <w:lastRenderedPageBreak/>
              <w:t>установления инвалидности</w:t>
            </w:r>
          </w:p>
        </w:tc>
      </w:tr>
      <w:tr w:rsidR="00ED4836" w:rsidTr="00B32FC6">
        <w:trPr>
          <w:trHeight w:val="240"/>
        </w:trPr>
        <w:tc>
          <w:tcPr>
            <w:tcW w:w="1008" w:type="pct"/>
            <w:tcMar>
              <w:top w:w="0" w:type="dxa"/>
              <w:left w:w="6" w:type="dxa"/>
              <w:bottom w:w="0" w:type="dxa"/>
              <w:right w:w="6" w:type="dxa"/>
            </w:tcMar>
          </w:tcPr>
          <w:p w:rsidR="00ED4836" w:rsidRPr="00BF5AD6" w:rsidRDefault="00461B9A" w:rsidP="00ED4836">
            <w:pPr>
              <w:pStyle w:val="table10"/>
              <w:spacing w:before="120"/>
            </w:pPr>
            <w:r>
              <w:rPr>
                <w:color w:val="000000"/>
                <w:shd w:val="clear" w:color="auto" w:fill="FFFFFF"/>
              </w:rPr>
              <w:lastRenderedPageBreak/>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005" w:type="pct"/>
            <w:tcMar>
              <w:top w:w="0" w:type="dxa"/>
              <w:left w:w="6" w:type="dxa"/>
              <w:bottom w:w="0" w:type="dxa"/>
              <w:right w:w="6" w:type="dxa"/>
            </w:tcMar>
          </w:tcPr>
          <w:p w:rsidR="00ED4836" w:rsidRDefault="00ED4836" w:rsidP="00ED4836">
            <w:pPr>
              <w:pStyle w:val="table10"/>
              <w:rPr>
                <w:b/>
              </w:rPr>
            </w:pPr>
            <w:r>
              <w:rPr>
                <w:b/>
              </w:rPr>
              <w:t xml:space="preserve">              </w:t>
            </w:r>
          </w:p>
          <w:p w:rsidR="00ED4836" w:rsidRDefault="00ED4836" w:rsidP="00ED4836">
            <w:pPr>
              <w:pStyle w:val="table10"/>
              <w:rPr>
                <w:b/>
              </w:rPr>
            </w:pPr>
            <w:r>
              <w:rPr>
                <w:b/>
              </w:rPr>
              <w:t>Управление по труду, занятости и социальной защите райисполкома</w:t>
            </w:r>
          </w:p>
          <w:p w:rsidR="00ED4836" w:rsidRPr="00BB1969" w:rsidRDefault="00ED4836" w:rsidP="00ED4836">
            <w:pPr>
              <w:pStyle w:val="table10"/>
              <w:rPr>
                <w:b/>
              </w:rPr>
            </w:pPr>
          </w:p>
          <w:p w:rsidR="00ED4836" w:rsidRDefault="00ED4836" w:rsidP="00ED4836">
            <w:pPr>
              <w:pStyle w:val="table1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461B9A"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заключение медико-реабилитационной экспертной комиссии</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D4836" w:rsidRDefault="00ED4836" w:rsidP="00ED4836">
            <w:pPr>
              <w:pStyle w:val="table10"/>
              <w:spacing w:before="120"/>
            </w:pPr>
            <w:r>
              <w:t>на срок установления инвалидности</w:t>
            </w:r>
          </w:p>
        </w:tc>
      </w:tr>
      <w:tr w:rsidR="00ED4836" w:rsidTr="00B32FC6">
        <w:trPr>
          <w:trHeight w:val="240"/>
        </w:trPr>
        <w:tc>
          <w:tcPr>
            <w:tcW w:w="1008" w:type="pct"/>
            <w:tcMar>
              <w:top w:w="0" w:type="dxa"/>
              <w:left w:w="6" w:type="dxa"/>
              <w:bottom w:w="0" w:type="dxa"/>
              <w:right w:w="6" w:type="dxa"/>
            </w:tcMar>
          </w:tcPr>
          <w:p w:rsidR="00ED4836" w:rsidRPr="00EE09B8" w:rsidRDefault="00461B9A" w:rsidP="00ED4836">
            <w:pPr>
              <w:pStyle w:val="table10"/>
              <w:spacing w:before="120"/>
            </w:pPr>
            <w:r>
              <w:rPr>
                <w:color w:val="000000"/>
                <w:shd w:val="clear" w:color="auto" w:fill="FFFFFF"/>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005" w:type="pct"/>
            <w:tcMar>
              <w:top w:w="0" w:type="dxa"/>
              <w:left w:w="6" w:type="dxa"/>
              <w:bottom w:w="0" w:type="dxa"/>
              <w:right w:w="6" w:type="dxa"/>
            </w:tcMar>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461B9A"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удостоверения к орденам или медалям, другие документы, подтверждающие награждение</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747109" w:rsidRDefault="00461B9A" w:rsidP="00ED4836">
            <w:pPr>
              <w:pStyle w:val="table10"/>
              <w:spacing w:before="120"/>
            </w:pPr>
            <w:r>
              <w:rPr>
                <w:color w:val="000000"/>
                <w:shd w:val="clear" w:color="auto" w:fill="FFFFFF"/>
              </w:rPr>
              <w:t xml:space="preserve">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w:t>
            </w:r>
            <w:r>
              <w:rPr>
                <w:color w:val="000000"/>
                <w:shd w:val="clear" w:color="auto" w:fill="FFFFFF"/>
              </w:rPr>
              <w:lastRenderedPageBreak/>
              <w:t>блокадного Ленинграда»</w:t>
            </w:r>
          </w:p>
        </w:tc>
        <w:tc>
          <w:tcPr>
            <w:tcW w:w="1005" w:type="pct"/>
            <w:tcMar>
              <w:top w:w="0" w:type="dxa"/>
              <w:left w:w="6" w:type="dxa"/>
              <w:bottom w:w="0" w:type="dxa"/>
              <w:right w:w="6" w:type="dxa"/>
            </w:tcMar>
          </w:tcPr>
          <w:p w:rsidR="00ED4836" w:rsidRDefault="00ED4836" w:rsidP="00ED4836">
            <w:pPr>
              <w:pStyle w:val="table10"/>
              <w:rPr>
                <w:b/>
              </w:rPr>
            </w:pPr>
            <w:r>
              <w:rPr>
                <w:b/>
              </w:rPr>
              <w:lastRenderedPageBreak/>
              <w:t>Управление по труду, занятости и социальной защите райисполкома</w:t>
            </w:r>
          </w:p>
          <w:p w:rsidR="00ED4836" w:rsidRPr="00BB1969" w:rsidRDefault="00ED4836" w:rsidP="00ED4836">
            <w:pPr>
              <w:pStyle w:val="table10"/>
              <w:rPr>
                <w:b/>
              </w:rPr>
            </w:pPr>
          </w:p>
          <w:p w:rsidR="00ED4836" w:rsidRPr="009873E2"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Default="0057793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удостоверение к медали или знаку</w:t>
            </w:r>
            <w:r>
              <w:rPr>
                <w:color w:val="000000"/>
                <w:sz w:val="21"/>
                <w:szCs w:val="21"/>
              </w:rPr>
              <w:br/>
            </w:r>
            <w:r>
              <w:rPr>
                <w:color w:val="000000"/>
                <w:sz w:val="21"/>
                <w:szCs w:val="21"/>
              </w:rPr>
              <w:br/>
            </w:r>
            <w:r>
              <w:rPr>
                <w:color w:val="000000"/>
                <w:sz w:val="21"/>
                <w:szCs w:val="21"/>
                <w:shd w:val="clear" w:color="auto" w:fill="FFFFFF"/>
              </w:rPr>
              <w:lastRenderedPageBreak/>
              <w:t>одна фотография заявителя размером 30 х 40 мм</w:t>
            </w:r>
            <w:r w:rsidRPr="00AD6DD6">
              <w:t xml:space="preserve"> </w:t>
            </w:r>
            <w:r w:rsidR="00ED4836" w:rsidRPr="00AD6DD6">
              <w:t>40</w:t>
            </w:r>
            <w:r w:rsidR="00ED4836">
              <w:t> </w:t>
            </w:r>
            <w:r w:rsidR="00ED4836" w:rsidRPr="00AD6DD6">
              <w:t>мм</w:t>
            </w:r>
          </w:p>
          <w:p w:rsidR="00795492" w:rsidRPr="00AD6DD6" w:rsidRDefault="00795492" w:rsidP="00ED4836">
            <w:pPr>
              <w:pStyle w:val="table10"/>
              <w:spacing w:before="120"/>
            </w:pPr>
          </w:p>
        </w:tc>
        <w:tc>
          <w:tcPr>
            <w:tcW w:w="434"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EE09AF" w:rsidRDefault="00577936" w:rsidP="00ED4836">
            <w:pPr>
              <w:pStyle w:val="table10"/>
              <w:spacing w:before="120"/>
            </w:pPr>
            <w:r>
              <w:rPr>
                <w:color w:val="000000"/>
                <w:shd w:val="clear" w:color="auto" w:fill="FFFFFF"/>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005" w:type="pct"/>
            <w:tcMar>
              <w:top w:w="0" w:type="dxa"/>
              <w:left w:w="6" w:type="dxa"/>
              <w:bottom w:w="0" w:type="dxa"/>
              <w:right w:w="6" w:type="dxa"/>
            </w:tcMar>
          </w:tcPr>
          <w:p w:rsidR="00ED4836" w:rsidRPr="00BB1969" w:rsidRDefault="00ED4836" w:rsidP="00ED4836">
            <w:pPr>
              <w:pStyle w:val="table10"/>
              <w:rPr>
                <w:b/>
              </w:rPr>
            </w:pPr>
            <w:r>
              <w:rPr>
                <w:b/>
              </w:rPr>
              <w:t xml:space="preserve"> Управление по труду, занятости и социальной защите райисполкома</w:t>
            </w:r>
          </w:p>
          <w:p w:rsidR="00ED4836" w:rsidRDefault="00ED4836" w:rsidP="00ED4836">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57793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извещение о гибели (смерти) военнослужащего</w:t>
            </w:r>
            <w:r>
              <w:rPr>
                <w:color w:val="000000"/>
                <w:sz w:val="21"/>
                <w:szCs w:val="21"/>
              </w:rPr>
              <w:br/>
            </w:r>
            <w:r>
              <w:rPr>
                <w:color w:val="000000"/>
                <w:sz w:val="21"/>
                <w:szCs w:val="21"/>
              </w:rPr>
              <w:br/>
            </w:r>
            <w:r>
              <w:rPr>
                <w:color w:val="000000"/>
                <w:sz w:val="21"/>
                <w:szCs w:val="21"/>
                <w:shd w:val="clear" w:color="auto" w:fill="FFFFFF"/>
              </w:rPr>
              <w:t>свидетельство о рождении погибшего (умершего) – представляется родителями</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представляется супругой (супругом), не вступившей (не вступившим) в новый брак</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5 рабочих дней со дня подачи заявления</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t>бессрочно</w:t>
            </w:r>
            <w:r>
              <w:t> </w:t>
            </w:r>
            <w:r w:rsidRPr="00AD6DD6">
              <w:t>– для родителей</w:t>
            </w:r>
            <w:r w:rsidRPr="00AD6DD6">
              <w:br/>
            </w:r>
            <w:r w:rsidRPr="00AD6DD6">
              <w:br/>
              <w:t>до вступления в новый брак</w:t>
            </w:r>
            <w:r>
              <w:t> </w:t>
            </w:r>
            <w:r w:rsidRPr="00AD6DD6">
              <w:t>– для супруги (супруга)</w:t>
            </w:r>
          </w:p>
        </w:tc>
      </w:tr>
      <w:tr w:rsidR="00ED4836" w:rsidTr="00B32FC6">
        <w:trPr>
          <w:trHeight w:val="240"/>
        </w:trPr>
        <w:tc>
          <w:tcPr>
            <w:tcW w:w="1008" w:type="pct"/>
            <w:tcMar>
              <w:top w:w="0" w:type="dxa"/>
              <w:left w:w="6" w:type="dxa"/>
              <w:bottom w:w="0" w:type="dxa"/>
              <w:right w:w="6" w:type="dxa"/>
            </w:tcMar>
          </w:tcPr>
          <w:p w:rsidR="00ED4836" w:rsidRPr="00577936" w:rsidRDefault="00577936" w:rsidP="00ED4836">
            <w:pPr>
              <w:pStyle w:val="table10"/>
              <w:spacing w:before="120"/>
              <w:rPr>
                <w:sz w:val="18"/>
                <w:szCs w:val="18"/>
              </w:rPr>
            </w:pPr>
            <w:r w:rsidRPr="00577936">
              <w:rPr>
                <w:rFonts w:eastAsiaTheme="minorHAnsi"/>
                <w:color w:val="000000"/>
                <w:sz w:val="18"/>
                <w:szCs w:val="18"/>
                <w:bdr w:val="none" w:sz="0" w:space="0" w:color="auto" w:frame="1"/>
                <w:shd w:val="clear" w:color="auto" w:fill="FFFFFF"/>
                <w:lang w:eastAsia="en-US"/>
              </w:rPr>
              <w:t>3.7. Выдача справки о праве на льготы детям и другим иждивенцам, получающим пенсию по случаю потери кормильца за погибших (умерших) лиц, перечисленных в</w:t>
            </w:r>
            <w:r w:rsidRPr="00577936">
              <w:rPr>
                <w:rFonts w:eastAsiaTheme="minorHAnsi"/>
                <w:color w:val="000000"/>
                <w:sz w:val="18"/>
                <w:szCs w:val="18"/>
                <w:shd w:val="clear" w:color="auto" w:fill="FFFFFF"/>
                <w:lang w:eastAsia="en-US"/>
              </w:rPr>
              <w:t> </w:t>
            </w:r>
            <w:hyperlink r:id="rId10" w:anchor="&amp;Article=22" w:history="1">
              <w:r w:rsidRPr="00577936">
                <w:rPr>
                  <w:rFonts w:eastAsiaTheme="minorHAnsi"/>
                  <w:color w:val="000CFF"/>
                  <w:sz w:val="18"/>
                  <w:szCs w:val="18"/>
                  <w:u w:val="single"/>
                  <w:bdr w:val="none" w:sz="0" w:space="0" w:color="auto" w:frame="1"/>
                  <w:shd w:val="clear" w:color="auto" w:fill="FFFFFF"/>
                  <w:lang w:eastAsia="en-US"/>
                </w:rPr>
                <w:t>статье 22</w:t>
              </w:r>
            </w:hyperlink>
            <w:r w:rsidRPr="00577936">
              <w:rPr>
                <w:rFonts w:eastAsiaTheme="minorHAnsi"/>
                <w:color w:val="000000"/>
                <w:sz w:val="18"/>
                <w:szCs w:val="18"/>
                <w:shd w:val="clear" w:color="auto" w:fill="FFFFFF"/>
                <w:lang w:eastAsia="en-US"/>
              </w:rPr>
              <w:t> </w:t>
            </w:r>
            <w:r w:rsidRPr="00577936">
              <w:rPr>
                <w:rFonts w:eastAsiaTheme="minorHAnsi"/>
                <w:color w:val="000000"/>
                <w:sz w:val="18"/>
                <w:szCs w:val="18"/>
                <w:bdr w:val="none" w:sz="0" w:space="0" w:color="auto" w:frame="1"/>
                <w:shd w:val="clear" w:color="auto" w:fill="FFFFFF"/>
                <w:lang w:eastAsia="en-US"/>
              </w:rPr>
              <w:t>Закона Республики Беларусь от 17 апреля 1992 г. № 1594-XII «О ветеранах»</w:t>
            </w:r>
          </w:p>
        </w:tc>
        <w:tc>
          <w:tcPr>
            <w:tcW w:w="1005" w:type="pct"/>
            <w:tcMar>
              <w:top w:w="0" w:type="dxa"/>
              <w:left w:w="6" w:type="dxa"/>
              <w:bottom w:w="0" w:type="dxa"/>
              <w:right w:w="6" w:type="dxa"/>
            </w:tcMar>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 xml:space="preserve">5 рабочих дней со дня обращения </w:t>
            </w:r>
          </w:p>
        </w:tc>
        <w:tc>
          <w:tcPr>
            <w:tcW w:w="542" w:type="pct"/>
            <w:tcMar>
              <w:top w:w="0" w:type="dxa"/>
              <w:left w:w="6" w:type="dxa"/>
              <w:bottom w:w="0" w:type="dxa"/>
              <w:right w:w="6" w:type="dxa"/>
            </w:tcMar>
          </w:tcPr>
          <w:p w:rsidR="00ED4836" w:rsidRPr="00AD6DD6" w:rsidRDefault="00ED4836" w:rsidP="00ED4836">
            <w:pPr>
              <w:pStyle w:val="table10"/>
              <w:spacing w:before="120"/>
            </w:pPr>
            <w:r w:rsidRPr="00AD6DD6">
              <w:t>на срок выплаты пенсии по случаю потери кормильца</w:t>
            </w:r>
          </w:p>
        </w:tc>
      </w:tr>
      <w:tr w:rsidR="00ED4836" w:rsidTr="00B32FC6">
        <w:trPr>
          <w:trHeight w:val="240"/>
        </w:trPr>
        <w:tc>
          <w:tcPr>
            <w:tcW w:w="1008" w:type="pct"/>
            <w:tcMar>
              <w:top w:w="0" w:type="dxa"/>
              <w:left w:w="6" w:type="dxa"/>
              <w:bottom w:w="0" w:type="dxa"/>
              <w:right w:w="6" w:type="dxa"/>
            </w:tcMar>
          </w:tcPr>
          <w:p w:rsidR="00ED4836" w:rsidRPr="00163D32" w:rsidRDefault="00577936" w:rsidP="00ED4836">
            <w:pPr>
              <w:pStyle w:val="table10"/>
              <w:spacing w:before="120"/>
            </w:pPr>
            <w:r>
              <w:rPr>
                <w:color w:val="000000"/>
                <w:shd w:val="clear" w:color="auto" w:fill="FFFFFF"/>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005" w:type="pct"/>
            <w:tcMar>
              <w:top w:w="0" w:type="dxa"/>
              <w:left w:w="6" w:type="dxa"/>
              <w:bottom w:w="0" w:type="dxa"/>
              <w:right w:w="6" w:type="dxa"/>
            </w:tcMar>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t>)</w:t>
            </w:r>
          </w:p>
        </w:tc>
        <w:tc>
          <w:tcPr>
            <w:tcW w:w="1441" w:type="pct"/>
            <w:tcMar>
              <w:top w:w="0" w:type="dxa"/>
              <w:left w:w="6" w:type="dxa"/>
              <w:bottom w:w="0" w:type="dxa"/>
              <w:right w:w="6" w:type="dxa"/>
            </w:tcMar>
          </w:tcPr>
          <w:p w:rsidR="00ED4836" w:rsidRPr="00AD6DD6" w:rsidRDefault="0057793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577936" w:rsidP="00ED4836">
            <w:pPr>
              <w:pStyle w:val="table10"/>
              <w:spacing w:before="120"/>
            </w:pPr>
            <w:r>
              <w:rPr>
                <w:color w:val="000000"/>
                <w:sz w:val="21"/>
                <w:szCs w:val="21"/>
                <w:shd w:val="clear" w:color="auto" w:fill="FFFFFF"/>
              </w:rP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6B5A09" w:rsidRDefault="00577936" w:rsidP="00ED4836">
            <w:pPr>
              <w:pStyle w:val="table10"/>
              <w:spacing w:before="120"/>
            </w:pPr>
            <w:r>
              <w:rPr>
                <w:color w:val="000000"/>
                <w:shd w:val="clear" w:color="auto" w:fill="FFFFFF"/>
              </w:rPr>
              <w:t>3.9. Выдача удостоверения пострадавшего от катастрофы на Чернобыльской АЭС, других радиационных аварий</w:t>
            </w:r>
          </w:p>
        </w:tc>
        <w:tc>
          <w:tcPr>
            <w:tcW w:w="1005" w:type="pct"/>
            <w:tcMar>
              <w:top w:w="0" w:type="dxa"/>
              <w:left w:w="6" w:type="dxa"/>
              <w:bottom w:w="0" w:type="dxa"/>
              <w:right w:w="6" w:type="dxa"/>
            </w:tcMar>
          </w:tcPr>
          <w:p w:rsidR="00ED4836" w:rsidRDefault="00ED4836" w:rsidP="00ED4836">
            <w:pPr>
              <w:pStyle w:val="table10"/>
              <w:rPr>
                <w:b/>
              </w:rPr>
            </w:pPr>
            <w:r>
              <w:t xml:space="preserve">     Старший инспектор отдела организационно-кадровой работы</w:t>
            </w:r>
            <w:r w:rsidRPr="006C6C14">
              <w:t xml:space="preserve"> райисполкома</w:t>
            </w:r>
            <w:r>
              <w:t xml:space="preserve"> </w:t>
            </w:r>
            <w:r>
              <w:rPr>
                <w:b/>
              </w:rPr>
              <w:t>Антипенко О.Л.</w:t>
            </w:r>
          </w:p>
          <w:p w:rsidR="00ED4836" w:rsidRDefault="00ED4836" w:rsidP="00ED4836">
            <w:pPr>
              <w:pStyle w:val="table10"/>
              <w:jc w:val="center"/>
              <w:rPr>
                <w:b/>
              </w:rPr>
            </w:pPr>
          </w:p>
          <w:p w:rsidR="00ED4836" w:rsidRDefault="00ED4836" w:rsidP="00ED4836">
            <w:pPr>
              <w:pStyle w:val="table10"/>
              <w:jc w:val="center"/>
              <w:rPr>
                <w:b/>
              </w:rPr>
            </w:pPr>
            <w:r w:rsidRPr="00053778">
              <w:t xml:space="preserve"> (прием заявлений и выдачу решений </w:t>
            </w:r>
            <w:r w:rsidRPr="00053778">
              <w:lastRenderedPageBreak/>
              <w:t xml:space="preserve">осуществляет </w:t>
            </w:r>
            <w:r w:rsidRPr="00053778">
              <w:rPr>
                <w:b/>
              </w:rPr>
              <w:t>служба «одно окно»</w:t>
            </w:r>
            <w:r>
              <w:t>)</w:t>
            </w:r>
          </w:p>
        </w:tc>
        <w:tc>
          <w:tcPr>
            <w:tcW w:w="1441" w:type="pct"/>
            <w:tcMar>
              <w:top w:w="0" w:type="dxa"/>
              <w:left w:w="6" w:type="dxa"/>
              <w:bottom w:w="0" w:type="dxa"/>
              <w:right w:w="6" w:type="dxa"/>
            </w:tcMar>
          </w:tcPr>
          <w:p w:rsidR="00ED4836" w:rsidRPr="00EE17CA" w:rsidRDefault="00577936"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lastRenderedPageBreak/>
              <w:br/>
            </w:r>
            <w:r>
              <w:rPr>
                <w:color w:val="000000"/>
                <w:sz w:val="21"/>
                <w:szCs w:val="21"/>
                <w:shd w:val="clear" w:color="auto" w:fill="FFFFFF"/>
              </w:rPr>
              <w:t>две фотографии заявителя размером 30 х 40 мм</w:t>
            </w:r>
          </w:p>
        </w:tc>
        <w:tc>
          <w:tcPr>
            <w:tcW w:w="434" w:type="pct"/>
            <w:tcMar>
              <w:top w:w="0" w:type="dxa"/>
              <w:left w:w="6" w:type="dxa"/>
              <w:bottom w:w="0" w:type="dxa"/>
              <w:right w:w="6" w:type="dxa"/>
            </w:tcMar>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tcPr>
          <w:p w:rsidR="00ED4836" w:rsidRPr="00EE17CA" w:rsidRDefault="00ED4836" w:rsidP="00ED4836">
            <w:pPr>
              <w:pStyle w:val="table10"/>
              <w:spacing w:before="120"/>
            </w:pPr>
            <w:r w:rsidRPr="00EE17CA">
              <w:t>5 дней после вынесения комиссией соответствующего решения</w:t>
            </w:r>
          </w:p>
        </w:tc>
        <w:tc>
          <w:tcPr>
            <w:tcW w:w="542" w:type="pct"/>
            <w:tcMar>
              <w:top w:w="0" w:type="dxa"/>
              <w:left w:w="6" w:type="dxa"/>
              <w:bottom w:w="0" w:type="dxa"/>
              <w:right w:w="6" w:type="dxa"/>
            </w:tcMar>
          </w:tcPr>
          <w:p w:rsidR="00ED4836" w:rsidRPr="00EE17CA" w:rsidRDefault="00577936" w:rsidP="00ED4836">
            <w:pPr>
              <w:pStyle w:val="table10"/>
              <w:spacing w:before="120"/>
            </w:pPr>
            <w:r>
              <w:rPr>
                <w:color w:val="000000"/>
                <w:sz w:val="21"/>
                <w:szCs w:val="21"/>
                <w:shd w:val="clear" w:color="auto" w:fill="FFFFFF"/>
              </w:rPr>
              <w:t xml:space="preserve">на срок установления инвалидности – для инвалидов </w:t>
            </w:r>
            <w:r>
              <w:rPr>
                <w:color w:val="000000"/>
                <w:sz w:val="21"/>
                <w:szCs w:val="21"/>
                <w:shd w:val="clear" w:color="auto" w:fill="FFFFFF"/>
              </w:rPr>
              <w:lastRenderedPageBreak/>
              <w:t>(детей-инвалидов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Pr>
                <w:color w:val="000000"/>
                <w:sz w:val="21"/>
                <w:szCs w:val="21"/>
              </w:rPr>
              <w:br/>
            </w:r>
            <w:r>
              <w:rPr>
                <w:color w:val="000000"/>
                <w:sz w:val="21"/>
                <w:szCs w:val="21"/>
              </w:rPr>
              <w:br/>
            </w:r>
            <w:r>
              <w:rPr>
                <w:color w:val="000000"/>
                <w:sz w:val="21"/>
                <w:szCs w:val="21"/>
                <w:shd w:val="clear" w:color="auto" w:fill="FFFFFF"/>
              </w:rP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Pr>
                <w:color w:val="000000"/>
                <w:sz w:val="21"/>
                <w:szCs w:val="21"/>
              </w:rPr>
              <w:br/>
            </w:r>
            <w:r>
              <w:rPr>
                <w:color w:val="000000"/>
                <w:sz w:val="21"/>
                <w:szCs w:val="21"/>
              </w:rPr>
              <w:br/>
            </w:r>
            <w:r>
              <w:rPr>
                <w:color w:val="000000"/>
                <w:sz w:val="21"/>
                <w:szCs w:val="21"/>
                <w:shd w:val="clear" w:color="auto" w:fill="FFFFFF"/>
              </w:rPr>
              <w:t>бессрочно – для иных лиц</w:t>
            </w:r>
          </w:p>
        </w:tc>
      </w:tr>
      <w:tr w:rsidR="00ED4836" w:rsidTr="00B32FC6">
        <w:trPr>
          <w:trHeight w:val="240"/>
        </w:trPr>
        <w:tc>
          <w:tcPr>
            <w:tcW w:w="1008" w:type="pct"/>
            <w:tcMar>
              <w:top w:w="0" w:type="dxa"/>
              <w:left w:w="6" w:type="dxa"/>
              <w:bottom w:w="0" w:type="dxa"/>
              <w:right w:w="6" w:type="dxa"/>
            </w:tcMar>
          </w:tcPr>
          <w:p w:rsidR="00C10F8B" w:rsidRDefault="00C10F8B" w:rsidP="00ED4836">
            <w:pPr>
              <w:pStyle w:val="table10"/>
              <w:spacing w:before="120"/>
            </w:pPr>
            <w:r>
              <w:rPr>
                <w:color w:val="000000"/>
                <w:shd w:val="clear" w:color="auto" w:fill="FFFFFF"/>
              </w:rPr>
              <w:lastRenderedPageBreak/>
              <w:t>3.13</w:t>
            </w:r>
            <w:r>
              <w:rPr>
                <w:color w:val="000000"/>
                <w:bdr w:val="none" w:sz="0" w:space="0" w:color="auto" w:frame="1"/>
                <w:shd w:val="clear" w:color="auto" w:fill="FFFFFF"/>
                <w:vertAlign w:val="superscript"/>
              </w:rPr>
              <w:t>1</w:t>
            </w:r>
            <w:r>
              <w:rPr>
                <w:color w:val="000000"/>
                <w:shd w:val="clear" w:color="auto" w:fill="FFFFFF"/>
              </w:rPr>
              <w:t>.1. ветерана боевых действий на территории других государств</w:t>
            </w:r>
            <w:r w:rsidRPr="00AD6DD6">
              <w:t xml:space="preserve"> </w:t>
            </w:r>
          </w:p>
          <w:p w:rsidR="00C10F8B" w:rsidRDefault="00C10F8B" w:rsidP="00ED4836">
            <w:pPr>
              <w:pStyle w:val="table10"/>
              <w:spacing w:before="120"/>
            </w:pPr>
          </w:p>
          <w:p w:rsidR="00C10F8B" w:rsidRDefault="00C10F8B" w:rsidP="00ED4836">
            <w:pPr>
              <w:pStyle w:val="table10"/>
              <w:spacing w:before="120"/>
            </w:pPr>
          </w:p>
          <w:p w:rsidR="00C10F8B" w:rsidRDefault="00C10F8B" w:rsidP="00ED4836">
            <w:pPr>
              <w:pStyle w:val="table10"/>
              <w:spacing w:before="120"/>
            </w:pPr>
          </w:p>
          <w:p w:rsidR="00C10F8B" w:rsidRDefault="00C10F8B" w:rsidP="00ED4836">
            <w:pPr>
              <w:pStyle w:val="table10"/>
              <w:spacing w:before="120"/>
            </w:pPr>
          </w:p>
          <w:p w:rsidR="00C10F8B" w:rsidRDefault="00C10F8B" w:rsidP="00ED4836">
            <w:pPr>
              <w:pStyle w:val="table10"/>
              <w:spacing w:before="120"/>
            </w:pPr>
          </w:p>
          <w:p w:rsidR="00C10F8B" w:rsidRDefault="00C10F8B" w:rsidP="00ED4836">
            <w:pPr>
              <w:pStyle w:val="table10"/>
              <w:spacing w:before="120"/>
            </w:pPr>
          </w:p>
          <w:p w:rsidR="00ED4836" w:rsidRDefault="00C10F8B" w:rsidP="00ED4836">
            <w:pPr>
              <w:pStyle w:val="table10"/>
              <w:spacing w:before="120"/>
            </w:pPr>
            <w:r>
              <w:rPr>
                <w:color w:val="000000"/>
                <w:shd w:val="clear" w:color="auto" w:fill="FFFFFF"/>
              </w:rPr>
              <w:t>3.13</w:t>
            </w:r>
            <w:r>
              <w:rPr>
                <w:color w:val="000000"/>
                <w:bdr w:val="none" w:sz="0" w:space="0" w:color="auto" w:frame="1"/>
                <w:shd w:val="clear" w:color="auto" w:fill="FFFFFF"/>
                <w:vertAlign w:val="superscript"/>
              </w:rPr>
              <w:t>1</w:t>
            </w:r>
            <w:r>
              <w:rPr>
                <w:color w:val="000000"/>
                <w:shd w:val="clear" w:color="auto" w:fill="FFFFFF"/>
              </w:rPr>
              <w:t>.2. инвалида боевых действий на территории других государств</w:t>
            </w:r>
          </w:p>
        </w:tc>
        <w:tc>
          <w:tcPr>
            <w:tcW w:w="1005" w:type="pct"/>
            <w:tcMar>
              <w:top w:w="0" w:type="dxa"/>
              <w:left w:w="6" w:type="dxa"/>
              <w:bottom w:w="0" w:type="dxa"/>
              <w:right w:w="6" w:type="dxa"/>
            </w:tcMar>
          </w:tcPr>
          <w:p w:rsidR="00ED4836" w:rsidRPr="00BB1969" w:rsidRDefault="00ED4836" w:rsidP="00ED4836">
            <w:pPr>
              <w:pStyle w:val="table10"/>
              <w:jc w:val="center"/>
              <w:rPr>
                <w:b/>
              </w:rPr>
            </w:pPr>
            <w:r>
              <w:rPr>
                <w:b/>
              </w:rPr>
              <w:lastRenderedPageBreak/>
              <w:t>Управление по труду, занятости и социальной защите райисполкома</w:t>
            </w:r>
          </w:p>
          <w:p w:rsidR="003632A1" w:rsidRPr="003632A1" w:rsidRDefault="00ED4836" w:rsidP="003632A1">
            <w:pPr>
              <w:pStyle w:val="table10"/>
              <w:spacing w:before="120"/>
              <w:jc w:val="center"/>
            </w:pPr>
            <w:r w:rsidRPr="00053778">
              <w:t xml:space="preserve">(прием заявлений и выдачу решений осуществляет </w:t>
            </w:r>
            <w:r w:rsidRPr="00053778">
              <w:rPr>
                <w:b/>
              </w:rPr>
              <w:t>служба «одно окно»</w:t>
            </w:r>
            <w:r w:rsidR="003632A1" w:rsidRPr="003632A1">
              <w:t>)</w:t>
            </w:r>
          </w:p>
        </w:tc>
        <w:tc>
          <w:tcPr>
            <w:tcW w:w="1441" w:type="pct"/>
            <w:tcMar>
              <w:top w:w="0" w:type="dxa"/>
              <w:left w:w="6" w:type="dxa"/>
              <w:bottom w:w="0" w:type="dxa"/>
              <w:right w:w="6" w:type="dxa"/>
            </w:tcMar>
          </w:tcPr>
          <w:p w:rsidR="00ED4836" w:rsidRDefault="00C10F8B" w:rsidP="00ED4836">
            <w:pPr>
              <w:pStyle w:val="table10"/>
              <w:spacing w:before="120"/>
              <w:rPr>
                <w:color w:val="000000"/>
                <w:sz w:val="21"/>
                <w:szCs w:val="21"/>
                <w:shd w:val="clear" w:color="auto" w:fill="FFFFFF"/>
              </w:rP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одна фотография размером 30 x 40 мм</w:t>
            </w:r>
          </w:p>
          <w:p w:rsidR="00C10F8B" w:rsidRDefault="00C10F8B" w:rsidP="00ED4836">
            <w:pPr>
              <w:pStyle w:val="table10"/>
              <w:spacing w:before="120"/>
              <w:rPr>
                <w:color w:val="000000"/>
                <w:sz w:val="21"/>
                <w:szCs w:val="21"/>
                <w:shd w:val="clear" w:color="auto" w:fill="FFFFFF"/>
              </w:rPr>
            </w:pPr>
          </w:p>
          <w:p w:rsidR="00C10F8B" w:rsidRDefault="00C10F8B" w:rsidP="00ED4836">
            <w:pPr>
              <w:pStyle w:val="table10"/>
              <w:spacing w:before="120"/>
              <w:rPr>
                <w:color w:val="000000"/>
                <w:sz w:val="21"/>
                <w:szCs w:val="21"/>
                <w:shd w:val="clear" w:color="auto" w:fill="FFFFFF"/>
              </w:rPr>
            </w:pPr>
          </w:p>
          <w:p w:rsidR="00C10F8B" w:rsidRDefault="00C10F8B" w:rsidP="00ED4836">
            <w:pPr>
              <w:pStyle w:val="table10"/>
              <w:spacing w:before="120"/>
              <w:rPr>
                <w:color w:val="000000"/>
                <w:sz w:val="21"/>
                <w:szCs w:val="21"/>
                <w:shd w:val="clear" w:color="auto" w:fill="FFFFFF"/>
              </w:rPr>
            </w:pPr>
          </w:p>
          <w:p w:rsidR="00C10F8B" w:rsidRPr="00AD6DD6" w:rsidRDefault="00C10F8B"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заключение медико-реабилитационной экспертной комиссии</w:t>
            </w:r>
            <w:r>
              <w:rPr>
                <w:color w:val="000000"/>
                <w:sz w:val="21"/>
                <w:szCs w:val="21"/>
              </w:rPr>
              <w:br/>
            </w:r>
            <w:r>
              <w:rPr>
                <w:color w:val="000000"/>
                <w:sz w:val="21"/>
                <w:szCs w:val="21"/>
              </w:rPr>
              <w:br/>
            </w:r>
            <w:r>
              <w:rPr>
                <w:color w:val="000000"/>
                <w:sz w:val="21"/>
                <w:szCs w:val="21"/>
                <w:shd w:val="clear" w:color="auto" w:fill="FFFFFF"/>
              </w:rPr>
              <w:t>одна фотография размером 30 x 40 мм</w:t>
            </w:r>
          </w:p>
        </w:tc>
        <w:tc>
          <w:tcPr>
            <w:tcW w:w="434" w:type="pct"/>
            <w:tcMar>
              <w:top w:w="0" w:type="dxa"/>
              <w:left w:w="6" w:type="dxa"/>
              <w:bottom w:w="0" w:type="dxa"/>
              <w:right w:w="6" w:type="dxa"/>
            </w:tcMar>
          </w:tcPr>
          <w:p w:rsidR="00ED4836" w:rsidRDefault="00ED4836" w:rsidP="00ED4836">
            <w:pPr>
              <w:pStyle w:val="table10"/>
              <w:spacing w:before="120"/>
            </w:pPr>
            <w:r>
              <w:lastRenderedPageBreak/>
              <w:t>бесплатно</w:t>
            </w:r>
          </w:p>
        </w:tc>
        <w:tc>
          <w:tcPr>
            <w:tcW w:w="570" w:type="pct"/>
            <w:tcMar>
              <w:top w:w="0" w:type="dxa"/>
              <w:left w:w="6" w:type="dxa"/>
              <w:bottom w:w="0" w:type="dxa"/>
              <w:right w:w="6" w:type="dxa"/>
            </w:tcMar>
          </w:tcPr>
          <w:p w:rsidR="00ED4836" w:rsidRDefault="00ED4836" w:rsidP="00ED4836">
            <w:pPr>
              <w:pStyle w:val="table10"/>
              <w:spacing w:before="120"/>
            </w:pPr>
            <w:r>
              <w:t>1 месяц со дня обращения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Pr="00C10F8B" w:rsidRDefault="00C10F8B" w:rsidP="00ED4836">
            <w:pPr>
              <w:pStyle w:val="article"/>
              <w:spacing w:before="0" w:after="100"/>
              <w:ind w:left="0" w:firstLine="0"/>
              <w:rPr>
                <w:b w:val="0"/>
                <w:sz w:val="20"/>
                <w:szCs w:val="20"/>
              </w:rPr>
            </w:pPr>
            <w:r w:rsidRPr="00C10F8B">
              <w:rPr>
                <w:b w:val="0"/>
                <w:color w:val="000000"/>
                <w:sz w:val="20"/>
                <w:szCs w:val="20"/>
                <w:shd w:val="clear" w:color="auto" w:fill="FFFFFF"/>
              </w:rPr>
              <w:lastRenderedPageBreak/>
              <w:t>3.15. Выдача удостоверения многодетной семьи</w:t>
            </w:r>
          </w:p>
        </w:tc>
        <w:tc>
          <w:tcPr>
            <w:tcW w:w="1005" w:type="pct"/>
            <w:tcMar>
              <w:top w:w="0" w:type="dxa"/>
              <w:left w:w="6" w:type="dxa"/>
              <w:bottom w:w="0" w:type="dxa"/>
              <w:right w:w="6" w:type="dxa"/>
            </w:tcMar>
            <w:hideMark/>
          </w:tcPr>
          <w:p w:rsidR="00ED4836" w:rsidRPr="00BB1969" w:rsidRDefault="00ED4836" w:rsidP="00ED4836">
            <w:pPr>
              <w:pStyle w:val="table10"/>
              <w:rPr>
                <w:b/>
              </w:rPr>
            </w:pPr>
            <w:r>
              <w:rPr>
                <w:b/>
              </w:rPr>
              <w:t>Управление по труду, занятости и социальной защите райисполкома</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sidR="003632A1">
              <w:rPr>
                <w:b/>
              </w:rPr>
              <w:t>)</w:t>
            </w:r>
          </w:p>
        </w:tc>
        <w:tc>
          <w:tcPr>
            <w:tcW w:w="1441" w:type="pct"/>
            <w:tcMar>
              <w:top w:w="0" w:type="dxa"/>
              <w:left w:w="6" w:type="dxa"/>
              <w:bottom w:w="0" w:type="dxa"/>
              <w:right w:w="6" w:type="dxa"/>
            </w:tcMar>
            <w:hideMark/>
          </w:tcPr>
          <w:p w:rsidR="00ED4836" w:rsidRPr="00EE17CA" w:rsidRDefault="00C10F8B"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паспорта или иные документы, удостоверяющие личность родителей</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для лиц, состоящих в браке</w:t>
            </w:r>
            <w:r>
              <w:rPr>
                <w:color w:val="000000"/>
                <w:sz w:val="21"/>
                <w:szCs w:val="21"/>
              </w:rPr>
              <w:br/>
            </w:r>
            <w:r>
              <w:rPr>
                <w:color w:val="000000"/>
                <w:sz w:val="21"/>
                <w:szCs w:val="21"/>
              </w:rPr>
              <w:br/>
            </w:r>
            <w:r>
              <w:rPr>
                <w:color w:val="000000"/>
                <w:sz w:val="21"/>
                <w:szCs w:val="21"/>
                <w:shd w:val="clear" w:color="auto" w:fill="FFFFFF"/>
              </w:rP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color w:val="000000"/>
                <w:sz w:val="21"/>
                <w:szCs w:val="21"/>
              </w:rPr>
              <w:br/>
            </w:r>
            <w:r>
              <w:rPr>
                <w:color w:val="000000"/>
                <w:sz w:val="21"/>
                <w:szCs w:val="21"/>
              </w:rPr>
              <w:br/>
            </w:r>
            <w:r>
              <w:rPr>
                <w:color w:val="000000"/>
                <w:sz w:val="21"/>
                <w:szCs w:val="21"/>
                <w:shd w:val="clear" w:color="auto" w:fill="FFFFFF"/>
              </w:rPr>
              <w:t>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w:t>
            </w:r>
            <w:r>
              <w:rPr>
                <w:color w:val="000000"/>
                <w:sz w:val="21"/>
                <w:szCs w:val="21"/>
              </w:rPr>
              <w:br/>
            </w:r>
            <w:r>
              <w:rPr>
                <w:color w:val="000000"/>
                <w:sz w:val="21"/>
                <w:szCs w:val="21"/>
              </w:rPr>
              <w:br/>
            </w:r>
            <w:r>
              <w:rPr>
                <w:color w:val="000000"/>
                <w:sz w:val="21"/>
                <w:szCs w:val="21"/>
                <w:shd w:val="clear" w:color="auto" w:fill="FFFFFF"/>
              </w:rPr>
              <w:t>копия решения (постановления) суда об определении места проживания детей с отцом – в случае, если дети, рожденные вне брака, проживают с отцом</w:t>
            </w:r>
            <w:r>
              <w:rPr>
                <w:color w:val="000000"/>
                <w:sz w:val="21"/>
                <w:szCs w:val="21"/>
              </w:rPr>
              <w:br/>
            </w:r>
            <w:r>
              <w:rPr>
                <w:color w:val="000000"/>
                <w:sz w:val="21"/>
                <w:szCs w:val="21"/>
              </w:rPr>
              <w:br/>
            </w:r>
            <w:r>
              <w:rPr>
                <w:color w:val="000000"/>
                <w:sz w:val="21"/>
                <w:szCs w:val="21"/>
                <w:shd w:val="clear" w:color="auto" w:fill="FFFFFF"/>
              </w:rPr>
              <w:t xml:space="preserve">справка, содержащая сведения из записи акта о рождении, – в случае, если запись об отце в записи акта о рождении ребенка произведена </w:t>
            </w:r>
            <w:r>
              <w:rPr>
                <w:color w:val="000000"/>
                <w:sz w:val="21"/>
                <w:szCs w:val="21"/>
                <w:shd w:val="clear" w:color="auto" w:fill="FFFFFF"/>
              </w:rPr>
              <w:lastRenderedPageBreak/>
              <w:t>на основании заявления матери, не состоящей в браке</w:t>
            </w:r>
            <w:r>
              <w:rPr>
                <w:color w:val="000000"/>
                <w:sz w:val="21"/>
                <w:szCs w:val="21"/>
              </w:rPr>
              <w:br/>
            </w:r>
            <w:r>
              <w:rPr>
                <w:color w:val="000000"/>
                <w:sz w:val="21"/>
                <w:szCs w:val="21"/>
              </w:rPr>
              <w:br/>
            </w:r>
            <w:r>
              <w:rPr>
                <w:color w:val="000000"/>
                <w:sz w:val="21"/>
                <w:szCs w:val="21"/>
                <w:shd w:val="clear" w:color="auto" w:fill="FFFFFF"/>
              </w:rPr>
              <w:t>свидетельство об установлении отцовства – в случае установления отцовства</w:t>
            </w:r>
            <w:r>
              <w:rPr>
                <w:color w:val="000000"/>
                <w:sz w:val="21"/>
                <w:szCs w:val="21"/>
              </w:rPr>
              <w:br/>
            </w:r>
            <w:r>
              <w:rPr>
                <w:color w:val="000000"/>
                <w:sz w:val="21"/>
                <w:szCs w:val="21"/>
              </w:rPr>
              <w:br/>
            </w:r>
            <w:r>
              <w:rPr>
                <w:color w:val="000000"/>
                <w:sz w:val="21"/>
                <w:szCs w:val="21"/>
                <w:shd w:val="clear" w:color="auto" w:fill="FFFFFF"/>
              </w:rPr>
              <w:t>выписка из решения суда об усыновлении (удочерении) – в случае, если в свидетельстве о рождении ребенка усыновители (</w:t>
            </w:r>
            <w:proofErr w:type="spellStart"/>
            <w:r>
              <w:rPr>
                <w:color w:val="000000"/>
                <w:sz w:val="21"/>
                <w:szCs w:val="21"/>
                <w:shd w:val="clear" w:color="auto" w:fill="FFFFFF"/>
              </w:rPr>
              <w:t>удочерители</w:t>
            </w:r>
            <w:proofErr w:type="spellEnd"/>
            <w:r>
              <w:rPr>
                <w:color w:val="000000"/>
                <w:sz w:val="21"/>
                <w:szCs w:val="21"/>
                <w:shd w:val="clear" w:color="auto" w:fill="FFFFFF"/>
              </w:rPr>
              <w:t>) не записаны в качестве родителей усыновленного (удочеренного) ребенка</w:t>
            </w:r>
            <w:r>
              <w:rPr>
                <w:color w:val="000000"/>
                <w:sz w:val="21"/>
                <w:szCs w:val="21"/>
              </w:rPr>
              <w:br/>
            </w:r>
            <w:r>
              <w:rPr>
                <w:color w:val="000000"/>
                <w:sz w:val="21"/>
                <w:szCs w:val="21"/>
              </w:rPr>
              <w:br/>
            </w:r>
            <w:r>
              <w:rPr>
                <w:color w:val="000000"/>
                <w:sz w:val="21"/>
                <w:szCs w:val="21"/>
                <w:shd w:val="clear" w:color="auto" w:fill="FFFFFF"/>
              </w:rP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на срок до даты наступления обстоятельства, влекущего утрату семьей статуса многодетной</w:t>
            </w:r>
          </w:p>
        </w:tc>
      </w:tr>
      <w:tr w:rsidR="00ED4836" w:rsidTr="00B32FC6">
        <w:trPr>
          <w:trHeight w:val="240"/>
        </w:trPr>
        <w:tc>
          <w:tcPr>
            <w:tcW w:w="1008" w:type="pct"/>
            <w:tcMar>
              <w:top w:w="0" w:type="dxa"/>
              <w:left w:w="6" w:type="dxa"/>
              <w:bottom w:w="0" w:type="dxa"/>
              <w:right w:w="6" w:type="dxa"/>
            </w:tcMar>
          </w:tcPr>
          <w:p w:rsidR="00ED4836" w:rsidRPr="00C10F8B" w:rsidRDefault="00C10F8B" w:rsidP="00ED4836">
            <w:pPr>
              <w:pStyle w:val="article"/>
              <w:spacing w:before="0" w:after="100"/>
              <w:ind w:left="0" w:firstLine="0"/>
              <w:rPr>
                <w:b w:val="0"/>
                <w:sz w:val="20"/>
                <w:szCs w:val="20"/>
              </w:rPr>
            </w:pPr>
            <w:r w:rsidRPr="00C10F8B">
              <w:rPr>
                <w:b w:val="0"/>
                <w:color w:val="000000"/>
                <w:sz w:val="20"/>
                <w:szCs w:val="20"/>
                <w:shd w:val="clear" w:color="auto" w:fill="FFFFFF"/>
              </w:rPr>
              <w:lastRenderedPageBreak/>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005"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Default="00ED4836" w:rsidP="00ED4836">
            <w:pPr>
              <w:pStyle w:val="table10"/>
              <w:spacing w:before="120"/>
              <w:jc w:val="center"/>
              <w:rPr>
                <w:b/>
              </w:rP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ED4836" w:rsidRPr="00AD6DD6" w:rsidRDefault="00C10F8B" w:rsidP="00ED4836">
            <w:pPr>
              <w:pStyle w:val="table10"/>
              <w:spacing w:before="120"/>
            </w:pP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 xml:space="preserve">10 дней со дня обращения </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C10F8B" w:rsidRDefault="00C10F8B" w:rsidP="00ED4836">
            <w:pPr>
              <w:pStyle w:val="article"/>
              <w:spacing w:before="0" w:after="100"/>
              <w:ind w:left="0" w:firstLine="0"/>
              <w:rPr>
                <w:b w:val="0"/>
                <w:sz w:val="20"/>
                <w:szCs w:val="20"/>
              </w:rPr>
            </w:pPr>
            <w:r w:rsidRPr="00C10F8B">
              <w:rPr>
                <w:b w:val="0"/>
                <w:color w:val="000000"/>
                <w:sz w:val="20"/>
                <w:szCs w:val="20"/>
                <w:shd w:val="clear" w:color="auto" w:fill="FFFFFF"/>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005" w:type="pct"/>
            <w:tcMar>
              <w:top w:w="0" w:type="dxa"/>
              <w:left w:w="6" w:type="dxa"/>
              <w:bottom w:w="0" w:type="dxa"/>
              <w:right w:w="6" w:type="dxa"/>
            </w:tcMar>
          </w:tcPr>
          <w:p w:rsidR="00ED4836" w:rsidRPr="00BB1969" w:rsidRDefault="00ED4836" w:rsidP="00ED4836">
            <w:pPr>
              <w:pStyle w:val="table10"/>
              <w:rPr>
                <w:b/>
              </w:rPr>
            </w:pPr>
            <w:r>
              <w:rPr>
                <w:b/>
              </w:rPr>
              <w:t xml:space="preserve"> Управление по труду, занятости и социальной защите райисполкома</w:t>
            </w:r>
          </w:p>
          <w:p w:rsidR="00ED4836" w:rsidRPr="00FA4113"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ED4836" w:rsidRPr="00AD6DD6" w:rsidRDefault="00C10F8B" w:rsidP="00ED4836">
            <w:pPr>
              <w:pStyle w:val="table10"/>
              <w:spacing w:before="120"/>
            </w:pP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 xml:space="preserve">10 дней со дня обращения </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tcPr>
          <w:p w:rsidR="00ED4836" w:rsidRPr="00C10F8B" w:rsidRDefault="00C10F8B" w:rsidP="00ED4836">
            <w:pPr>
              <w:pStyle w:val="article"/>
              <w:spacing w:before="0" w:after="100"/>
              <w:ind w:left="0" w:firstLine="0"/>
              <w:rPr>
                <w:b w:val="0"/>
                <w:sz w:val="18"/>
                <w:szCs w:val="18"/>
              </w:rPr>
            </w:pPr>
            <w:r w:rsidRPr="00C10F8B">
              <w:rPr>
                <w:rFonts w:eastAsiaTheme="minorHAnsi"/>
                <w:b w:val="0"/>
                <w:bCs w:val="0"/>
                <w:color w:val="000000"/>
                <w:sz w:val="18"/>
                <w:szCs w:val="18"/>
                <w:bdr w:val="none" w:sz="0" w:space="0" w:color="auto" w:frame="1"/>
                <w:shd w:val="clear" w:color="auto" w:fill="FFFFFF"/>
                <w:lang w:eastAsia="en-US"/>
              </w:rPr>
              <w:t>3.20. Выдача вкладыша к удостоверению о праве на льготы для родителей, перечисленных в</w:t>
            </w:r>
            <w:r w:rsidRPr="00C10F8B">
              <w:rPr>
                <w:rFonts w:eastAsiaTheme="minorHAnsi"/>
                <w:b w:val="0"/>
                <w:bCs w:val="0"/>
                <w:color w:val="000000"/>
                <w:sz w:val="18"/>
                <w:szCs w:val="18"/>
                <w:shd w:val="clear" w:color="auto" w:fill="FFFFFF"/>
                <w:lang w:eastAsia="en-US"/>
              </w:rPr>
              <w:t> </w:t>
            </w:r>
            <w:hyperlink r:id="rId11" w:anchor="&amp;Article=3&amp;Point=12" w:history="1">
              <w:r w:rsidRPr="00C10F8B">
                <w:rPr>
                  <w:rFonts w:eastAsiaTheme="minorHAnsi"/>
                  <w:b w:val="0"/>
                  <w:bCs w:val="0"/>
                  <w:color w:val="000CFF"/>
                  <w:sz w:val="18"/>
                  <w:szCs w:val="18"/>
                  <w:u w:val="single"/>
                  <w:bdr w:val="none" w:sz="0" w:space="0" w:color="auto" w:frame="1"/>
                  <w:shd w:val="clear" w:color="auto" w:fill="FFFFFF"/>
                  <w:lang w:eastAsia="en-US"/>
                </w:rPr>
                <w:t>пункте 12</w:t>
              </w:r>
            </w:hyperlink>
            <w:r w:rsidRPr="00C10F8B">
              <w:rPr>
                <w:rFonts w:eastAsiaTheme="minorHAnsi"/>
                <w:b w:val="0"/>
                <w:bCs w:val="0"/>
                <w:color w:val="000000"/>
                <w:sz w:val="18"/>
                <w:szCs w:val="18"/>
                <w:shd w:val="clear" w:color="auto" w:fill="FFFFFF"/>
                <w:lang w:eastAsia="en-US"/>
              </w:rPr>
              <w:t> </w:t>
            </w:r>
            <w:r w:rsidRPr="00C10F8B">
              <w:rPr>
                <w:rFonts w:eastAsiaTheme="minorHAnsi"/>
                <w:b w:val="0"/>
                <w:bCs w:val="0"/>
                <w:color w:val="000000"/>
                <w:sz w:val="18"/>
                <w:szCs w:val="18"/>
                <w:bdr w:val="none" w:sz="0" w:space="0" w:color="auto" w:frame="1"/>
                <w:shd w:val="clear" w:color="auto" w:fill="FFFFFF"/>
                <w:lang w:eastAsia="en-US"/>
              </w:rPr>
              <w:t>статьи 3 Закона Республики Беларусь «О государственных социальных льготах, правах и гарантиях для отдельных категорий граждан»</w:t>
            </w:r>
          </w:p>
        </w:tc>
        <w:tc>
          <w:tcPr>
            <w:tcW w:w="1005" w:type="pct"/>
            <w:tcMar>
              <w:top w:w="0" w:type="dxa"/>
              <w:left w:w="6" w:type="dxa"/>
              <w:bottom w:w="0" w:type="dxa"/>
              <w:right w:w="6" w:type="dxa"/>
            </w:tcMar>
          </w:tcPr>
          <w:p w:rsidR="00ED4836" w:rsidRPr="00BB1969" w:rsidRDefault="00ED4836" w:rsidP="00ED4836">
            <w:pPr>
              <w:pStyle w:val="table10"/>
              <w:jc w:val="center"/>
              <w:rPr>
                <w:b/>
              </w:rPr>
            </w:pPr>
            <w:r>
              <w:rPr>
                <w:b/>
              </w:rPr>
              <w:t>Управление по труду, занятости и социальной защите райисполкома</w:t>
            </w:r>
          </w:p>
          <w:p w:rsidR="00ED4836" w:rsidRPr="009873E2"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 xml:space="preserve">10 дней со дня обращения </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Pr="0001103B" w:rsidRDefault="0001103B" w:rsidP="00ED4836">
            <w:pPr>
              <w:pStyle w:val="article"/>
              <w:spacing w:before="0" w:after="100"/>
              <w:ind w:left="0" w:firstLine="0"/>
              <w:rPr>
                <w:b w:val="0"/>
                <w:sz w:val="20"/>
                <w:szCs w:val="20"/>
              </w:rPr>
            </w:pPr>
            <w:r w:rsidRPr="0001103B">
              <w:rPr>
                <w:b w:val="0"/>
                <w:color w:val="000000"/>
                <w:sz w:val="20"/>
                <w:szCs w:val="20"/>
                <w:shd w:val="clear" w:color="auto" w:fill="FFFFFF"/>
              </w:rPr>
              <w:t xml:space="preserve">3.21. Выдача дубликатов удостоверений, указанных в пунктах 3.2–3.6, 3.8, 3.9, 3.12–3.15, 3.17, 3.18 </w:t>
            </w:r>
            <w:r w:rsidRPr="0001103B">
              <w:rPr>
                <w:b w:val="0"/>
                <w:color w:val="000000"/>
                <w:sz w:val="20"/>
                <w:szCs w:val="20"/>
                <w:shd w:val="clear" w:color="auto" w:fill="FFFFFF"/>
              </w:rPr>
              <w:lastRenderedPageBreak/>
              <w:t>настоящего перечня</w:t>
            </w:r>
          </w:p>
        </w:tc>
        <w:tc>
          <w:tcPr>
            <w:tcW w:w="1005" w:type="pct"/>
            <w:tcMar>
              <w:top w:w="0" w:type="dxa"/>
              <w:left w:w="6" w:type="dxa"/>
              <w:bottom w:w="0" w:type="dxa"/>
              <w:right w:w="6" w:type="dxa"/>
            </w:tcMar>
            <w:hideMark/>
          </w:tcPr>
          <w:p w:rsidR="00ED4836" w:rsidRDefault="00ED4836" w:rsidP="00ED4836">
            <w:pPr>
              <w:pStyle w:val="table10"/>
              <w:jc w:val="center"/>
              <w:rPr>
                <w:b/>
              </w:rPr>
            </w:pPr>
            <w:r>
              <w:rPr>
                <w:b/>
              </w:rPr>
              <w:lastRenderedPageBreak/>
              <w:t>Управление по труду, занятости и социальной защите райисполкома,</w:t>
            </w:r>
          </w:p>
          <w:p w:rsidR="00ED4836" w:rsidRDefault="00ED4836" w:rsidP="00ED4836">
            <w:pPr>
              <w:pStyle w:val="table10"/>
              <w:jc w:val="center"/>
            </w:pPr>
          </w:p>
          <w:p w:rsidR="00ED4836" w:rsidRDefault="00ED4836" w:rsidP="00ED4836">
            <w:pPr>
              <w:pStyle w:val="table10"/>
              <w:jc w:val="center"/>
              <w:rPr>
                <w:b/>
              </w:rPr>
            </w:pPr>
            <w:r>
              <w:t xml:space="preserve">Старший инспектор отдела </w:t>
            </w:r>
            <w:r>
              <w:lastRenderedPageBreak/>
              <w:t>организационно-кадровой работы</w:t>
            </w:r>
            <w:r w:rsidRPr="006C6C14">
              <w:t xml:space="preserve"> райисполкома</w:t>
            </w:r>
            <w:r>
              <w:rPr>
                <w:b/>
              </w:rPr>
              <w:t xml:space="preserve"> Антипенко О.Л.</w:t>
            </w:r>
          </w:p>
          <w:p w:rsidR="00ED4836" w:rsidRDefault="00ED4836" w:rsidP="00ED4836">
            <w:pPr>
              <w:pStyle w:val="table10"/>
              <w:jc w:val="center"/>
            </w:pPr>
          </w:p>
          <w:p w:rsidR="00ED4836"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jc w:val="center"/>
            </w:pPr>
          </w:p>
        </w:tc>
        <w:tc>
          <w:tcPr>
            <w:tcW w:w="1441" w:type="pct"/>
            <w:tcMar>
              <w:top w:w="0" w:type="dxa"/>
              <w:left w:w="6" w:type="dxa"/>
              <w:bottom w:w="0" w:type="dxa"/>
              <w:right w:w="6" w:type="dxa"/>
            </w:tcMar>
            <w:hideMark/>
          </w:tcPr>
          <w:p w:rsidR="00ED4836" w:rsidRPr="00EE17CA" w:rsidRDefault="0001103B" w:rsidP="00ED4836">
            <w:pPr>
              <w:pStyle w:val="table10"/>
              <w:spacing w:before="120"/>
            </w:pPr>
            <w:r>
              <w:rPr>
                <w:color w:val="000000"/>
                <w:sz w:val="21"/>
                <w:szCs w:val="21"/>
                <w:shd w:val="clear" w:color="auto" w:fill="FFFFFF"/>
              </w:rPr>
              <w:lastRenderedPageBreak/>
              <w:t>заявление с указанием причин утраты удостоверения или приведения его в негодность</w:t>
            </w:r>
            <w:r>
              <w:rPr>
                <w:color w:val="000000"/>
                <w:sz w:val="21"/>
                <w:szCs w:val="21"/>
              </w:rPr>
              <w:br/>
            </w:r>
            <w:r>
              <w:rPr>
                <w:color w:val="000000"/>
                <w:sz w:val="21"/>
                <w:szCs w:val="21"/>
              </w:rPr>
              <w:br/>
            </w:r>
            <w:r>
              <w:rPr>
                <w:color w:val="000000"/>
                <w:sz w:val="21"/>
                <w:szCs w:val="21"/>
                <w:shd w:val="clear" w:color="auto" w:fill="FFFFFF"/>
              </w:rPr>
              <w:lastRenderedPageBreak/>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пришедшее в негодность удостоверение – в случае, если удостоверение пришло в негодность</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 (не представляется для выдачи дубликата удостоверения многодетной семьи)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на срок действия удостоверения</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pPr>
            <w:r>
              <w:lastRenderedPageBreak/>
              <w:t>ГЛАВА 4</w:t>
            </w:r>
            <w:r>
              <w:br/>
              <w:t>УСЫНОВЛЕНИЕ (УДОЧЕРЕНИЕ). ОПЕКА, ПОПЕЧИТЕЛЬСТВО, ПАТРОНАЖ. ЭМАНСИПАЦИЯ</w:t>
            </w:r>
          </w:p>
        </w:tc>
      </w:tr>
      <w:tr w:rsidR="00ED4836" w:rsidTr="00B32FC6">
        <w:trPr>
          <w:trHeight w:val="240"/>
        </w:trPr>
        <w:tc>
          <w:tcPr>
            <w:tcW w:w="1008" w:type="pct"/>
            <w:tcMar>
              <w:top w:w="0" w:type="dxa"/>
              <w:left w:w="6" w:type="dxa"/>
              <w:bottom w:w="0" w:type="dxa"/>
              <w:right w:w="6" w:type="dxa"/>
            </w:tcMar>
            <w:hideMark/>
          </w:tcPr>
          <w:p w:rsidR="00ED4836" w:rsidRPr="001267D6" w:rsidRDefault="00ED4836" w:rsidP="00ED4836">
            <w:pPr>
              <w:pStyle w:val="table10"/>
              <w:spacing w:before="120"/>
            </w:pPr>
            <w:r w:rsidRPr="001267D6">
              <w:t>4.3. Принятие решения об установлении опеки (попечительства) над совершеннолетним и назначении опекуна (попечителя)</w:t>
            </w:r>
          </w:p>
        </w:tc>
        <w:tc>
          <w:tcPr>
            <w:tcW w:w="1005" w:type="pct"/>
            <w:tcMar>
              <w:top w:w="0" w:type="dxa"/>
              <w:left w:w="6" w:type="dxa"/>
              <w:bottom w:w="0" w:type="dxa"/>
              <w:right w:w="6" w:type="dxa"/>
            </w:tcMar>
            <w:hideMark/>
          </w:tcPr>
          <w:p w:rsidR="00ED4836" w:rsidRDefault="00ED4836" w:rsidP="00ED4836">
            <w:pPr>
              <w:pStyle w:val="table10"/>
              <w:spacing w:before="120"/>
              <w:jc w:val="center"/>
              <w:rPr>
                <w:b/>
              </w:rPr>
            </w:pPr>
            <w:r>
              <w:rPr>
                <w:b/>
              </w:rPr>
              <w:t>Управление по труду, занятости и социальной защите</w:t>
            </w:r>
            <w:r w:rsidRPr="00972E69">
              <w:rPr>
                <w:b/>
              </w:rPr>
              <w:t xml:space="preserve"> райисполкома</w:t>
            </w:r>
          </w:p>
          <w:p w:rsidR="00ED4836" w:rsidRPr="00972E69" w:rsidRDefault="00ED4836" w:rsidP="00ED4836">
            <w:pPr>
              <w:pStyle w:val="table10"/>
              <w:spacing w:before="120"/>
              <w:jc w:val="center"/>
              <w:rPr>
                <w:b/>
              </w:rPr>
            </w:pPr>
            <w:r w:rsidRPr="00972E69">
              <w:rPr>
                <w:b/>
              </w:rPr>
              <w:t xml:space="preserve"> </w:t>
            </w:r>
          </w:p>
          <w:p w:rsidR="00ED4836" w:rsidRPr="00BB1969" w:rsidRDefault="00ED4836" w:rsidP="00ED4836">
            <w:pPr>
              <w:pStyle w:val="table10"/>
              <w:jc w:val="center"/>
              <w:rPr>
                <w:b/>
              </w:rP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Default="002250B4" w:rsidP="00ED4836">
            <w:pPr>
              <w:pStyle w:val="table10"/>
              <w:spacing w:before="120"/>
              <w:jc w:val="cente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автобиография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r>
              <w:rPr>
                <w:color w:val="000000"/>
                <w:sz w:val="21"/>
                <w:szCs w:val="21"/>
              </w:rPr>
              <w:br/>
            </w:r>
            <w:r>
              <w:rPr>
                <w:color w:val="000000"/>
                <w:sz w:val="21"/>
                <w:szCs w:val="21"/>
              </w:rPr>
              <w:br/>
            </w:r>
            <w:r>
              <w:rPr>
                <w:color w:val="000000"/>
                <w:sz w:val="21"/>
                <w:szCs w:val="21"/>
                <w:shd w:val="clear" w:color="auto" w:fill="FFFFFF"/>
              </w:rPr>
              <w:t>медицинская справка о состоянии здоровья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документ, подтверждающий наличие основания назначения опеки (попечительства)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005" w:type="pct"/>
            <w:tcMar>
              <w:top w:w="0" w:type="dxa"/>
              <w:left w:w="6" w:type="dxa"/>
              <w:bottom w:w="0" w:type="dxa"/>
              <w:right w:w="6" w:type="dxa"/>
            </w:tcMar>
            <w:hideMark/>
          </w:tcPr>
          <w:p w:rsidR="00ED4836" w:rsidRPr="00AE0276" w:rsidRDefault="00ED4836" w:rsidP="00ED4836">
            <w:pPr>
              <w:pStyle w:val="table10"/>
              <w:rPr>
                <w:b/>
              </w:rPr>
            </w:pPr>
            <w:r>
              <w:rPr>
                <w:b/>
              </w:rPr>
              <w:t xml:space="preserve">            </w:t>
            </w:r>
            <w:r w:rsidRPr="00AE0276">
              <w:rPr>
                <w:b/>
              </w:rPr>
              <w:t>Отдел по образованию, спорту и туризму райисполкома</w:t>
            </w:r>
          </w:p>
          <w:p w:rsidR="00ED4836" w:rsidRDefault="00ED4836" w:rsidP="00ED4836">
            <w:pPr>
              <w:pStyle w:val="table10"/>
              <w:rPr>
                <w:b/>
              </w:rPr>
            </w:pPr>
          </w:p>
          <w:p w:rsidR="00ED4836" w:rsidRDefault="00ED4836" w:rsidP="00ED4836">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автобиография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одна фотография заявителя размером 30 х 40 мм</w:t>
            </w:r>
            <w:r>
              <w:rPr>
                <w:color w:val="000000"/>
                <w:sz w:val="21"/>
                <w:szCs w:val="21"/>
              </w:rPr>
              <w:br/>
            </w:r>
            <w:r>
              <w:rPr>
                <w:color w:val="000000"/>
                <w:sz w:val="21"/>
                <w:szCs w:val="21"/>
              </w:rPr>
              <w:br/>
            </w:r>
            <w:r>
              <w:rPr>
                <w:color w:val="000000"/>
                <w:sz w:val="21"/>
                <w:szCs w:val="21"/>
                <w:shd w:val="clear" w:color="auto" w:fill="FFFFFF"/>
              </w:rPr>
              <w:t>медицинские справки о состоянии здоровья кандидата в опекуны (попечители), а также членов семьи кандидата в опекуны (попечители)</w:t>
            </w:r>
            <w:r>
              <w:rPr>
                <w:color w:val="000000"/>
                <w:sz w:val="21"/>
                <w:szCs w:val="21"/>
              </w:rPr>
              <w:br/>
            </w:r>
            <w:r>
              <w:rPr>
                <w:color w:val="000000"/>
                <w:sz w:val="21"/>
                <w:szCs w:val="21"/>
              </w:rPr>
              <w:br/>
            </w:r>
            <w:r>
              <w:rPr>
                <w:color w:val="000000"/>
                <w:sz w:val="21"/>
                <w:szCs w:val="21"/>
                <w:shd w:val="clear" w:color="auto" w:fill="FFFFFF"/>
              </w:rPr>
              <w:t>документы, подтверждающие отсутствие у ребенка родителей либо наличие другого основания назначения опеки (попечительства)</w:t>
            </w:r>
            <w:r>
              <w:rPr>
                <w:color w:val="000000"/>
                <w:sz w:val="21"/>
                <w:szCs w:val="21"/>
              </w:rPr>
              <w:br/>
            </w:r>
            <w:r>
              <w:rPr>
                <w:color w:val="000000"/>
                <w:sz w:val="21"/>
                <w:szCs w:val="21"/>
              </w:rPr>
              <w:lastRenderedPageBreak/>
              <w:br/>
            </w:r>
            <w:r>
              <w:rPr>
                <w:color w:val="000000"/>
                <w:sz w:val="21"/>
                <w:szCs w:val="21"/>
                <w:shd w:val="clear" w:color="auto" w:fill="FFFFFF"/>
              </w:rP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Pr>
                <w:color w:val="000000"/>
                <w:sz w:val="21"/>
                <w:szCs w:val="21"/>
              </w:rPr>
              <w:br/>
            </w:r>
            <w:r>
              <w:rPr>
                <w:color w:val="000000"/>
                <w:sz w:val="21"/>
                <w:szCs w:val="21"/>
              </w:rPr>
              <w:br/>
            </w:r>
            <w:r>
              <w:rPr>
                <w:color w:val="000000"/>
                <w:sz w:val="21"/>
                <w:szCs w:val="21"/>
                <w:shd w:val="clear" w:color="auto" w:fill="FFFFFF"/>
              </w:rP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в случае, если кандидат в опекуны (попечители) состоит в браке</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кандидата в опекуны (попечители), проживающих совместно с ним</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достижения ребенком (детьми) 18-летнего возраста</w:t>
            </w:r>
          </w:p>
        </w:tc>
      </w:tr>
      <w:tr w:rsidR="00ED4836" w:rsidTr="00B32FC6">
        <w:trPr>
          <w:trHeight w:val="240"/>
        </w:trPr>
        <w:tc>
          <w:tcPr>
            <w:tcW w:w="1008" w:type="pct"/>
            <w:tcMar>
              <w:top w:w="0" w:type="dxa"/>
              <w:left w:w="6" w:type="dxa"/>
              <w:bottom w:w="0" w:type="dxa"/>
              <w:right w:w="6" w:type="dxa"/>
            </w:tcMar>
            <w:hideMark/>
          </w:tcPr>
          <w:p w:rsidR="00ED4836" w:rsidRPr="002250B4" w:rsidRDefault="002250B4" w:rsidP="00ED4836">
            <w:pPr>
              <w:pStyle w:val="article"/>
              <w:spacing w:before="0" w:after="100"/>
              <w:ind w:left="0" w:firstLine="0"/>
              <w:rPr>
                <w:b w:val="0"/>
                <w:sz w:val="20"/>
                <w:szCs w:val="20"/>
              </w:rPr>
            </w:pPr>
            <w:r w:rsidRPr="002250B4">
              <w:rPr>
                <w:b w:val="0"/>
                <w:color w:val="000000"/>
                <w:sz w:val="20"/>
                <w:szCs w:val="20"/>
                <w:shd w:val="clear" w:color="auto" w:fill="FFFFFF"/>
              </w:rPr>
              <w:lastRenderedPageBreak/>
              <w:t xml:space="preserve">4.5. Принятие решения о выдаче родителю, опекуну (попечителю) </w:t>
            </w:r>
            <w:r w:rsidRPr="002250B4">
              <w:rPr>
                <w:b w:val="0"/>
                <w:color w:val="000000"/>
                <w:sz w:val="20"/>
                <w:szCs w:val="20"/>
                <w:shd w:val="clear" w:color="auto" w:fill="FFFFFF"/>
              </w:rPr>
              <w:lastRenderedPageBreak/>
              <w:t>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lastRenderedPageBreak/>
              <w:t>Отдел по образованию, спорту и туризму райисполкома</w:t>
            </w:r>
          </w:p>
          <w:p w:rsidR="00ED4836" w:rsidRDefault="00ED4836" w:rsidP="00ED4836">
            <w:pPr>
              <w:pStyle w:val="table10"/>
              <w:spacing w:before="120"/>
              <w:jc w:val="center"/>
              <w:rPr>
                <w:b/>
              </w:rPr>
            </w:pPr>
            <w:r>
              <w:rPr>
                <w:b/>
              </w:rPr>
              <w:lastRenderedPageBreak/>
              <w:t>Управление по труду, занятости и социальной защите</w:t>
            </w:r>
            <w:r w:rsidRPr="00972E69">
              <w:rPr>
                <w:b/>
              </w:rPr>
              <w:t xml:space="preserve"> райисполкома</w:t>
            </w:r>
          </w:p>
          <w:p w:rsidR="00ED4836" w:rsidRPr="00972E69" w:rsidRDefault="00ED4836" w:rsidP="00ED4836">
            <w:pPr>
              <w:pStyle w:val="table10"/>
              <w:spacing w:before="120"/>
              <w:jc w:val="center"/>
              <w:rPr>
                <w:b/>
              </w:rPr>
            </w:pPr>
            <w:r w:rsidRPr="00972E69">
              <w:rPr>
                <w:b/>
              </w:rPr>
              <w:t xml:space="preserve"> </w:t>
            </w:r>
          </w:p>
          <w:p w:rsidR="00ED4836" w:rsidRDefault="00ED4836" w:rsidP="00ED4836">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lastRenderedPageBreak/>
              <w:t xml:space="preserve">заявление с указанием причин совершения и </w:t>
            </w:r>
            <w:r>
              <w:rPr>
                <w:color w:val="000000"/>
                <w:sz w:val="21"/>
                <w:szCs w:val="21"/>
                <w:shd w:val="clear" w:color="auto" w:fill="FFFFFF"/>
              </w:rPr>
              <w:lastRenderedPageBreak/>
              <w:t>описанием предполагаемой сделки с имуществом ребенка, подопечного</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родителя, опекуна (попечителя)</w:t>
            </w:r>
            <w:r>
              <w:rPr>
                <w:color w:val="000000"/>
                <w:sz w:val="21"/>
                <w:szCs w:val="21"/>
              </w:rPr>
              <w:br/>
            </w:r>
            <w:r>
              <w:rPr>
                <w:color w:val="000000"/>
                <w:sz w:val="21"/>
                <w:szCs w:val="21"/>
              </w:rPr>
              <w:br/>
            </w:r>
            <w:r>
              <w:rPr>
                <w:color w:val="000000"/>
                <w:sz w:val="21"/>
                <w:szCs w:val="21"/>
                <w:shd w:val="clear" w:color="auto" w:fill="FFFFFF"/>
              </w:rPr>
              <w:t>копии документов, подтверждающих принадлежность имущества ребенку, подопечному</w:t>
            </w:r>
            <w:r>
              <w:rPr>
                <w:color w:val="000000"/>
                <w:sz w:val="21"/>
                <w:szCs w:val="21"/>
              </w:rPr>
              <w:br/>
            </w:r>
            <w:r>
              <w:rPr>
                <w:color w:val="000000"/>
                <w:sz w:val="21"/>
                <w:szCs w:val="21"/>
              </w:rPr>
              <w:br/>
            </w:r>
            <w:r>
              <w:rPr>
                <w:color w:val="000000"/>
                <w:sz w:val="21"/>
                <w:szCs w:val="21"/>
                <w:shd w:val="clear" w:color="auto" w:fill="FFFFFF"/>
              </w:rPr>
              <w:t>копия кредитного договора – в случае сдачи имущества ребенка, подопечного в залог</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подопечного (в случае, если подопечный является несовершеннолетним)</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w:t>
            </w:r>
            <w:r w:rsidRPr="00EE17CA">
              <w:lastRenderedPageBreak/>
              <w:t>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6 месяцев</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rPr>
                <w:b/>
              </w:rPr>
            </w:pPr>
          </w:p>
          <w:p w:rsidR="00ED4836" w:rsidRDefault="00ED4836" w:rsidP="00ED4836">
            <w:pPr>
              <w:pStyle w:val="table10"/>
              <w:rPr>
                <w:b/>
              </w:rP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кандидата в приемные родители</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в случае, если кандидат в приемные родители состоит в браке</w:t>
            </w:r>
            <w:r>
              <w:rPr>
                <w:color w:val="000000"/>
                <w:sz w:val="21"/>
                <w:szCs w:val="21"/>
              </w:rPr>
              <w:br/>
            </w:r>
            <w:r>
              <w:rPr>
                <w:color w:val="000000"/>
                <w:sz w:val="21"/>
                <w:szCs w:val="21"/>
              </w:rPr>
              <w:br/>
            </w:r>
            <w:r>
              <w:rPr>
                <w:color w:val="000000"/>
                <w:sz w:val="21"/>
                <w:szCs w:val="21"/>
                <w:shd w:val="clear" w:color="auto" w:fill="FFFFFF"/>
              </w:rPr>
              <w:t>медицинские справки о состоянии здоровья кандидата в приемные родители, а также членов семьи кандидата в приемные родители</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кандидата в приемные родители, проживающих совместно с ним, на передачу ребенка (детей)</w:t>
            </w:r>
            <w:r>
              <w:rPr>
                <w:color w:val="000000"/>
                <w:sz w:val="21"/>
                <w:szCs w:val="21"/>
              </w:rPr>
              <w:br/>
            </w:r>
            <w:r>
              <w:rPr>
                <w:color w:val="000000"/>
                <w:sz w:val="21"/>
                <w:szCs w:val="21"/>
              </w:rPr>
              <w:br/>
            </w:r>
            <w:r>
              <w:rPr>
                <w:color w:val="000000"/>
                <w:sz w:val="21"/>
                <w:szCs w:val="21"/>
                <w:shd w:val="clear" w:color="auto" w:fill="FFFFFF"/>
              </w:rPr>
              <w:t>сведения о доходе за предшествующий передаче ребенка (детей) в приемную семью год</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достижения ребенком (детьми) 18-летнего возраста</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1005" w:type="pct"/>
            <w:tcMar>
              <w:top w:w="0" w:type="dxa"/>
              <w:left w:w="6" w:type="dxa"/>
              <w:bottom w:w="0" w:type="dxa"/>
              <w:right w:w="6" w:type="dxa"/>
            </w:tcMar>
            <w:hideMark/>
          </w:tcPr>
          <w:p w:rsidR="00ED4836" w:rsidRPr="00AE0276" w:rsidRDefault="00ED4836" w:rsidP="00ED4836">
            <w:pPr>
              <w:pStyle w:val="table10"/>
              <w:rPr>
                <w:b/>
              </w:rPr>
            </w:pPr>
            <w:r w:rsidRPr="00AE0276">
              <w:rPr>
                <w:b/>
              </w:rPr>
              <w:t>Отдел по образованию, спорту и туризму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ED4836" w:rsidRDefault="00ED4836" w:rsidP="00ED4836">
            <w:pPr>
              <w:pStyle w:val="table10"/>
              <w:jc w:val="center"/>
              <w:rPr>
                <w:b/>
              </w:rP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2250B4" w:rsidP="00ED4836">
            <w:pPr>
              <w:pStyle w:val="table1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кандидата в родители-воспитатели</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 – в случае, если кандидат в родители-воспитатели состоит в браке</w:t>
            </w:r>
            <w:r>
              <w:rPr>
                <w:color w:val="000000"/>
                <w:sz w:val="21"/>
                <w:szCs w:val="21"/>
              </w:rPr>
              <w:br/>
            </w:r>
            <w:r>
              <w:rPr>
                <w:color w:val="000000"/>
                <w:sz w:val="21"/>
                <w:szCs w:val="21"/>
              </w:rPr>
              <w:br/>
            </w:r>
            <w:r>
              <w:rPr>
                <w:color w:val="000000"/>
                <w:sz w:val="21"/>
                <w:szCs w:val="21"/>
                <w:shd w:val="clear" w:color="auto" w:fill="FFFFFF"/>
              </w:rPr>
              <w:t xml:space="preserve">медицинская справка о состоянии здоровья </w:t>
            </w:r>
            <w:r>
              <w:rPr>
                <w:color w:val="000000"/>
                <w:sz w:val="21"/>
                <w:szCs w:val="21"/>
                <w:shd w:val="clear" w:color="auto" w:fill="FFFFFF"/>
              </w:rPr>
              <w:lastRenderedPageBreak/>
              <w:t>кандидата в родители-воспитатели</w:t>
            </w:r>
            <w:r>
              <w:rPr>
                <w:color w:val="000000"/>
                <w:sz w:val="21"/>
                <w:szCs w:val="21"/>
              </w:rPr>
              <w:br/>
            </w:r>
            <w:r>
              <w:rPr>
                <w:color w:val="000000"/>
                <w:sz w:val="21"/>
                <w:szCs w:val="21"/>
              </w:rPr>
              <w:br/>
            </w:r>
            <w:r>
              <w:rPr>
                <w:color w:val="000000"/>
                <w:sz w:val="21"/>
                <w:szCs w:val="21"/>
                <w:shd w:val="clear" w:color="auto" w:fill="FFFFFF"/>
              </w:rPr>
              <w:t>документ об образовании, документ об обучении</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членов семьи кандидата в родители-воспитатели, проживающих совместно с ним</w:t>
            </w:r>
            <w:r>
              <w:rPr>
                <w:color w:val="000000"/>
                <w:sz w:val="21"/>
                <w:szCs w:val="21"/>
              </w:rPr>
              <w:br/>
            </w:r>
            <w:r>
              <w:rPr>
                <w:color w:val="000000"/>
                <w:sz w:val="21"/>
                <w:szCs w:val="21"/>
              </w:rPr>
              <w:br/>
            </w:r>
            <w:r>
              <w:rPr>
                <w:color w:val="000000"/>
                <w:sz w:val="21"/>
                <w:szCs w:val="21"/>
                <w:shd w:val="clear" w:color="auto" w:fill="FFFFFF"/>
              </w:rPr>
              <w:t>сведения о доходе за предшествующий образованию детского дома семейного типа год</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t>заявление лица, нуждающегося в патронаже</w:t>
            </w:r>
            <w:r>
              <w:rPr>
                <w:color w:val="000000"/>
                <w:sz w:val="21"/>
                <w:szCs w:val="21"/>
              </w:rPr>
              <w:br/>
            </w:r>
            <w:r>
              <w:rPr>
                <w:color w:val="000000"/>
                <w:sz w:val="21"/>
                <w:szCs w:val="21"/>
              </w:rPr>
              <w:br/>
            </w:r>
            <w:r>
              <w:rPr>
                <w:color w:val="000000"/>
                <w:sz w:val="21"/>
                <w:szCs w:val="21"/>
                <w:shd w:val="clear" w:color="auto" w:fill="FFFFFF"/>
              </w:rPr>
              <w:t>письменное согласие лица на осуществление патронажа (назначение его помощником)</w:t>
            </w:r>
            <w:r>
              <w:rPr>
                <w:color w:val="000000"/>
                <w:sz w:val="21"/>
                <w:szCs w:val="21"/>
              </w:rPr>
              <w:br/>
            </w:r>
            <w:r>
              <w:rPr>
                <w:color w:val="000000"/>
                <w:sz w:val="21"/>
                <w:szCs w:val="21"/>
              </w:rPr>
              <w:br/>
            </w:r>
            <w:r>
              <w:rPr>
                <w:color w:val="000000"/>
                <w:sz w:val="21"/>
                <w:szCs w:val="21"/>
                <w:shd w:val="clear" w:color="auto" w:fill="FFFFFF"/>
              </w:rPr>
              <w:t>медицинская справка о состоянии здоровья лица, давшего согласие на осуществление патронажа (назначение его помощником)</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2250B4" w:rsidRDefault="002250B4" w:rsidP="00ED4836">
            <w:pPr>
              <w:pStyle w:val="article"/>
              <w:spacing w:before="0" w:after="100"/>
              <w:ind w:left="0" w:firstLine="0"/>
              <w:rPr>
                <w:b w:val="0"/>
                <w:sz w:val="20"/>
                <w:szCs w:val="20"/>
              </w:rPr>
            </w:pPr>
            <w:r w:rsidRPr="002250B4">
              <w:rPr>
                <w:b w:val="0"/>
                <w:color w:val="000000"/>
                <w:sz w:val="20"/>
                <w:szCs w:val="20"/>
                <w:shd w:val="clear" w:color="auto" w:fill="FFFFFF"/>
              </w:rPr>
              <w:t>4.9. Принятие решения об изменении фамилии несовершеннолетнего и собственного имени несовершеннолетнего старше 6 лет</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2250B4" w:rsidP="00ED4836">
            <w:pPr>
              <w:pStyle w:val="table1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свидетельство о рождении несовершеннолетнего</w:t>
            </w:r>
            <w:r>
              <w:rPr>
                <w:color w:val="000000"/>
                <w:sz w:val="21"/>
                <w:szCs w:val="21"/>
              </w:rPr>
              <w:br/>
            </w:r>
            <w:r>
              <w:rPr>
                <w:color w:val="000000"/>
                <w:sz w:val="21"/>
                <w:szCs w:val="21"/>
              </w:rPr>
              <w:br/>
            </w:r>
            <w:r>
              <w:rPr>
                <w:color w:val="000000"/>
                <w:sz w:val="21"/>
                <w:szCs w:val="21"/>
                <w:shd w:val="clear" w:color="auto" w:fill="FFFFFF"/>
              </w:rPr>
              <w:t>письменное согласие несовершеннолетнего, достигшего 10 лет</w:t>
            </w:r>
            <w:r>
              <w:rPr>
                <w:color w:val="000000"/>
                <w:sz w:val="21"/>
                <w:szCs w:val="21"/>
              </w:rPr>
              <w:br/>
            </w:r>
            <w:r>
              <w:rPr>
                <w:color w:val="000000"/>
                <w:sz w:val="21"/>
                <w:szCs w:val="21"/>
              </w:rPr>
              <w:br/>
            </w:r>
            <w:r>
              <w:rPr>
                <w:color w:val="000000"/>
                <w:sz w:val="21"/>
                <w:szCs w:val="21"/>
                <w:shd w:val="clear" w:color="auto" w:fill="FFFFFF"/>
              </w:rP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B32FC6">
        <w:trPr>
          <w:trHeight w:val="240"/>
        </w:trPr>
        <w:tc>
          <w:tcPr>
            <w:tcW w:w="1008" w:type="pct"/>
            <w:tcMar>
              <w:top w:w="0" w:type="dxa"/>
              <w:left w:w="6" w:type="dxa"/>
              <w:bottom w:w="0" w:type="dxa"/>
              <w:right w:w="6" w:type="dxa"/>
            </w:tcMar>
            <w:hideMark/>
          </w:tcPr>
          <w:p w:rsidR="00ED4836" w:rsidRPr="002250B4" w:rsidRDefault="002250B4" w:rsidP="00ED4836">
            <w:pPr>
              <w:pStyle w:val="article"/>
              <w:spacing w:before="0" w:after="100"/>
              <w:ind w:left="0" w:firstLine="0"/>
              <w:rPr>
                <w:b w:val="0"/>
                <w:sz w:val="20"/>
                <w:szCs w:val="20"/>
              </w:rPr>
            </w:pPr>
            <w:r w:rsidRPr="002250B4">
              <w:rPr>
                <w:b w:val="0"/>
                <w:color w:val="000000"/>
                <w:sz w:val="20"/>
                <w:szCs w:val="20"/>
                <w:shd w:val="clear" w:color="auto" w:fill="FFFFFF"/>
              </w:rPr>
              <w:t>4.10. Принятие решения об объявлении несовершеннолетнего полностью дееспособным (эмансипация)</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2250B4" w:rsidP="00ED4836">
            <w:pPr>
              <w:pStyle w:val="table10"/>
              <w:spacing w:before="120"/>
            </w:pPr>
            <w:r>
              <w:rPr>
                <w:color w:val="000000"/>
                <w:sz w:val="21"/>
                <w:szCs w:val="21"/>
                <w:shd w:val="clear" w:color="auto" w:fill="FFFFFF"/>
              </w:rPr>
              <w:t>заявление несовершеннолетнего</w:t>
            </w:r>
            <w:r>
              <w:rPr>
                <w:color w:val="000000"/>
                <w:sz w:val="21"/>
                <w:szCs w:val="21"/>
              </w:rPr>
              <w:br/>
            </w:r>
            <w:r>
              <w:rPr>
                <w:color w:val="000000"/>
                <w:sz w:val="21"/>
                <w:szCs w:val="21"/>
              </w:rPr>
              <w:br/>
            </w:r>
            <w:r>
              <w:rPr>
                <w:color w:val="000000"/>
                <w:sz w:val="21"/>
                <w:szCs w:val="21"/>
                <w:shd w:val="clear" w:color="auto" w:fill="FFFFFF"/>
              </w:rPr>
              <w:t>свидетельство о рождении несовершеннолетнего</w:t>
            </w:r>
            <w:r>
              <w:rPr>
                <w:color w:val="000000"/>
                <w:sz w:val="21"/>
                <w:szCs w:val="21"/>
              </w:rPr>
              <w:br/>
            </w:r>
            <w:r>
              <w:rPr>
                <w:color w:val="000000"/>
                <w:sz w:val="21"/>
                <w:szCs w:val="21"/>
              </w:rPr>
              <w:br/>
            </w:r>
            <w:r>
              <w:rPr>
                <w:color w:val="000000"/>
                <w:sz w:val="21"/>
                <w:szCs w:val="21"/>
                <w:shd w:val="clear" w:color="auto" w:fill="FFFFFF"/>
              </w:rPr>
              <w:t>письменное согласие родителей (других законных представителей)</w:t>
            </w:r>
            <w:r>
              <w:rPr>
                <w:color w:val="000000"/>
                <w:sz w:val="21"/>
                <w:szCs w:val="21"/>
              </w:rPr>
              <w:br/>
            </w:r>
            <w:r>
              <w:rPr>
                <w:color w:val="000000"/>
                <w:sz w:val="21"/>
                <w:szCs w:val="21"/>
              </w:rPr>
              <w:br/>
            </w:r>
            <w:r>
              <w:rPr>
                <w:color w:val="000000"/>
                <w:sz w:val="21"/>
                <w:szCs w:val="21"/>
                <w:shd w:val="clear" w:color="auto" w:fill="FFFFFF"/>
              </w:rPr>
              <w:lastRenderedPageBreak/>
              <w:t>трудовой договор (контракт) с несовершеннолетним либо иное подтверждение его трудовой или предпринимательской деятельности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w:t>
            </w:r>
            <w:r w:rsidRPr="00EE17CA">
              <w:lastRenderedPageBreak/>
              <w:t>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бессрочно</w:t>
            </w:r>
          </w:p>
        </w:tc>
      </w:tr>
      <w:tr w:rsidR="00ED4836" w:rsidTr="00B32FC6">
        <w:trPr>
          <w:trHeight w:val="240"/>
        </w:trPr>
        <w:tc>
          <w:tcPr>
            <w:tcW w:w="1008" w:type="pct"/>
            <w:tcMar>
              <w:top w:w="0" w:type="dxa"/>
              <w:left w:w="6" w:type="dxa"/>
              <w:bottom w:w="0" w:type="dxa"/>
              <w:right w:w="6" w:type="dxa"/>
            </w:tcMar>
            <w:hideMark/>
          </w:tcPr>
          <w:p w:rsidR="00ED4836" w:rsidRPr="002250B4" w:rsidRDefault="002250B4" w:rsidP="00ED4836">
            <w:pPr>
              <w:pStyle w:val="article"/>
              <w:spacing w:before="0" w:after="100"/>
              <w:ind w:left="0" w:firstLine="0"/>
              <w:rPr>
                <w:b w:val="0"/>
                <w:sz w:val="20"/>
                <w:szCs w:val="20"/>
              </w:rPr>
            </w:pPr>
            <w:r w:rsidRPr="002250B4">
              <w:rPr>
                <w:b w:val="0"/>
                <w:color w:val="000000"/>
                <w:sz w:val="20"/>
                <w:szCs w:val="20"/>
                <w:shd w:val="clear" w:color="auto" w:fill="FFFFFF"/>
              </w:rPr>
              <w:lastRenderedPageBreak/>
              <w:t>4.11. Принятие решения об освобождении опекунов, попечителей от выполнения ими своих обязанностей</w:t>
            </w:r>
          </w:p>
        </w:tc>
        <w:tc>
          <w:tcPr>
            <w:tcW w:w="1005" w:type="pct"/>
            <w:tcMar>
              <w:top w:w="0" w:type="dxa"/>
              <w:left w:w="6" w:type="dxa"/>
              <w:bottom w:w="0" w:type="dxa"/>
              <w:right w:w="6" w:type="dxa"/>
            </w:tcMar>
            <w:hideMark/>
          </w:tcPr>
          <w:p w:rsidR="00ED4836" w:rsidRDefault="00ED4836" w:rsidP="00ED4836">
            <w:pPr>
              <w:pStyle w:val="table10"/>
              <w:ind w:right="155"/>
              <w:jc w:val="center"/>
              <w:rPr>
                <w:b/>
              </w:rPr>
            </w:pPr>
            <w:r w:rsidRPr="00AE0276">
              <w:rPr>
                <w:b/>
              </w:rPr>
              <w:t>Отдел по образованию, спорту и туризму райисполкома</w:t>
            </w:r>
            <w:r w:rsidRPr="000B51EC">
              <w:rPr>
                <w:b/>
              </w:rPr>
              <w:t xml:space="preserve"> </w:t>
            </w:r>
          </w:p>
          <w:p w:rsidR="00ED4836" w:rsidRPr="00972E69" w:rsidRDefault="00ED4836" w:rsidP="00ED4836">
            <w:pPr>
              <w:pStyle w:val="table10"/>
              <w:spacing w:before="120"/>
              <w:jc w:val="center"/>
              <w:rPr>
                <w:b/>
              </w:rPr>
            </w:pPr>
            <w:r>
              <w:rPr>
                <w:b/>
              </w:rPr>
              <w:t>Управление по труду, занятости и социальной защите</w:t>
            </w:r>
            <w:r w:rsidRPr="00972E69">
              <w:rPr>
                <w:b/>
              </w:rPr>
              <w:t xml:space="preserve"> райисполкома </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A84BBA"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бессрочно </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0" w:after="0"/>
            </w:pPr>
            <w:r>
              <w:t>ГЛАВА 6</w:t>
            </w:r>
            <w:r>
              <w:br/>
              <w:t>ОБРАЗОВАНИЕ</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6.1. Выдача дубликатов:</w:t>
            </w:r>
          </w:p>
        </w:tc>
        <w:tc>
          <w:tcPr>
            <w:tcW w:w="1005" w:type="pct"/>
            <w:tcMar>
              <w:top w:w="0" w:type="dxa"/>
              <w:left w:w="6" w:type="dxa"/>
              <w:bottom w:w="0" w:type="dxa"/>
              <w:right w:w="6" w:type="dxa"/>
            </w:tcMar>
            <w:hideMark/>
          </w:tcPr>
          <w:p w:rsidR="00ED4836" w:rsidRDefault="00ED4836" w:rsidP="00ED4836">
            <w:pPr>
              <w:pStyle w:val="table10"/>
              <w:spacing w:before="120"/>
            </w:pPr>
            <w:r>
              <w:t> </w:t>
            </w:r>
          </w:p>
        </w:tc>
        <w:tc>
          <w:tcPr>
            <w:tcW w:w="1441" w:type="pct"/>
            <w:tcMar>
              <w:top w:w="0" w:type="dxa"/>
              <w:left w:w="6" w:type="dxa"/>
              <w:bottom w:w="0" w:type="dxa"/>
              <w:right w:w="6" w:type="dxa"/>
            </w:tcMar>
            <w:hideMark/>
          </w:tcPr>
          <w:p w:rsidR="00ED4836" w:rsidRDefault="00ED4836" w:rsidP="00ED4836">
            <w:pPr>
              <w:pStyle w:val="table10"/>
              <w:spacing w:before="120"/>
            </w:pPr>
            <w:r>
              <w:t> </w:t>
            </w:r>
          </w:p>
        </w:tc>
        <w:tc>
          <w:tcPr>
            <w:tcW w:w="434" w:type="pct"/>
            <w:tcMar>
              <w:top w:w="0" w:type="dxa"/>
              <w:left w:w="6" w:type="dxa"/>
              <w:bottom w:w="0" w:type="dxa"/>
              <w:right w:w="6" w:type="dxa"/>
            </w:tcMar>
            <w:hideMark/>
          </w:tcPr>
          <w:p w:rsidR="00ED4836" w:rsidRDefault="00ED4836" w:rsidP="00ED4836">
            <w:pPr>
              <w:pStyle w:val="table10"/>
              <w:spacing w:before="120"/>
            </w:pPr>
            <w:r>
              <w:t> </w:t>
            </w:r>
          </w:p>
        </w:tc>
        <w:tc>
          <w:tcPr>
            <w:tcW w:w="570" w:type="pct"/>
            <w:tcMar>
              <w:top w:w="0" w:type="dxa"/>
              <w:left w:w="6" w:type="dxa"/>
              <w:bottom w:w="0" w:type="dxa"/>
              <w:right w:w="6" w:type="dxa"/>
            </w:tcMar>
            <w:hideMark/>
          </w:tcPr>
          <w:p w:rsidR="00ED4836" w:rsidRDefault="00ED4836" w:rsidP="00ED4836">
            <w:pPr>
              <w:pStyle w:val="table10"/>
              <w:spacing w:before="120"/>
            </w:pPr>
            <w:r>
              <w:t> </w:t>
            </w:r>
          </w:p>
        </w:tc>
        <w:tc>
          <w:tcPr>
            <w:tcW w:w="542" w:type="pct"/>
            <w:tcMar>
              <w:top w:w="0" w:type="dxa"/>
              <w:left w:w="6" w:type="dxa"/>
              <w:bottom w:w="0" w:type="dxa"/>
              <w:right w:w="6" w:type="dxa"/>
            </w:tcMar>
            <w:hideMark/>
          </w:tcPr>
          <w:p w:rsidR="00ED4836" w:rsidRDefault="00ED4836" w:rsidP="00ED4836">
            <w:pPr>
              <w:pStyle w:val="table10"/>
              <w:spacing w:before="120"/>
            </w:pPr>
            <w:r>
              <w:t> </w:t>
            </w:r>
          </w:p>
        </w:tc>
      </w:tr>
      <w:tr w:rsidR="00ED4836" w:rsidTr="00B32FC6">
        <w:trPr>
          <w:trHeight w:val="240"/>
        </w:trPr>
        <w:tc>
          <w:tcPr>
            <w:tcW w:w="1008" w:type="pct"/>
            <w:tcMar>
              <w:top w:w="0" w:type="dxa"/>
              <w:left w:w="6" w:type="dxa"/>
              <w:bottom w:w="0" w:type="dxa"/>
              <w:right w:w="6" w:type="dxa"/>
            </w:tcMar>
            <w:hideMark/>
          </w:tcPr>
          <w:p w:rsidR="00ED4836" w:rsidRPr="00EE17CA" w:rsidRDefault="008827B7" w:rsidP="00ED4836">
            <w:pPr>
              <w:pStyle w:val="articleintext"/>
              <w:spacing w:after="100"/>
              <w:ind w:firstLine="0"/>
              <w:jc w:val="left"/>
              <w:rPr>
                <w:sz w:val="20"/>
                <w:szCs w:val="20"/>
              </w:rPr>
            </w:pPr>
            <w:r>
              <w:rPr>
                <w:color w:val="000000"/>
                <w:sz w:val="20"/>
                <w:szCs w:val="20"/>
                <w:shd w:val="clear" w:color="auto" w:fill="FFFFFF"/>
              </w:rPr>
              <w:t>6.1.1. документа об образовании, приложения к нему, документа об обучении</w:t>
            </w:r>
          </w:p>
        </w:tc>
        <w:tc>
          <w:tcPr>
            <w:tcW w:w="1005" w:type="pct"/>
            <w:tcMar>
              <w:top w:w="0" w:type="dxa"/>
              <w:left w:w="6" w:type="dxa"/>
              <w:bottom w:w="0" w:type="dxa"/>
              <w:right w:w="6" w:type="dxa"/>
            </w:tcMar>
            <w:hideMark/>
          </w:tcPr>
          <w:p w:rsidR="00ED4836" w:rsidRPr="00AE0276" w:rsidRDefault="00ED4836" w:rsidP="00ED4836">
            <w:pPr>
              <w:pStyle w:val="table10"/>
              <w:rPr>
                <w:b/>
              </w:rPr>
            </w:pPr>
            <w:r>
              <w:rPr>
                <w:b/>
              </w:rPr>
              <w:t xml:space="preserve"> </w:t>
            </w:r>
            <w:r w:rsidRPr="00AE0276">
              <w:rPr>
                <w:b/>
              </w:rPr>
              <w:t>Отдел по образованию, спорту и туризму райисполкома</w:t>
            </w:r>
          </w:p>
          <w:p w:rsidR="00ED4836" w:rsidRPr="00EE17CA" w:rsidRDefault="00ED4836" w:rsidP="00ED4836">
            <w:pPr>
              <w:pStyle w:val="table10"/>
              <w:spacing w:before="12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8827B7" w:rsidP="00ED4836">
            <w:pPr>
              <w:pStyle w:val="table10"/>
              <w:spacing w:before="120"/>
            </w:pPr>
            <w:r>
              <w:rPr>
                <w:color w:val="000000"/>
                <w:sz w:val="21"/>
                <w:szCs w:val="21"/>
                <w:shd w:val="clear" w:color="auto" w:fill="FFFFFF"/>
              </w:rPr>
              <w:t>заявление с указанием причин утраты документа или приведения его в негодность</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пришедший в негодность документ – в случае, если документ пришел в негодность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внесение платы</w:t>
            </w:r>
          </w:p>
        </w:tc>
        <w:tc>
          <w:tcPr>
            <w:tcW w:w="434" w:type="pct"/>
            <w:tcMar>
              <w:top w:w="0" w:type="dxa"/>
              <w:left w:w="6" w:type="dxa"/>
              <w:bottom w:w="0" w:type="dxa"/>
              <w:right w:w="6" w:type="dxa"/>
            </w:tcMar>
            <w:hideMark/>
          </w:tcPr>
          <w:p w:rsidR="00ED4836" w:rsidRPr="00EE17CA" w:rsidRDefault="008827B7" w:rsidP="00ED4836">
            <w:pPr>
              <w:pStyle w:val="table10"/>
              <w:spacing w:before="120"/>
            </w:pPr>
            <w:r>
              <w:rPr>
                <w:color w:val="000000"/>
                <w:sz w:val="21"/>
                <w:szCs w:val="21"/>
                <w:shd w:val="clear" w:color="auto" w:fill="FFFFFF"/>
              </w:rPr>
              <w:t>0,1 базовой величины – за дубликат свидетельства об общем базовом образовании, аттестата об общем среднем образовании</w:t>
            </w:r>
            <w:r>
              <w:rPr>
                <w:color w:val="000000"/>
                <w:sz w:val="21"/>
                <w:szCs w:val="21"/>
              </w:rPr>
              <w:br/>
            </w:r>
            <w:r>
              <w:rPr>
                <w:color w:val="000000"/>
                <w:sz w:val="21"/>
                <w:szCs w:val="21"/>
              </w:rPr>
              <w:br/>
            </w:r>
            <w:r>
              <w:rPr>
                <w:color w:val="000000"/>
                <w:sz w:val="21"/>
                <w:szCs w:val="21"/>
                <w:shd w:val="clear" w:color="auto" w:fill="FFFFFF"/>
              </w:rPr>
              <w:t>0,2 базовой величины – за дубликат иного документа об образовании (для граждан Республики Беларусь)</w:t>
            </w:r>
            <w:r>
              <w:rPr>
                <w:color w:val="000000"/>
                <w:sz w:val="21"/>
                <w:szCs w:val="21"/>
              </w:rPr>
              <w:br/>
            </w:r>
            <w:r>
              <w:rPr>
                <w:color w:val="000000"/>
                <w:sz w:val="21"/>
                <w:szCs w:val="21"/>
              </w:rPr>
              <w:br/>
            </w:r>
            <w:r>
              <w:rPr>
                <w:color w:val="000000"/>
                <w:sz w:val="21"/>
                <w:szCs w:val="21"/>
                <w:shd w:val="clear" w:color="auto" w:fill="FFFFFF"/>
              </w:rPr>
              <w:t>1 базовая величина – за дубликат иного документа об образовании (для иностранных граждан и лиц без гражданства)</w:t>
            </w:r>
            <w:r>
              <w:rPr>
                <w:color w:val="000000"/>
                <w:sz w:val="21"/>
                <w:szCs w:val="21"/>
              </w:rPr>
              <w:br/>
            </w:r>
            <w:r>
              <w:rPr>
                <w:color w:val="000000"/>
                <w:sz w:val="21"/>
                <w:szCs w:val="21"/>
              </w:rPr>
              <w:lastRenderedPageBreak/>
              <w:br/>
            </w:r>
            <w:r>
              <w:rPr>
                <w:color w:val="000000"/>
                <w:sz w:val="21"/>
                <w:szCs w:val="21"/>
                <w:shd w:val="clear" w:color="auto" w:fill="FFFFFF"/>
              </w:rPr>
              <w:t>бесплатно – дубликат приложения к документу об образовании, дубликат документа об обучении</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8827B7" w:rsidP="00ED4836">
            <w:pPr>
              <w:pStyle w:val="articleintext"/>
              <w:spacing w:after="100"/>
              <w:ind w:firstLine="0"/>
              <w:jc w:val="left"/>
              <w:rPr>
                <w:sz w:val="20"/>
                <w:szCs w:val="20"/>
              </w:rPr>
            </w:pPr>
            <w:r>
              <w:rPr>
                <w:color w:val="000000"/>
                <w:sz w:val="20"/>
                <w:szCs w:val="20"/>
                <w:shd w:val="clear" w:color="auto" w:fill="FFFFFF"/>
              </w:rPr>
              <w:lastRenderedPageBreak/>
              <w:t>6.1.2. свидетельства о направлении на работу</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C96A21"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Default="008827B7" w:rsidP="00ED4836">
            <w:pPr>
              <w:pStyle w:val="table10"/>
              <w:spacing w:before="120"/>
              <w:jc w:val="center"/>
            </w:pPr>
            <w:r>
              <w:rPr>
                <w:color w:val="000000"/>
                <w:sz w:val="21"/>
                <w:szCs w:val="21"/>
                <w:shd w:val="clear" w:color="auto" w:fill="FFFFFF"/>
              </w:rPr>
              <w:t>заявление с указанием причин утраты свидетельства о направлении на работу или приведения его в негодность</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пришедшее в негодность свидетельство о направлении на работу – в случае, если оно пришло в негодность</w:t>
            </w: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Default="00ED4836" w:rsidP="00ED4836">
            <w:pPr>
              <w:pStyle w:val="table10"/>
              <w:spacing w:before="120"/>
            </w:pPr>
            <w:r w:rsidRPr="00EE17CA">
              <w:t>до окончания установленного срока обязательной работы по распределению или при направлении на работу</w:t>
            </w:r>
          </w:p>
        </w:tc>
      </w:tr>
      <w:tr w:rsidR="00ED4836" w:rsidTr="00B32FC6">
        <w:trPr>
          <w:trHeight w:val="240"/>
        </w:trPr>
        <w:tc>
          <w:tcPr>
            <w:tcW w:w="1008" w:type="pct"/>
            <w:tcMar>
              <w:top w:w="0" w:type="dxa"/>
              <w:left w:w="6" w:type="dxa"/>
              <w:bottom w:w="0" w:type="dxa"/>
              <w:right w:w="6" w:type="dxa"/>
            </w:tcMar>
            <w:hideMark/>
          </w:tcPr>
          <w:p w:rsidR="00ED4836" w:rsidRDefault="00A72C62" w:rsidP="00ED4836">
            <w:pPr>
              <w:pStyle w:val="articleintext"/>
              <w:ind w:firstLine="0"/>
              <w:jc w:val="left"/>
              <w:rPr>
                <w:sz w:val="20"/>
                <w:szCs w:val="20"/>
              </w:rPr>
            </w:pPr>
            <w:r>
              <w:rPr>
                <w:color w:val="000000"/>
                <w:sz w:val="20"/>
                <w:szCs w:val="20"/>
                <w:shd w:val="clear" w:color="auto" w:fill="FFFFFF"/>
              </w:rPr>
              <w:t>6.1.3. справки о самостоятельном трудоустройстве</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8C7D9C"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Default="003B6D85" w:rsidP="00ED4836">
            <w:pPr>
              <w:pStyle w:val="table10"/>
              <w:spacing w:before="120"/>
              <w:jc w:val="center"/>
            </w:pPr>
            <w:r>
              <w:rPr>
                <w:color w:val="000000"/>
                <w:sz w:val="21"/>
                <w:szCs w:val="21"/>
                <w:shd w:val="clear" w:color="auto" w:fill="FFFFFF"/>
              </w:rPr>
              <w:t>заявление с указанием причин утраты справки о самостоятельном трудоустройстве или приведения ее в негодность</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пришедшая в негодность справка о самостоятельном трудоустройстве – в случае, если она пришла в негодность</w:t>
            </w: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3B6D85" w:rsidP="00ED4836">
            <w:pPr>
              <w:pStyle w:val="articleintext"/>
              <w:spacing w:after="100"/>
              <w:ind w:firstLine="0"/>
              <w:jc w:val="left"/>
              <w:rPr>
                <w:sz w:val="20"/>
                <w:szCs w:val="20"/>
              </w:rPr>
            </w:pPr>
            <w:r>
              <w:rPr>
                <w:color w:val="000000"/>
                <w:sz w:val="20"/>
                <w:szCs w:val="20"/>
                <w:shd w:val="clear" w:color="auto" w:fill="FFFFFF"/>
              </w:rPr>
              <w:t>6.1.5. удостоверения на право обслуживания потенциально опасных объектов</w:t>
            </w:r>
          </w:p>
        </w:tc>
        <w:tc>
          <w:tcPr>
            <w:tcW w:w="1005" w:type="pct"/>
            <w:tcMar>
              <w:top w:w="0" w:type="dxa"/>
              <w:left w:w="6" w:type="dxa"/>
              <w:bottom w:w="0" w:type="dxa"/>
              <w:right w:w="6" w:type="dxa"/>
            </w:tcMar>
            <w:hideMark/>
          </w:tcPr>
          <w:p w:rsidR="00ED4836" w:rsidRDefault="00ED4836" w:rsidP="00ED4836">
            <w:pPr>
              <w:pStyle w:val="table10"/>
              <w:rPr>
                <w:b/>
              </w:rPr>
            </w:pPr>
            <w:r w:rsidRPr="00AE0276">
              <w:rPr>
                <w:b/>
              </w:rPr>
              <w:t>Отдел по образованию, спорту и туризму райисполкома</w:t>
            </w:r>
          </w:p>
          <w:p w:rsidR="00ED4836" w:rsidRPr="00AE0276" w:rsidRDefault="00ED4836" w:rsidP="00ED4836">
            <w:pPr>
              <w:pStyle w:val="table10"/>
              <w:rPr>
                <w:b/>
              </w:rPr>
            </w:pPr>
          </w:p>
          <w:p w:rsidR="00ED4836" w:rsidRPr="00EE17CA" w:rsidRDefault="00ED4836" w:rsidP="00ED4836">
            <w:pPr>
              <w:pStyle w:val="table10"/>
              <w:jc w:val="center"/>
            </w:pPr>
            <w:r w:rsidRPr="00053778">
              <w:t xml:space="preserve">(прием заявлений и выдачу решений осуществляет </w:t>
            </w:r>
            <w:r w:rsidRPr="00053778">
              <w:rPr>
                <w:b/>
              </w:rPr>
              <w:t>служба «одно окно»</w:t>
            </w:r>
            <w:r>
              <w:rPr>
                <w:b/>
              </w:rPr>
              <w:t>)</w:t>
            </w:r>
          </w:p>
        </w:tc>
        <w:tc>
          <w:tcPr>
            <w:tcW w:w="1441"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заявление с указанием причин утраты удостоверения или приведения его в негодность</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пришедшее в негодность удостоверение – в случае, если удостоверение пришло в негодность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1005" w:type="pct"/>
            <w:tcMar>
              <w:top w:w="0" w:type="dxa"/>
              <w:left w:w="6" w:type="dxa"/>
              <w:bottom w:w="0" w:type="dxa"/>
              <w:right w:w="6" w:type="dxa"/>
            </w:tcMar>
            <w:hideMark/>
          </w:tcPr>
          <w:p w:rsidR="00ED4836" w:rsidRDefault="00ED4836" w:rsidP="00ED4836">
            <w:pPr>
              <w:pStyle w:val="table10"/>
              <w:spacing w:before="120"/>
            </w:pPr>
            <w:r>
              <w:t> </w:t>
            </w:r>
          </w:p>
        </w:tc>
        <w:tc>
          <w:tcPr>
            <w:tcW w:w="1441" w:type="pct"/>
            <w:tcMar>
              <w:top w:w="0" w:type="dxa"/>
              <w:left w:w="6" w:type="dxa"/>
              <w:bottom w:w="0" w:type="dxa"/>
              <w:right w:w="6" w:type="dxa"/>
            </w:tcMar>
            <w:hideMark/>
          </w:tcPr>
          <w:p w:rsidR="00ED4836" w:rsidRDefault="00ED4836" w:rsidP="00ED4836">
            <w:pPr>
              <w:pStyle w:val="table10"/>
              <w:spacing w:before="120"/>
            </w:pPr>
            <w:r>
              <w:t> </w:t>
            </w:r>
          </w:p>
        </w:tc>
        <w:tc>
          <w:tcPr>
            <w:tcW w:w="434" w:type="pct"/>
            <w:tcMar>
              <w:top w:w="0" w:type="dxa"/>
              <w:left w:w="6" w:type="dxa"/>
              <w:bottom w:w="0" w:type="dxa"/>
              <w:right w:w="6" w:type="dxa"/>
            </w:tcMar>
            <w:hideMark/>
          </w:tcPr>
          <w:p w:rsidR="00ED4836" w:rsidRDefault="00ED4836" w:rsidP="00ED4836">
            <w:pPr>
              <w:pStyle w:val="table10"/>
              <w:spacing w:before="120"/>
            </w:pPr>
            <w:r>
              <w:t> </w:t>
            </w:r>
          </w:p>
        </w:tc>
        <w:tc>
          <w:tcPr>
            <w:tcW w:w="570" w:type="pct"/>
            <w:tcMar>
              <w:top w:w="0" w:type="dxa"/>
              <w:left w:w="6" w:type="dxa"/>
              <w:bottom w:w="0" w:type="dxa"/>
              <w:right w:w="6" w:type="dxa"/>
            </w:tcMar>
            <w:hideMark/>
          </w:tcPr>
          <w:p w:rsidR="00ED4836" w:rsidRDefault="00ED4836" w:rsidP="00ED4836">
            <w:pPr>
              <w:pStyle w:val="table10"/>
              <w:spacing w:before="120"/>
            </w:pPr>
            <w:r>
              <w:t> </w:t>
            </w:r>
          </w:p>
        </w:tc>
        <w:tc>
          <w:tcPr>
            <w:tcW w:w="542" w:type="pct"/>
            <w:tcMar>
              <w:top w:w="0" w:type="dxa"/>
              <w:left w:w="6" w:type="dxa"/>
              <w:bottom w:w="0" w:type="dxa"/>
              <w:right w:w="6" w:type="dxa"/>
            </w:tcMar>
            <w:hideMark/>
          </w:tcPr>
          <w:p w:rsidR="00ED4836" w:rsidRDefault="00ED4836" w:rsidP="00ED4836">
            <w:pPr>
              <w:pStyle w:val="table10"/>
              <w:spacing w:before="120"/>
            </w:pPr>
            <w:r>
              <w:t> </w:t>
            </w:r>
          </w:p>
        </w:tc>
      </w:tr>
      <w:tr w:rsidR="00ED4836" w:rsidTr="00B32FC6">
        <w:trPr>
          <w:trHeight w:val="240"/>
        </w:trPr>
        <w:tc>
          <w:tcPr>
            <w:tcW w:w="1008" w:type="pct"/>
            <w:tcMar>
              <w:top w:w="0" w:type="dxa"/>
              <w:left w:w="6" w:type="dxa"/>
              <w:bottom w:w="0" w:type="dxa"/>
              <w:right w:w="6" w:type="dxa"/>
            </w:tcMar>
            <w:hideMark/>
          </w:tcPr>
          <w:p w:rsidR="00ED4836" w:rsidRPr="00EE17CA" w:rsidRDefault="00A72C62" w:rsidP="00ED4836">
            <w:pPr>
              <w:pStyle w:val="articleintext"/>
              <w:spacing w:after="100"/>
              <w:ind w:firstLine="0"/>
              <w:jc w:val="left"/>
              <w:rPr>
                <w:sz w:val="20"/>
                <w:szCs w:val="20"/>
              </w:rPr>
            </w:pPr>
            <w:r>
              <w:rPr>
                <w:color w:val="000000"/>
                <w:sz w:val="20"/>
                <w:szCs w:val="20"/>
                <w:shd w:val="clear" w:color="auto" w:fill="FFFFFF"/>
              </w:rPr>
              <w:t xml:space="preserve">6.2.1. документа об образовании, приложения к нему, документа об </w:t>
            </w:r>
            <w:r>
              <w:rPr>
                <w:color w:val="000000"/>
                <w:sz w:val="20"/>
                <w:szCs w:val="20"/>
                <w:shd w:val="clear" w:color="auto" w:fill="FFFFFF"/>
              </w:rPr>
              <w:lastRenderedPageBreak/>
              <w:t>обучении</w:t>
            </w:r>
          </w:p>
        </w:tc>
        <w:tc>
          <w:tcPr>
            <w:tcW w:w="1005" w:type="pct"/>
            <w:tcMar>
              <w:top w:w="0" w:type="dxa"/>
              <w:left w:w="6" w:type="dxa"/>
              <w:bottom w:w="0" w:type="dxa"/>
              <w:right w:w="6" w:type="dxa"/>
            </w:tcMar>
            <w:hideMark/>
          </w:tcPr>
          <w:p w:rsidR="00ED4836" w:rsidRPr="00AE0276" w:rsidRDefault="00ED4836" w:rsidP="00ED4836">
            <w:pPr>
              <w:pStyle w:val="table10"/>
              <w:rPr>
                <w:b/>
              </w:rPr>
            </w:pPr>
            <w:r w:rsidRPr="00AE0276">
              <w:rPr>
                <w:b/>
              </w:rPr>
              <w:lastRenderedPageBreak/>
              <w:t>Отдел по образованию, спорту и туризму райисполкома</w:t>
            </w:r>
          </w:p>
          <w:p w:rsidR="00ED4836" w:rsidRDefault="00ED4836" w:rsidP="00ED4836">
            <w:pPr>
              <w:pStyle w:val="table10"/>
              <w:jc w:val="center"/>
            </w:pPr>
          </w:p>
          <w:p w:rsidR="00ED4836" w:rsidRPr="007F2650"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p w:rsidR="00ED4836" w:rsidRPr="00BB1969" w:rsidRDefault="00ED4836" w:rsidP="00ED4836">
            <w:pPr>
              <w:pStyle w:val="table10"/>
              <w:jc w:val="center"/>
              <w:rPr>
                <w:b/>
              </w:rPr>
            </w:pPr>
          </w:p>
          <w:p w:rsidR="00ED4836" w:rsidRPr="00EE17CA" w:rsidRDefault="00ED4836" w:rsidP="00ED4836">
            <w:pPr>
              <w:pStyle w:val="table10"/>
              <w:spacing w:before="120"/>
              <w:jc w:val="center"/>
            </w:pPr>
          </w:p>
        </w:tc>
        <w:tc>
          <w:tcPr>
            <w:tcW w:w="1441" w:type="pct"/>
            <w:tcMar>
              <w:top w:w="0" w:type="dxa"/>
              <w:left w:w="6" w:type="dxa"/>
              <w:bottom w:w="0" w:type="dxa"/>
              <w:right w:w="6" w:type="dxa"/>
            </w:tcMar>
            <w:hideMark/>
          </w:tcPr>
          <w:p w:rsidR="00ED4836" w:rsidRPr="00EE17CA" w:rsidRDefault="00A72C62"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lastRenderedPageBreak/>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ранее выданный документ</w:t>
            </w:r>
            <w:r>
              <w:rPr>
                <w:color w:val="000000"/>
                <w:sz w:val="21"/>
                <w:szCs w:val="21"/>
              </w:rPr>
              <w:br/>
            </w:r>
            <w:r>
              <w:rPr>
                <w:color w:val="000000"/>
                <w:sz w:val="21"/>
                <w:szCs w:val="21"/>
              </w:rPr>
              <w:br/>
            </w:r>
            <w:r>
              <w:rPr>
                <w:color w:val="000000"/>
                <w:sz w:val="21"/>
                <w:szCs w:val="21"/>
                <w:shd w:val="clear" w:color="auto" w:fill="FFFFFF"/>
              </w:rPr>
              <w:t>свидетельство о рождении</w:t>
            </w:r>
            <w:r>
              <w:rPr>
                <w:color w:val="000000"/>
                <w:sz w:val="21"/>
                <w:szCs w:val="21"/>
              </w:rPr>
              <w:br/>
            </w:r>
            <w:r>
              <w:rPr>
                <w:color w:val="000000"/>
                <w:sz w:val="21"/>
                <w:szCs w:val="21"/>
              </w:rPr>
              <w:br/>
            </w:r>
            <w:r>
              <w:rPr>
                <w:color w:val="000000"/>
                <w:sz w:val="21"/>
                <w:szCs w:val="21"/>
                <w:shd w:val="clear" w:color="auto" w:fill="FFFFFF"/>
              </w:rPr>
              <w:t>документ, подтверждающий внесение платы</w:t>
            </w:r>
          </w:p>
        </w:tc>
        <w:tc>
          <w:tcPr>
            <w:tcW w:w="434"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lastRenderedPageBreak/>
              <w:t xml:space="preserve">0,1 базовой </w:t>
            </w:r>
            <w:r>
              <w:rPr>
                <w:color w:val="000000"/>
                <w:sz w:val="21"/>
                <w:szCs w:val="21"/>
                <w:shd w:val="clear" w:color="auto" w:fill="FFFFFF"/>
              </w:rPr>
              <w:lastRenderedPageBreak/>
              <w:t>величины – за свидетельство об общем базовом образовании, аттестат об общем среднем образовании</w:t>
            </w:r>
            <w:r>
              <w:rPr>
                <w:color w:val="000000"/>
                <w:sz w:val="21"/>
                <w:szCs w:val="21"/>
              </w:rPr>
              <w:br/>
            </w:r>
            <w:r>
              <w:rPr>
                <w:color w:val="000000"/>
                <w:sz w:val="21"/>
                <w:szCs w:val="21"/>
              </w:rPr>
              <w:br/>
            </w:r>
            <w:r>
              <w:rPr>
                <w:color w:val="000000"/>
                <w:sz w:val="21"/>
                <w:szCs w:val="21"/>
                <w:shd w:val="clear" w:color="auto" w:fill="FFFFFF"/>
              </w:rPr>
              <w:t>0,2 базовой величины – за иной документ об образовании (для граждан Республики Беларусь)</w:t>
            </w:r>
            <w:r>
              <w:rPr>
                <w:color w:val="000000"/>
                <w:sz w:val="21"/>
                <w:szCs w:val="21"/>
              </w:rPr>
              <w:br/>
            </w:r>
            <w:r>
              <w:rPr>
                <w:color w:val="000000"/>
                <w:sz w:val="21"/>
                <w:szCs w:val="21"/>
              </w:rPr>
              <w:br/>
            </w:r>
            <w:r>
              <w:rPr>
                <w:color w:val="000000"/>
                <w:sz w:val="21"/>
                <w:szCs w:val="21"/>
                <w:shd w:val="clear" w:color="auto" w:fill="FFFFFF"/>
              </w:rPr>
              <w:t>1 базовая величина – за дубликат иного документа об образовании (для иностранных граждан и лиц без гражданства)</w:t>
            </w:r>
            <w:r>
              <w:rPr>
                <w:color w:val="000000"/>
                <w:sz w:val="21"/>
                <w:szCs w:val="21"/>
              </w:rPr>
              <w:br/>
            </w:r>
            <w:r>
              <w:rPr>
                <w:color w:val="000000"/>
                <w:sz w:val="21"/>
                <w:szCs w:val="21"/>
              </w:rPr>
              <w:br/>
            </w:r>
            <w:r>
              <w:rPr>
                <w:color w:val="000000"/>
                <w:sz w:val="21"/>
                <w:szCs w:val="21"/>
                <w:shd w:val="clear" w:color="auto" w:fill="FFFFFF"/>
              </w:rPr>
              <w:t>бесплатно – приложение к документу об образовании, документ об обучении</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 xml:space="preserve">15 дней со дня </w:t>
            </w:r>
            <w:r w:rsidRPr="00EE17CA">
              <w:lastRenderedPageBreak/>
              <w:t>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бессрочно</w:t>
            </w:r>
          </w:p>
        </w:tc>
      </w:tr>
      <w:tr w:rsidR="00ED4836" w:rsidTr="00B32FC6">
        <w:trPr>
          <w:trHeight w:val="240"/>
        </w:trPr>
        <w:tc>
          <w:tcPr>
            <w:tcW w:w="1008" w:type="pct"/>
            <w:tcMar>
              <w:top w:w="0" w:type="dxa"/>
              <w:left w:w="6" w:type="dxa"/>
              <w:bottom w:w="0" w:type="dxa"/>
              <w:right w:w="6" w:type="dxa"/>
            </w:tcMar>
            <w:hideMark/>
          </w:tcPr>
          <w:p w:rsidR="00ED4836" w:rsidRDefault="00A72C62" w:rsidP="00ED4836">
            <w:pPr>
              <w:pStyle w:val="articleintext"/>
              <w:ind w:firstLine="0"/>
              <w:jc w:val="left"/>
              <w:rPr>
                <w:sz w:val="20"/>
                <w:szCs w:val="20"/>
              </w:rPr>
            </w:pPr>
            <w:r>
              <w:rPr>
                <w:color w:val="000000"/>
                <w:sz w:val="20"/>
                <w:szCs w:val="20"/>
                <w:shd w:val="clear" w:color="auto" w:fill="FFFFFF"/>
              </w:rPr>
              <w:lastRenderedPageBreak/>
              <w:t>6.2.2. свидетельства о направлении на работу</w:t>
            </w:r>
          </w:p>
        </w:tc>
        <w:tc>
          <w:tcPr>
            <w:tcW w:w="1005" w:type="pct"/>
            <w:tcMar>
              <w:top w:w="0" w:type="dxa"/>
              <w:left w:w="6" w:type="dxa"/>
              <w:bottom w:w="0" w:type="dxa"/>
              <w:right w:w="6" w:type="dxa"/>
            </w:tcMar>
            <w:hideMark/>
          </w:tcPr>
          <w:p w:rsidR="00ED4836" w:rsidRPr="00AE0276" w:rsidRDefault="00ED4836" w:rsidP="00ED4836">
            <w:pPr>
              <w:pStyle w:val="table10"/>
              <w:rPr>
                <w:b/>
              </w:rPr>
            </w:pPr>
            <w:r>
              <w:rPr>
                <w:b/>
              </w:rPr>
              <w:t xml:space="preserve">           </w:t>
            </w:r>
            <w:r w:rsidRPr="00AE0276">
              <w:rPr>
                <w:b/>
              </w:rPr>
              <w:t>Отдел по образованию, спорту и туризму райисполкома</w:t>
            </w:r>
          </w:p>
          <w:p w:rsidR="00ED4836" w:rsidRDefault="00ED4836" w:rsidP="00ED4836">
            <w:pPr>
              <w:pStyle w:val="table10"/>
              <w:jc w:val="center"/>
            </w:pPr>
          </w:p>
          <w:p w:rsidR="00ED4836" w:rsidRPr="004D1979"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3B6D85" w:rsidP="00ED4836">
            <w:pPr>
              <w:pStyle w:val="table10"/>
              <w:spacing w:before="120"/>
              <w:jc w:val="cente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рождении</w:t>
            </w:r>
            <w:r>
              <w:rPr>
                <w:color w:val="000000"/>
                <w:sz w:val="21"/>
                <w:szCs w:val="21"/>
              </w:rPr>
              <w:br/>
            </w:r>
            <w:r>
              <w:rPr>
                <w:color w:val="000000"/>
                <w:sz w:val="21"/>
                <w:szCs w:val="21"/>
              </w:rPr>
              <w:br/>
            </w:r>
            <w:r>
              <w:rPr>
                <w:color w:val="000000"/>
                <w:sz w:val="21"/>
                <w:szCs w:val="21"/>
                <w:shd w:val="clear" w:color="auto" w:fill="FFFFFF"/>
              </w:rPr>
              <w:t>ранее выданное свидетельство о направлении на работу</w:t>
            </w: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Default="00ED4836" w:rsidP="00ED4836">
            <w:pPr>
              <w:pStyle w:val="table10"/>
              <w:spacing w:before="120"/>
            </w:pPr>
            <w:r w:rsidRPr="00EE17CA">
              <w:t>до окончания установленного срока обязательной работы по распределению или при направлении на работу</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intext"/>
              <w:spacing w:after="100"/>
              <w:ind w:firstLine="0"/>
              <w:jc w:val="left"/>
              <w:rPr>
                <w:sz w:val="20"/>
                <w:szCs w:val="20"/>
              </w:rPr>
            </w:pPr>
            <w:r>
              <w:rPr>
                <w:sz w:val="20"/>
                <w:szCs w:val="20"/>
              </w:rPr>
              <w:lastRenderedPageBreak/>
              <w:t>6</w:t>
            </w:r>
            <w:r w:rsidR="00A72C62">
              <w:rPr>
                <w:color w:val="000000"/>
                <w:sz w:val="20"/>
                <w:szCs w:val="20"/>
                <w:shd w:val="clear" w:color="auto" w:fill="FFFFFF"/>
              </w:rPr>
              <w:t>.2.3. справки о самостоятельном трудоустройстве</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4D1979"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A72C62" w:rsidP="00ED4836">
            <w:pPr>
              <w:pStyle w:val="table10"/>
              <w:spacing w:before="120"/>
              <w:jc w:val="center"/>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рождении</w:t>
            </w:r>
            <w:r>
              <w:rPr>
                <w:color w:val="000000"/>
                <w:sz w:val="21"/>
                <w:szCs w:val="21"/>
              </w:rPr>
              <w:br/>
            </w:r>
            <w:r>
              <w:rPr>
                <w:color w:val="000000"/>
                <w:sz w:val="21"/>
                <w:szCs w:val="21"/>
              </w:rPr>
              <w:br/>
            </w:r>
            <w:r>
              <w:rPr>
                <w:color w:val="000000"/>
                <w:sz w:val="21"/>
                <w:szCs w:val="21"/>
                <w:shd w:val="clear" w:color="auto" w:fill="FFFFFF"/>
              </w:rPr>
              <w:t>ранее выданная справка о самостоятельном трудоустройстве</w:t>
            </w:r>
          </w:p>
        </w:tc>
        <w:tc>
          <w:tcPr>
            <w:tcW w:w="434" w:type="pct"/>
            <w:tcMar>
              <w:top w:w="0" w:type="dxa"/>
              <w:left w:w="6" w:type="dxa"/>
              <w:bottom w:w="0" w:type="dxa"/>
              <w:right w:w="6" w:type="dxa"/>
            </w:tcMar>
            <w:hideMark/>
          </w:tcPr>
          <w:p w:rsidR="00ED4836" w:rsidRDefault="00ED4836" w:rsidP="00ED4836">
            <w:pPr>
              <w:pStyle w:val="table10"/>
              <w:spacing w:before="120"/>
            </w:pPr>
            <w:r>
              <w:t>бесплатно</w:t>
            </w:r>
          </w:p>
        </w:tc>
        <w:tc>
          <w:tcPr>
            <w:tcW w:w="570" w:type="pct"/>
            <w:tcMar>
              <w:top w:w="0" w:type="dxa"/>
              <w:left w:w="6" w:type="dxa"/>
              <w:bottom w:w="0" w:type="dxa"/>
              <w:right w:w="6" w:type="dxa"/>
            </w:tcMar>
            <w:hideMark/>
          </w:tcPr>
          <w:p w:rsidR="00ED4836" w:rsidRDefault="00ED4836" w:rsidP="00ED4836">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A72C62" w:rsidP="00ED4836">
            <w:pPr>
              <w:pStyle w:val="articleintext"/>
              <w:spacing w:after="100"/>
              <w:ind w:firstLine="0"/>
              <w:jc w:val="left"/>
              <w:rPr>
                <w:sz w:val="20"/>
                <w:szCs w:val="20"/>
              </w:rPr>
            </w:pPr>
            <w:r>
              <w:rPr>
                <w:color w:val="000000"/>
                <w:sz w:val="20"/>
                <w:szCs w:val="20"/>
                <w:shd w:val="clear" w:color="auto" w:fill="FFFFFF"/>
              </w:rPr>
              <w:t>6.2.5. удостоверения на право обслуживания потенциально опасных объектов</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A72C62"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рождении</w:t>
            </w:r>
            <w:r>
              <w:rPr>
                <w:color w:val="000000"/>
                <w:sz w:val="21"/>
                <w:szCs w:val="21"/>
              </w:rPr>
              <w:br/>
            </w:r>
            <w:r>
              <w:rPr>
                <w:color w:val="000000"/>
                <w:sz w:val="21"/>
                <w:szCs w:val="21"/>
              </w:rPr>
              <w:br/>
            </w:r>
            <w:r>
              <w:rPr>
                <w:color w:val="000000"/>
                <w:sz w:val="21"/>
                <w:szCs w:val="21"/>
                <w:shd w:val="clear" w:color="auto" w:fill="FFFFFF"/>
              </w:rPr>
              <w:t>ранее выданное удостоверение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340CA1" w:rsidRDefault="003B6D85" w:rsidP="00ED4836">
            <w:pPr>
              <w:pStyle w:val="articleintext"/>
              <w:spacing w:after="100"/>
              <w:ind w:firstLine="0"/>
              <w:jc w:val="left"/>
              <w:rPr>
                <w:sz w:val="20"/>
                <w:szCs w:val="20"/>
              </w:rPr>
            </w:pPr>
            <w:r>
              <w:rPr>
                <w:color w:val="000000"/>
                <w:sz w:val="20"/>
                <w:szCs w:val="20"/>
                <w:shd w:val="clear" w:color="auto" w:fill="FFFFFF"/>
              </w:rPr>
              <w:t>6.5. Выдача справки о том, что высшее, среднее специальное образование получено на платной основе</w:t>
            </w:r>
          </w:p>
        </w:tc>
        <w:tc>
          <w:tcPr>
            <w:tcW w:w="1005" w:type="pct"/>
            <w:tcMar>
              <w:top w:w="0" w:type="dxa"/>
              <w:left w:w="6" w:type="dxa"/>
              <w:bottom w:w="0" w:type="dxa"/>
              <w:right w:w="6" w:type="dxa"/>
            </w:tcMar>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FA4113"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заявление</w:t>
            </w:r>
            <w:r w:rsidRPr="00AD6DD6">
              <w:br/>
            </w:r>
            <w:r w:rsidRPr="00AD6DD6">
              <w:br/>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в день подачи заявления</w:t>
            </w:r>
          </w:p>
        </w:tc>
        <w:tc>
          <w:tcPr>
            <w:tcW w:w="542" w:type="pct"/>
            <w:tcMar>
              <w:top w:w="0" w:type="dxa"/>
              <w:left w:w="6" w:type="dxa"/>
              <w:bottom w:w="0" w:type="dxa"/>
              <w:right w:w="6" w:type="dxa"/>
            </w:tcMar>
          </w:tcPr>
          <w:p w:rsidR="00ED4836" w:rsidRDefault="00ED4836" w:rsidP="00ED4836">
            <w:pPr>
              <w:pStyle w:val="table10"/>
              <w:spacing w:before="120"/>
            </w:pPr>
            <w:r>
              <w:t>бессрочно</w:t>
            </w:r>
          </w:p>
        </w:tc>
      </w:tr>
      <w:tr w:rsidR="00ED4836" w:rsidTr="00B32FC6">
        <w:trPr>
          <w:trHeight w:val="240"/>
        </w:trPr>
        <w:tc>
          <w:tcPr>
            <w:tcW w:w="1008" w:type="pct"/>
            <w:tcMar>
              <w:top w:w="0" w:type="dxa"/>
              <w:left w:w="6" w:type="dxa"/>
              <w:bottom w:w="0" w:type="dxa"/>
              <w:right w:w="6" w:type="dxa"/>
            </w:tcMar>
            <w:hideMark/>
          </w:tcPr>
          <w:p w:rsidR="00ED4836" w:rsidRPr="003B6D85" w:rsidRDefault="003B6D85" w:rsidP="00ED4836">
            <w:pPr>
              <w:pStyle w:val="article"/>
              <w:spacing w:before="0" w:after="100"/>
              <w:ind w:left="0" w:firstLine="0"/>
              <w:rPr>
                <w:b w:val="0"/>
                <w:sz w:val="20"/>
                <w:szCs w:val="20"/>
              </w:rPr>
            </w:pPr>
            <w:r w:rsidRPr="003B6D85">
              <w:rPr>
                <w:b w:val="0"/>
                <w:color w:val="000000"/>
                <w:sz w:val="20"/>
                <w:szCs w:val="20"/>
                <w:shd w:val="clear" w:color="auto" w:fill="FFFFFF"/>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t>Отдел по образованию, спорту и туризму райисполкома</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заявление по форме, установленной Министерством образования</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законного представителя ребенка</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бесплатно </w:t>
            </w:r>
          </w:p>
        </w:tc>
        <w:tc>
          <w:tcPr>
            <w:tcW w:w="570"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1 рабочий день</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получения направления в учреждение образования</w:t>
            </w:r>
          </w:p>
        </w:tc>
      </w:tr>
      <w:tr w:rsidR="00ED4836" w:rsidTr="00B32FC6">
        <w:trPr>
          <w:trHeight w:val="240"/>
        </w:trPr>
        <w:tc>
          <w:tcPr>
            <w:tcW w:w="1008" w:type="pct"/>
            <w:tcMar>
              <w:top w:w="0" w:type="dxa"/>
              <w:left w:w="6" w:type="dxa"/>
              <w:bottom w:w="0" w:type="dxa"/>
              <w:right w:w="6" w:type="dxa"/>
            </w:tcMar>
            <w:hideMark/>
          </w:tcPr>
          <w:p w:rsidR="00ED4836" w:rsidRPr="003B6D85" w:rsidRDefault="003B6D85" w:rsidP="00ED4836">
            <w:pPr>
              <w:pStyle w:val="article"/>
              <w:spacing w:before="0" w:after="100"/>
              <w:ind w:left="0" w:firstLine="0"/>
              <w:rPr>
                <w:b w:val="0"/>
                <w:sz w:val="20"/>
                <w:szCs w:val="20"/>
              </w:rPr>
            </w:pPr>
            <w:r w:rsidRPr="003B6D85">
              <w:rPr>
                <w:b w:val="0"/>
                <w:color w:val="000000"/>
                <w:sz w:val="20"/>
                <w:szCs w:val="20"/>
                <w:shd w:val="clear" w:color="auto" w:fill="FFFFFF"/>
              </w:rPr>
              <w:t xml:space="preserve">6.7. Выдача направления в учреждение образования для освоения содержания образовательной программы </w:t>
            </w:r>
            <w:r w:rsidRPr="003B6D85">
              <w:rPr>
                <w:b w:val="0"/>
                <w:color w:val="000000"/>
                <w:sz w:val="20"/>
                <w:szCs w:val="20"/>
                <w:shd w:val="clear" w:color="auto" w:fill="FFFFFF"/>
              </w:rPr>
              <w:lastRenderedPageBreak/>
              <w:t>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005" w:type="pct"/>
            <w:tcMar>
              <w:top w:w="0" w:type="dxa"/>
              <w:left w:w="6" w:type="dxa"/>
              <w:bottom w:w="0" w:type="dxa"/>
              <w:right w:w="6" w:type="dxa"/>
            </w:tcMar>
            <w:hideMark/>
          </w:tcPr>
          <w:p w:rsidR="00ED4836" w:rsidRPr="00AE0276" w:rsidRDefault="00ED4836" w:rsidP="00ED4836">
            <w:pPr>
              <w:pStyle w:val="table10"/>
              <w:ind w:right="155"/>
              <w:jc w:val="center"/>
              <w:rPr>
                <w:b/>
              </w:rPr>
            </w:pPr>
            <w:r w:rsidRPr="00AE0276">
              <w:rPr>
                <w:b/>
              </w:rPr>
              <w:lastRenderedPageBreak/>
              <w:t>Отдел по образованию, спорту и туризму райисполкома</w:t>
            </w:r>
          </w:p>
          <w:p w:rsidR="00ED4836" w:rsidRDefault="00ED4836" w:rsidP="00ED4836">
            <w:pPr>
              <w:pStyle w:val="table10"/>
              <w:jc w:val="center"/>
              <w:rPr>
                <w:b/>
              </w:rPr>
            </w:pPr>
          </w:p>
          <w:p w:rsidR="00ED4836" w:rsidRPr="00396586" w:rsidRDefault="00ED4836" w:rsidP="00ED4836">
            <w:pPr>
              <w:pStyle w:val="table10"/>
              <w:jc w:val="center"/>
              <w:rPr>
                <w:b/>
              </w:rPr>
            </w:pPr>
            <w:r w:rsidRPr="007F2650">
              <w:t xml:space="preserve">(прием заявлений и выдачу решений </w:t>
            </w:r>
            <w:r w:rsidRPr="007F2650">
              <w:lastRenderedPageBreak/>
              <w:t xml:space="preserve">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3B6D85" w:rsidP="00ED4836">
            <w:pPr>
              <w:pStyle w:val="table10"/>
              <w:spacing w:before="120"/>
              <w:jc w:val="center"/>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t xml:space="preserve">паспорт или иной документ, удостоверяющий </w:t>
            </w:r>
            <w:r>
              <w:rPr>
                <w:color w:val="000000"/>
                <w:sz w:val="21"/>
                <w:szCs w:val="21"/>
                <w:shd w:val="clear" w:color="auto" w:fill="FFFFFF"/>
              </w:rPr>
              <w:lastRenderedPageBreak/>
              <w:t>личность законного представителя ребенка</w:t>
            </w:r>
            <w:r>
              <w:rPr>
                <w:color w:val="000000"/>
                <w:sz w:val="21"/>
                <w:szCs w:val="21"/>
              </w:rPr>
              <w:br/>
            </w:r>
            <w:r>
              <w:rPr>
                <w:color w:val="000000"/>
                <w:sz w:val="21"/>
                <w:szCs w:val="21"/>
              </w:rPr>
              <w:br/>
            </w:r>
            <w:r>
              <w:rPr>
                <w:color w:val="000000"/>
                <w:sz w:val="21"/>
                <w:szCs w:val="21"/>
                <w:shd w:val="clear" w:color="auto" w:fill="FFFFFF"/>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Pr>
                <w:color w:val="000000"/>
                <w:sz w:val="21"/>
                <w:szCs w:val="21"/>
              </w:rPr>
              <w:br/>
            </w:r>
            <w:r>
              <w:rPr>
                <w:color w:val="000000"/>
                <w:sz w:val="21"/>
                <w:szCs w:val="21"/>
              </w:rPr>
              <w:br/>
            </w:r>
            <w:r>
              <w:rPr>
                <w:color w:val="000000"/>
                <w:sz w:val="21"/>
                <w:szCs w:val="21"/>
                <w:shd w:val="clear" w:color="auto" w:fill="FFFFFF"/>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Pr>
                <w:color w:val="000000"/>
                <w:sz w:val="21"/>
                <w:szCs w:val="21"/>
              </w:rPr>
              <w:br/>
            </w:r>
            <w:r>
              <w:rPr>
                <w:color w:val="000000"/>
                <w:sz w:val="21"/>
                <w:szCs w:val="21"/>
              </w:rPr>
              <w:br/>
            </w:r>
            <w:r>
              <w:rPr>
                <w:color w:val="000000"/>
                <w:sz w:val="21"/>
                <w:szCs w:val="21"/>
                <w:shd w:val="clear" w:color="auto" w:fill="FFFFFF"/>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3 рабочих дня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15 дней</w:t>
            </w:r>
          </w:p>
        </w:tc>
      </w:tr>
      <w:tr w:rsidR="00ED4836" w:rsidRPr="00EE17CA" w:rsidTr="00B32FC6">
        <w:trPr>
          <w:trHeight w:val="240"/>
        </w:trPr>
        <w:tc>
          <w:tcPr>
            <w:tcW w:w="5000" w:type="pct"/>
            <w:gridSpan w:val="6"/>
            <w:tcMar>
              <w:top w:w="0" w:type="dxa"/>
              <w:left w:w="6" w:type="dxa"/>
              <w:bottom w:w="0" w:type="dxa"/>
              <w:right w:w="6" w:type="dxa"/>
            </w:tcMar>
            <w:hideMark/>
          </w:tcPr>
          <w:p w:rsidR="00ED4836" w:rsidRPr="00EE17CA" w:rsidRDefault="00ED4836" w:rsidP="00E218B9">
            <w:pPr>
              <w:pStyle w:val="chapter"/>
              <w:spacing w:before="0" w:after="0"/>
            </w:pPr>
            <w:r w:rsidRPr="00EE17CA">
              <w:lastRenderedPageBreak/>
              <w:t>ГЛАВА 8</w:t>
            </w:r>
            <w:r w:rsidRPr="00EE17CA">
              <w:br/>
              <w:t>ФИЗИЧЕСКАЯ КУЛЬТУРА И СПОРТ, КУЛЬТУРА</w:t>
            </w:r>
          </w:p>
        </w:tc>
      </w:tr>
      <w:tr w:rsidR="00ED4836" w:rsidTr="00B32FC6">
        <w:trPr>
          <w:trHeight w:val="240"/>
        </w:trPr>
        <w:tc>
          <w:tcPr>
            <w:tcW w:w="1008" w:type="pct"/>
            <w:tcMar>
              <w:top w:w="0" w:type="dxa"/>
              <w:left w:w="6" w:type="dxa"/>
              <w:bottom w:w="0" w:type="dxa"/>
              <w:right w:w="6" w:type="dxa"/>
            </w:tcMar>
            <w:hideMark/>
          </w:tcPr>
          <w:p w:rsidR="00ED4836" w:rsidRPr="003B6D85" w:rsidRDefault="003B6D85" w:rsidP="00ED4836">
            <w:pPr>
              <w:pStyle w:val="article"/>
              <w:spacing w:before="120" w:after="0"/>
              <w:ind w:left="0" w:firstLine="0"/>
              <w:rPr>
                <w:b w:val="0"/>
                <w:sz w:val="20"/>
                <w:szCs w:val="20"/>
              </w:rPr>
            </w:pPr>
            <w:r w:rsidRPr="003B6D85">
              <w:rPr>
                <w:b w:val="0"/>
                <w:color w:val="000000"/>
                <w:sz w:val="20"/>
                <w:szCs w:val="20"/>
                <w:shd w:val="clear" w:color="auto" w:fill="FFFFFF"/>
              </w:rP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005" w:type="pct"/>
            <w:tcMar>
              <w:top w:w="0" w:type="dxa"/>
              <w:left w:w="6" w:type="dxa"/>
              <w:bottom w:w="0" w:type="dxa"/>
              <w:right w:w="6" w:type="dxa"/>
            </w:tcMar>
            <w:hideMark/>
          </w:tcPr>
          <w:p w:rsidR="00ED4836" w:rsidRDefault="00ED4836" w:rsidP="00ED4836">
            <w:pPr>
              <w:pStyle w:val="table10"/>
            </w:pPr>
            <w:r>
              <w:rPr>
                <w:b/>
              </w:rPr>
              <w:t xml:space="preserve">             </w:t>
            </w:r>
            <w:r>
              <w:t>Начальник отдела землеустройства райисполкома</w:t>
            </w:r>
          </w:p>
          <w:p w:rsidR="00ED4836" w:rsidRPr="00972E69" w:rsidRDefault="00ED4836" w:rsidP="00ED4836">
            <w:pPr>
              <w:pStyle w:val="table10"/>
              <w:jc w:val="center"/>
              <w:rPr>
                <w:b/>
              </w:rPr>
            </w:pPr>
            <w:r w:rsidRPr="009D5C56">
              <w:rPr>
                <w:b/>
              </w:rPr>
              <w:t>Галынск</w:t>
            </w:r>
            <w:r>
              <w:rPr>
                <w:b/>
              </w:rPr>
              <w:t>ая</w:t>
            </w:r>
            <w:r w:rsidRPr="009D5C56">
              <w:rPr>
                <w:b/>
              </w:rPr>
              <w:t xml:space="preserve"> Т.Н</w:t>
            </w:r>
            <w:r>
              <w:t>.</w:t>
            </w:r>
            <w:r w:rsidRPr="00972E69">
              <w:rPr>
                <w:b/>
              </w:rPr>
              <w:t xml:space="preserve"> </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3B6D85"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документ, удостоверяющий право на земельный участок</w:t>
            </w:r>
            <w:r>
              <w:rPr>
                <w:color w:val="000000"/>
                <w:sz w:val="21"/>
                <w:szCs w:val="21"/>
              </w:rPr>
              <w:br/>
            </w:r>
            <w:r>
              <w:rPr>
                <w:color w:val="000000"/>
                <w:sz w:val="21"/>
                <w:szCs w:val="21"/>
              </w:rPr>
              <w:br/>
            </w:r>
            <w:r>
              <w:rPr>
                <w:color w:val="000000"/>
                <w:sz w:val="21"/>
                <w:szCs w:val="21"/>
                <w:shd w:val="clear" w:color="auto" w:fill="FFFFFF"/>
              </w:rPr>
              <w:t>научно-проектная документация</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10 календарных дней</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конца календарного года, в котором запланировано выполнение работ</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0" w:after="0"/>
            </w:pPr>
            <w:r>
              <w:t>ГЛАВА 9</w:t>
            </w:r>
            <w:r>
              <w:br/>
              <w:t>АРХИТЕКТУРА И СТРОИТЕЛЬСТВО</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b w:val="0"/>
                <w:sz w:val="20"/>
                <w:szCs w:val="20"/>
              </w:rPr>
            </w:pPr>
            <w:r>
              <w:rPr>
                <w:b w:val="0"/>
                <w:sz w:val="20"/>
                <w:szCs w:val="20"/>
              </w:rPr>
              <w:t xml:space="preserve">9.3. Выдача: </w:t>
            </w:r>
          </w:p>
        </w:tc>
        <w:tc>
          <w:tcPr>
            <w:tcW w:w="1005" w:type="pct"/>
            <w:tcMar>
              <w:top w:w="0" w:type="dxa"/>
              <w:left w:w="6" w:type="dxa"/>
              <w:bottom w:w="0" w:type="dxa"/>
              <w:right w:w="6" w:type="dxa"/>
            </w:tcMar>
            <w:hideMark/>
          </w:tcPr>
          <w:p w:rsidR="00ED4836" w:rsidRDefault="00ED4836" w:rsidP="00ED4836">
            <w:pPr>
              <w:pStyle w:val="table10"/>
              <w:spacing w:before="120"/>
            </w:pPr>
            <w:r>
              <w:t> </w:t>
            </w:r>
          </w:p>
        </w:tc>
        <w:tc>
          <w:tcPr>
            <w:tcW w:w="1441" w:type="pct"/>
            <w:tcMar>
              <w:top w:w="0" w:type="dxa"/>
              <w:left w:w="6" w:type="dxa"/>
              <w:bottom w:w="0" w:type="dxa"/>
              <w:right w:w="6" w:type="dxa"/>
            </w:tcMar>
            <w:hideMark/>
          </w:tcPr>
          <w:p w:rsidR="00ED4836" w:rsidRDefault="00ED4836" w:rsidP="00ED4836">
            <w:pPr>
              <w:pStyle w:val="table10"/>
              <w:spacing w:before="120"/>
            </w:pPr>
            <w:r>
              <w:t> </w:t>
            </w:r>
          </w:p>
        </w:tc>
        <w:tc>
          <w:tcPr>
            <w:tcW w:w="434" w:type="pct"/>
            <w:tcMar>
              <w:top w:w="0" w:type="dxa"/>
              <w:left w:w="6" w:type="dxa"/>
              <w:bottom w:w="0" w:type="dxa"/>
              <w:right w:w="6" w:type="dxa"/>
            </w:tcMar>
            <w:hideMark/>
          </w:tcPr>
          <w:p w:rsidR="00ED4836" w:rsidRDefault="00ED4836" w:rsidP="00ED4836">
            <w:pPr>
              <w:pStyle w:val="table10"/>
              <w:spacing w:before="120"/>
            </w:pPr>
            <w:r>
              <w:t> </w:t>
            </w:r>
          </w:p>
        </w:tc>
        <w:tc>
          <w:tcPr>
            <w:tcW w:w="570" w:type="pct"/>
            <w:tcMar>
              <w:top w:w="0" w:type="dxa"/>
              <w:left w:w="6" w:type="dxa"/>
              <w:bottom w:w="0" w:type="dxa"/>
              <w:right w:w="6" w:type="dxa"/>
            </w:tcMar>
            <w:hideMark/>
          </w:tcPr>
          <w:p w:rsidR="00ED4836" w:rsidRDefault="00ED4836" w:rsidP="00ED4836">
            <w:pPr>
              <w:pStyle w:val="table10"/>
              <w:spacing w:before="120"/>
            </w:pPr>
            <w:r>
              <w:t> </w:t>
            </w:r>
          </w:p>
        </w:tc>
        <w:tc>
          <w:tcPr>
            <w:tcW w:w="542" w:type="pct"/>
            <w:tcMar>
              <w:top w:w="0" w:type="dxa"/>
              <w:left w:w="6" w:type="dxa"/>
              <w:bottom w:w="0" w:type="dxa"/>
              <w:right w:w="6" w:type="dxa"/>
            </w:tcMar>
            <w:hideMark/>
          </w:tcPr>
          <w:p w:rsidR="00ED4836" w:rsidRDefault="00ED4836" w:rsidP="00ED4836">
            <w:pPr>
              <w:pStyle w:val="table10"/>
              <w:spacing w:before="120"/>
            </w:pPr>
            <w:r>
              <w:t> </w:t>
            </w:r>
          </w:p>
        </w:tc>
      </w:tr>
      <w:tr w:rsidR="008B7AE0" w:rsidTr="00B32FC6">
        <w:trPr>
          <w:trHeight w:val="240"/>
        </w:trPr>
        <w:tc>
          <w:tcPr>
            <w:tcW w:w="1008" w:type="pct"/>
            <w:tcMar>
              <w:top w:w="0" w:type="dxa"/>
              <w:left w:w="6" w:type="dxa"/>
              <w:bottom w:w="0" w:type="dxa"/>
              <w:right w:w="6" w:type="dxa"/>
            </w:tcMar>
          </w:tcPr>
          <w:p w:rsidR="008B7AE0" w:rsidRPr="008B7AE0" w:rsidRDefault="008B7AE0" w:rsidP="00ED4836">
            <w:pPr>
              <w:pStyle w:val="article"/>
              <w:spacing w:before="0" w:after="100"/>
              <w:ind w:left="0" w:firstLine="0"/>
              <w:rPr>
                <w:b w:val="0"/>
                <w:sz w:val="20"/>
                <w:szCs w:val="20"/>
              </w:rPr>
            </w:pPr>
            <w:r>
              <w:rPr>
                <w:b w:val="0"/>
                <w:sz w:val="20"/>
                <w:szCs w:val="20"/>
              </w:rPr>
              <w:t>9.3.1</w:t>
            </w:r>
            <w:r w:rsidRPr="008B7AE0">
              <w:rPr>
                <w:sz w:val="20"/>
                <w:szCs w:val="20"/>
                <w:vertAlign w:val="superscript"/>
              </w:rPr>
              <w:t>1</w:t>
            </w:r>
            <w:r>
              <w:rPr>
                <w:sz w:val="20"/>
                <w:szCs w:val="20"/>
                <w:vertAlign w:val="superscript"/>
              </w:rPr>
              <w:t xml:space="preserve"> </w:t>
            </w:r>
            <w:r>
              <w:rPr>
                <w:b w:val="0"/>
                <w:sz w:val="20"/>
                <w:szCs w:val="20"/>
              </w:rPr>
              <w:t xml:space="preserve">паспорта застройщика (при возведении и реконструкции одноквартирного жилого дома и (или) нежилых построек в </w:t>
            </w:r>
            <w:r>
              <w:rPr>
                <w:b w:val="0"/>
                <w:sz w:val="20"/>
                <w:szCs w:val="20"/>
              </w:rPr>
              <w:lastRenderedPageBreak/>
              <w:t>упрощенном порядке)</w:t>
            </w:r>
          </w:p>
        </w:tc>
        <w:tc>
          <w:tcPr>
            <w:tcW w:w="1005" w:type="pct"/>
            <w:tcMar>
              <w:top w:w="0" w:type="dxa"/>
              <w:left w:w="6" w:type="dxa"/>
              <w:bottom w:w="0" w:type="dxa"/>
              <w:right w:w="6" w:type="dxa"/>
            </w:tcMar>
          </w:tcPr>
          <w:p w:rsidR="00CD2B6D" w:rsidRDefault="00CD2B6D" w:rsidP="00CD2B6D">
            <w:pPr>
              <w:pStyle w:val="table10"/>
              <w:jc w:val="center"/>
            </w:pPr>
            <w:r>
              <w:lastRenderedPageBreak/>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
          <w:p w:rsidR="00CD2B6D" w:rsidRDefault="000C1CC5" w:rsidP="00CD2B6D">
            <w:pPr>
              <w:pStyle w:val="table10"/>
              <w:jc w:val="center"/>
            </w:pPr>
            <w:proofErr w:type="spellStart"/>
            <w:r>
              <w:rPr>
                <w:b/>
              </w:rPr>
              <w:t>Балашков</w:t>
            </w:r>
            <w:proofErr w:type="spellEnd"/>
            <w:r>
              <w:rPr>
                <w:b/>
              </w:rPr>
              <w:t xml:space="preserve"> А.А</w:t>
            </w:r>
            <w:r w:rsidR="00CD2B6D">
              <w:rPr>
                <w:b/>
              </w:rPr>
              <w:t>.</w:t>
            </w:r>
            <w:r w:rsidR="00CD2B6D" w:rsidRPr="00972E69">
              <w:t xml:space="preserve"> </w:t>
            </w:r>
          </w:p>
          <w:p w:rsidR="00CD2B6D" w:rsidRDefault="00CD2B6D" w:rsidP="00CD2B6D">
            <w:pPr>
              <w:pStyle w:val="table10"/>
              <w:jc w:val="center"/>
            </w:pPr>
          </w:p>
          <w:p w:rsidR="008B7AE0" w:rsidRDefault="00CD2B6D" w:rsidP="00CD2B6D">
            <w:pPr>
              <w:pStyle w:val="table10"/>
              <w:spacing w:before="120"/>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8B7AE0" w:rsidRDefault="008B7AE0" w:rsidP="00ED4836">
            <w:pPr>
              <w:pStyle w:val="table10"/>
              <w:spacing w:before="120"/>
            </w:pPr>
            <w:r>
              <w:lastRenderedPageBreak/>
              <w:t>заявление</w:t>
            </w:r>
          </w:p>
        </w:tc>
        <w:tc>
          <w:tcPr>
            <w:tcW w:w="434" w:type="pct"/>
            <w:tcMar>
              <w:top w:w="0" w:type="dxa"/>
              <w:left w:w="6" w:type="dxa"/>
              <w:bottom w:w="0" w:type="dxa"/>
              <w:right w:w="6" w:type="dxa"/>
            </w:tcMar>
          </w:tcPr>
          <w:p w:rsidR="008B7AE0" w:rsidRDefault="008B7AE0" w:rsidP="00ED4836">
            <w:pPr>
              <w:pStyle w:val="table10"/>
              <w:spacing w:before="120"/>
            </w:pPr>
            <w:r>
              <w:t>25 базовых величин</w:t>
            </w:r>
          </w:p>
        </w:tc>
        <w:tc>
          <w:tcPr>
            <w:tcW w:w="570" w:type="pct"/>
            <w:tcMar>
              <w:top w:w="0" w:type="dxa"/>
              <w:left w:w="6" w:type="dxa"/>
              <w:bottom w:w="0" w:type="dxa"/>
              <w:right w:w="6" w:type="dxa"/>
            </w:tcMar>
          </w:tcPr>
          <w:p w:rsidR="008B7AE0" w:rsidRDefault="008B7AE0" w:rsidP="00ED4836">
            <w:pPr>
              <w:pStyle w:val="table10"/>
              <w:spacing w:before="120"/>
            </w:pPr>
            <w:r>
              <w:t>1 месяц со дня подачи заявления</w:t>
            </w:r>
          </w:p>
        </w:tc>
        <w:tc>
          <w:tcPr>
            <w:tcW w:w="542" w:type="pct"/>
            <w:tcMar>
              <w:top w:w="0" w:type="dxa"/>
              <w:left w:w="6" w:type="dxa"/>
              <w:bottom w:w="0" w:type="dxa"/>
              <w:right w:w="6" w:type="dxa"/>
            </w:tcMar>
          </w:tcPr>
          <w:p w:rsidR="008B7AE0" w:rsidRDefault="008B7AE0" w:rsidP="00ED4836">
            <w:pPr>
              <w:pStyle w:val="table10"/>
              <w:spacing w:before="120"/>
            </w:pPr>
            <w:r>
              <w:t>бессрочно</w:t>
            </w:r>
          </w:p>
        </w:tc>
      </w:tr>
      <w:tr w:rsidR="00ED4836" w:rsidTr="008B1BD3">
        <w:trPr>
          <w:trHeight w:val="834"/>
        </w:trPr>
        <w:tc>
          <w:tcPr>
            <w:tcW w:w="1008" w:type="pct"/>
            <w:tcMar>
              <w:top w:w="0" w:type="dxa"/>
              <w:left w:w="6" w:type="dxa"/>
              <w:bottom w:w="0" w:type="dxa"/>
              <w:right w:w="6" w:type="dxa"/>
            </w:tcMar>
            <w:hideMark/>
          </w:tcPr>
          <w:p w:rsidR="00ED4836" w:rsidRPr="00EE17CA" w:rsidRDefault="00573635" w:rsidP="00ED4836">
            <w:pPr>
              <w:pStyle w:val="articleintext"/>
              <w:spacing w:after="100"/>
              <w:ind w:firstLine="0"/>
              <w:jc w:val="left"/>
              <w:rPr>
                <w:sz w:val="20"/>
                <w:szCs w:val="20"/>
              </w:rPr>
            </w:pPr>
            <w:r>
              <w:rPr>
                <w:color w:val="000000"/>
                <w:sz w:val="20"/>
                <w:szCs w:val="20"/>
                <w:shd w:val="clear" w:color="auto" w:fill="FFFFFF"/>
              </w:rPr>
              <w:lastRenderedPageBreak/>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005" w:type="pct"/>
            <w:tcMar>
              <w:top w:w="0" w:type="dxa"/>
              <w:left w:w="6" w:type="dxa"/>
              <w:bottom w:w="0" w:type="dxa"/>
              <w:right w:w="6" w:type="dxa"/>
            </w:tcMar>
            <w:hideMark/>
          </w:tcPr>
          <w:p w:rsidR="003143C0" w:rsidRDefault="00ED4836" w:rsidP="00ED4836">
            <w:pPr>
              <w:spacing w:after="0" w:line="240" w:lineRule="exact"/>
              <w:ind w:left="115" w:right="155"/>
              <w:jc w:val="center"/>
            </w:pPr>
            <w:r>
              <w:rPr>
                <w:rFonts w:ascii="Times New Roman" w:hAnsi="Times New Roman" w:cs="Times New Roman"/>
                <w:sz w:val="20"/>
                <w:szCs w:val="20"/>
              </w:rPr>
              <w:t>Главный специалист</w:t>
            </w:r>
            <w:r w:rsidRPr="00A32A8A">
              <w:rPr>
                <w:rFonts w:ascii="Times New Roman" w:hAnsi="Times New Roman" w:cs="Times New Roman"/>
                <w:sz w:val="20"/>
                <w:szCs w:val="20"/>
              </w:rPr>
              <w:t xml:space="preserve">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t xml:space="preserve"> </w:t>
            </w:r>
          </w:p>
          <w:p w:rsidR="00ED4836" w:rsidRDefault="00ED4836" w:rsidP="00ED4836">
            <w:pPr>
              <w:spacing w:after="0" w:line="240" w:lineRule="exact"/>
              <w:ind w:left="115" w:right="155"/>
              <w:jc w:val="center"/>
              <w:rPr>
                <w:rFonts w:ascii="Times New Roman" w:hAnsi="Times New Roman" w:cs="Times New Roman"/>
                <w:b/>
                <w:sz w:val="20"/>
                <w:szCs w:val="20"/>
              </w:rPr>
            </w:pP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573635" w:rsidP="00ED4836">
            <w:pPr>
              <w:pStyle w:val="table10"/>
              <w:spacing w:before="120"/>
            </w:pPr>
            <w:proofErr w:type="spellStart"/>
            <w:r>
              <w:rPr>
                <w:color w:val="000000"/>
                <w:sz w:val="21"/>
                <w:szCs w:val="21"/>
                <w:shd w:val="clear" w:color="auto" w:fill="FFFFFF"/>
              </w:rPr>
              <w:t>аявление</w:t>
            </w:r>
            <w:proofErr w:type="spellEnd"/>
            <w:r>
              <w:rPr>
                <w:color w:val="000000"/>
                <w:sz w:val="21"/>
                <w:szCs w:val="21"/>
              </w:rPr>
              <w:br/>
            </w:r>
            <w:r>
              <w:rPr>
                <w:color w:val="000000"/>
                <w:sz w:val="21"/>
                <w:szCs w:val="21"/>
              </w:rPr>
              <w:br/>
            </w:r>
            <w:r>
              <w:rPr>
                <w:color w:val="000000"/>
                <w:sz w:val="21"/>
                <w:szCs w:val="21"/>
                <w:shd w:val="clear" w:color="auto" w:fill="FFFFFF"/>
              </w:rPr>
              <w:t>письменное согласие всех собственников земельного участка, находящегося в общей собственности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даты приемки объекта в эксплуатацию</w:t>
            </w:r>
          </w:p>
        </w:tc>
      </w:tr>
      <w:tr w:rsidR="00ED4836" w:rsidTr="00B32FC6">
        <w:trPr>
          <w:trHeight w:val="240"/>
        </w:trPr>
        <w:tc>
          <w:tcPr>
            <w:tcW w:w="1008" w:type="pct"/>
            <w:tcMar>
              <w:top w:w="0" w:type="dxa"/>
              <w:left w:w="6" w:type="dxa"/>
              <w:bottom w:w="0" w:type="dxa"/>
              <w:right w:w="6" w:type="dxa"/>
            </w:tcMar>
            <w:hideMark/>
          </w:tcPr>
          <w:p w:rsidR="00ED4836" w:rsidRPr="00EE17CA" w:rsidRDefault="00573635" w:rsidP="00ED4836">
            <w:pPr>
              <w:pStyle w:val="articleintext"/>
              <w:ind w:firstLine="0"/>
              <w:jc w:val="left"/>
              <w:rPr>
                <w:sz w:val="20"/>
                <w:szCs w:val="20"/>
              </w:rPr>
            </w:pPr>
            <w:r>
              <w:rPr>
                <w:color w:val="000000"/>
                <w:sz w:val="20"/>
                <w:szCs w:val="20"/>
                <w:shd w:val="clear" w:color="auto" w:fill="FFFFFF"/>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005" w:type="pct"/>
            <w:tcMar>
              <w:top w:w="0" w:type="dxa"/>
              <w:left w:w="6" w:type="dxa"/>
              <w:bottom w:w="0" w:type="dxa"/>
              <w:right w:w="6" w:type="dxa"/>
            </w:tcMar>
            <w:hideMark/>
          </w:tcPr>
          <w:p w:rsidR="00ED4836" w:rsidRDefault="00ED4836" w:rsidP="00ED4836">
            <w:pPr>
              <w:spacing w:after="0" w:line="240" w:lineRule="exact"/>
              <w:ind w:left="115" w:right="155"/>
              <w:jc w:val="center"/>
              <w:rPr>
                <w:rFonts w:ascii="Times New Roman" w:hAnsi="Times New Roman" w:cs="Times New Roman"/>
                <w:sz w:val="20"/>
                <w:szCs w:val="20"/>
              </w:rPr>
            </w:pPr>
            <w:r w:rsidRPr="00A32A8A">
              <w:rPr>
                <w:rFonts w:ascii="Times New Roman" w:hAnsi="Times New Roman" w:cs="Times New Roman"/>
                <w:sz w:val="20"/>
                <w:szCs w:val="20"/>
              </w:rPr>
              <w:t xml:space="preserve">Главный специалист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rsidRPr="00A32A8A">
              <w:rPr>
                <w:rFonts w:ascii="Times New Roman" w:hAnsi="Times New Roman" w:cs="Times New Roman"/>
                <w:sz w:val="20"/>
                <w:szCs w:val="20"/>
              </w:rPr>
              <w:t xml:space="preserve"> </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573635"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w:t>
            </w:r>
            <w:r>
              <w:rPr>
                <w:color w:val="000000"/>
                <w:sz w:val="21"/>
                <w:szCs w:val="21"/>
                <w:shd w:val="clear" w:color="auto" w:fill="FFFFFF"/>
              </w:rPr>
              <w:lastRenderedPageBreak/>
              <w:t>справка о внесении сведений о жилом помещении в </w:t>
            </w:r>
            <w:proofErr w:type="spellStart"/>
            <w:r>
              <w:rPr>
                <w:color w:val="000000"/>
                <w:sz w:val="21"/>
                <w:szCs w:val="21"/>
                <w:shd w:val="clear" w:color="auto" w:fill="FFFFFF"/>
              </w:rPr>
              <w:t>похозяйственную</w:t>
            </w:r>
            <w:proofErr w:type="spellEnd"/>
            <w:r>
              <w:rPr>
                <w:color w:val="000000"/>
                <w:sz w:val="21"/>
                <w:szCs w:val="21"/>
                <w:shd w:val="clear" w:color="auto" w:fill="FFFFFF"/>
              </w:rP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Pr>
                <w:color w:val="000000"/>
                <w:sz w:val="21"/>
                <w:szCs w:val="21"/>
              </w:rPr>
              <w:br/>
            </w:r>
            <w:r>
              <w:rPr>
                <w:color w:val="000000"/>
                <w:sz w:val="21"/>
                <w:szCs w:val="21"/>
              </w:rPr>
              <w:br/>
            </w:r>
            <w:r>
              <w:rPr>
                <w:color w:val="000000"/>
                <w:sz w:val="21"/>
                <w:szCs w:val="21"/>
                <w:shd w:val="clear" w:color="auto" w:fill="FFFFFF"/>
              </w:rPr>
              <w:t>ведомость технических характеристик (при наличии)</w:t>
            </w:r>
            <w:r>
              <w:rPr>
                <w:color w:val="000000"/>
                <w:sz w:val="21"/>
                <w:szCs w:val="21"/>
              </w:rPr>
              <w:br/>
            </w:r>
            <w:r>
              <w:rPr>
                <w:color w:val="000000"/>
                <w:sz w:val="21"/>
                <w:szCs w:val="21"/>
              </w:rPr>
              <w:br/>
            </w:r>
            <w:r>
              <w:rPr>
                <w:color w:val="000000"/>
                <w:sz w:val="21"/>
                <w:szCs w:val="21"/>
                <w:shd w:val="clear" w:color="auto" w:fill="FFFFFF"/>
              </w:rP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rPr>
                <w:color w:val="000000"/>
                <w:sz w:val="21"/>
                <w:szCs w:val="21"/>
                <w:shd w:val="clear" w:color="auto" w:fill="FFFFFF"/>
              </w:rPr>
              <w:t>незаконсервированное</w:t>
            </w:r>
            <w:proofErr w:type="spellEnd"/>
            <w:r>
              <w:rPr>
                <w:color w:val="000000"/>
                <w:sz w:val="21"/>
                <w:szCs w:val="21"/>
                <w:shd w:val="clear" w:color="auto" w:fill="FFFFFF"/>
              </w:rPr>
              <w:t xml:space="preserve"> капитальное строение (при наличии)</w:t>
            </w:r>
            <w:r>
              <w:rPr>
                <w:color w:val="000000"/>
                <w:sz w:val="21"/>
                <w:szCs w:val="21"/>
              </w:rPr>
              <w:br/>
            </w:r>
            <w:r>
              <w:rPr>
                <w:color w:val="000000"/>
                <w:sz w:val="21"/>
                <w:szCs w:val="21"/>
              </w:rPr>
              <w:br/>
            </w:r>
            <w:r>
              <w:rPr>
                <w:color w:val="000000"/>
                <w:sz w:val="21"/>
                <w:szCs w:val="21"/>
                <w:shd w:val="clear" w:color="auto" w:fill="FFFFFF"/>
              </w:rP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Pr>
                <w:color w:val="000000"/>
                <w:sz w:val="21"/>
                <w:szCs w:val="21"/>
              </w:rPr>
              <w:br/>
            </w:r>
            <w:r>
              <w:rPr>
                <w:color w:val="000000"/>
                <w:sz w:val="21"/>
                <w:szCs w:val="21"/>
              </w:rPr>
              <w:br/>
            </w:r>
            <w:r>
              <w:rPr>
                <w:color w:val="000000"/>
                <w:sz w:val="21"/>
                <w:szCs w:val="21"/>
                <w:shd w:val="clear" w:color="auto" w:fill="FFFFFF"/>
              </w:rP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Default="00C265DA" w:rsidP="00ED4836">
            <w:pPr>
              <w:pStyle w:val="table10"/>
              <w:spacing w:before="120"/>
            </w:pPr>
            <w:r>
              <w:rPr>
                <w:color w:val="000000"/>
                <w:shd w:val="clear" w:color="auto" w:fill="FFFFFF"/>
              </w:rPr>
              <w:lastRenderedPageBreak/>
              <w:t xml:space="preserve">9.3.3. согласованной проектной документации на возведение </w:t>
            </w:r>
            <w:r>
              <w:rPr>
                <w:color w:val="000000"/>
                <w:shd w:val="clear" w:color="auto" w:fill="FFFFFF"/>
              </w:rPr>
              <w:lastRenderedPageBreak/>
              <w:t>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1005" w:type="pct"/>
            <w:tcMar>
              <w:top w:w="0" w:type="dxa"/>
              <w:left w:w="6" w:type="dxa"/>
              <w:bottom w:w="0" w:type="dxa"/>
              <w:right w:w="6" w:type="dxa"/>
            </w:tcMar>
            <w:hideMark/>
          </w:tcPr>
          <w:p w:rsidR="00ED4836" w:rsidRDefault="00ED4836" w:rsidP="00ED4836">
            <w:pPr>
              <w:pStyle w:val="table10"/>
              <w:jc w:val="center"/>
            </w:pPr>
            <w:r>
              <w:lastRenderedPageBreak/>
              <w:t xml:space="preserve">Заместитель начальника </w:t>
            </w:r>
            <w:r w:rsidRPr="00D50DF8">
              <w:t xml:space="preserve">отдела архитектуры, строительства и </w:t>
            </w:r>
            <w:r w:rsidRPr="00D50DF8">
              <w:lastRenderedPageBreak/>
              <w:t>жилищно-коммунального хозяйства райисполкома</w:t>
            </w:r>
            <w:r w:rsidRPr="00A32A8A">
              <w:t xml:space="preserve"> </w:t>
            </w:r>
          </w:p>
          <w:p w:rsidR="0068066E" w:rsidRDefault="0068066E" w:rsidP="00ED4836">
            <w:pPr>
              <w:pStyle w:val="table10"/>
              <w:jc w:val="center"/>
            </w:pPr>
            <w:proofErr w:type="spellStart"/>
            <w:r>
              <w:rPr>
                <w:b/>
              </w:rPr>
              <w:t>Балашков</w:t>
            </w:r>
            <w:proofErr w:type="spellEnd"/>
            <w:r>
              <w:rPr>
                <w:b/>
              </w:rPr>
              <w:t xml:space="preserve"> А.А</w:t>
            </w:r>
            <w:r w:rsidRPr="005164BB">
              <w:rPr>
                <w:b/>
              </w:rPr>
              <w:t>.</w:t>
            </w:r>
            <w:r w:rsidRPr="005164BB">
              <w:t xml:space="preserve"> </w:t>
            </w:r>
          </w:p>
          <w:p w:rsidR="00ED4836" w:rsidRPr="00BB1969"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C265DA" w:rsidP="00ED4836">
            <w:pPr>
              <w:pStyle w:val="table10"/>
              <w:spacing w:before="120"/>
              <w:jc w:val="center"/>
            </w:pPr>
            <w:r>
              <w:rPr>
                <w:color w:val="000000"/>
                <w:sz w:val="21"/>
                <w:szCs w:val="21"/>
                <w:shd w:val="clear" w:color="auto" w:fill="FFFFFF"/>
              </w:rPr>
              <w:lastRenderedPageBreak/>
              <w:t>заявление</w:t>
            </w:r>
            <w:r>
              <w:rPr>
                <w:color w:val="000000"/>
                <w:sz w:val="21"/>
                <w:szCs w:val="21"/>
              </w:rPr>
              <w:br/>
            </w:r>
            <w:r>
              <w:rPr>
                <w:color w:val="000000"/>
                <w:sz w:val="21"/>
                <w:szCs w:val="21"/>
              </w:rPr>
              <w:lastRenderedPageBreak/>
              <w:br/>
            </w:r>
            <w:r>
              <w:rPr>
                <w:color w:val="000000"/>
                <w:sz w:val="21"/>
                <w:szCs w:val="21"/>
                <w:shd w:val="clear" w:color="auto" w:fill="FFFFFF"/>
              </w:rP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5 дней со дня подачи заявления</w:t>
            </w:r>
          </w:p>
        </w:tc>
        <w:tc>
          <w:tcPr>
            <w:tcW w:w="542" w:type="pct"/>
            <w:tcMar>
              <w:top w:w="0" w:type="dxa"/>
              <w:left w:w="6" w:type="dxa"/>
              <w:bottom w:w="0" w:type="dxa"/>
              <w:right w:w="6" w:type="dxa"/>
            </w:tcMar>
            <w:hideMark/>
          </w:tcPr>
          <w:p w:rsidR="00ED4836" w:rsidRPr="00EE17CA" w:rsidRDefault="00C265DA" w:rsidP="00ED4836">
            <w:pPr>
              <w:pStyle w:val="table10"/>
              <w:spacing w:before="120"/>
            </w:pPr>
            <w:r>
              <w:rPr>
                <w:color w:val="000000"/>
                <w:sz w:val="21"/>
                <w:szCs w:val="21"/>
                <w:shd w:val="clear" w:color="auto" w:fill="FFFFFF"/>
              </w:rPr>
              <w:t xml:space="preserve">до даты приемки </w:t>
            </w:r>
            <w:r>
              <w:rPr>
                <w:color w:val="000000"/>
                <w:sz w:val="21"/>
                <w:szCs w:val="21"/>
                <w:shd w:val="clear" w:color="auto" w:fill="FFFFFF"/>
              </w:rPr>
              <w:lastRenderedPageBreak/>
              <w:t>объекта в эксплуатацию</w:t>
            </w:r>
          </w:p>
        </w:tc>
      </w:tr>
      <w:tr w:rsidR="00ED4836" w:rsidTr="00B32FC6">
        <w:trPr>
          <w:trHeight w:val="240"/>
        </w:trPr>
        <w:tc>
          <w:tcPr>
            <w:tcW w:w="1008" w:type="pct"/>
            <w:tcMar>
              <w:top w:w="0" w:type="dxa"/>
              <w:left w:w="6" w:type="dxa"/>
              <w:bottom w:w="0" w:type="dxa"/>
              <w:right w:w="6" w:type="dxa"/>
            </w:tcMar>
            <w:hideMark/>
          </w:tcPr>
          <w:p w:rsidR="00ED4836" w:rsidRPr="00EE17CA" w:rsidRDefault="00C265DA" w:rsidP="00ED4836">
            <w:pPr>
              <w:pStyle w:val="articleintext"/>
              <w:spacing w:after="100"/>
              <w:ind w:firstLine="0"/>
              <w:jc w:val="left"/>
              <w:rPr>
                <w:sz w:val="20"/>
                <w:szCs w:val="20"/>
              </w:rPr>
            </w:pPr>
            <w:r>
              <w:rPr>
                <w:color w:val="000000"/>
                <w:sz w:val="20"/>
                <w:szCs w:val="20"/>
                <w:shd w:val="clear" w:color="auto" w:fill="FFFFFF"/>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spacing w:before="12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C265DA"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w:t>
            </w:r>
            <w:r>
              <w:rPr>
                <w:color w:val="000000"/>
                <w:sz w:val="21"/>
                <w:szCs w:val="21"/>
                <w:shd w:val="clear" w:color="auto" w:fill="FFFFFF"/>
              </w:rPr>
              <w:lastRenderedPageBreak/>
              <w:t>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Pr>
                <w:color w:val="000000"/>
                <w:sz w:val="21"/>
                <w:szCs w:val="21"/>
              </w:rPr>
              <w:br/>
            </w:r>
            <w:r>
              <w:rPr>
                <w:color w:val="000000"/>
                <w:sz w:val="21"/>
                <w:szCs w:val="21"/>
              </w:rPr>
              <w:br/>
            </w:r>
            <w:r>
              <w:rPr>
                <w:color w:val="000000"/>
                <w:sz w:val="21"/>
                <w:szCs w:val="21"/>
                <w:shd w:val="clear" w:color="auto" w:fill="FFFFFF"/>
              </w:rP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rPr>
                <w:color w:val="000000"/>
                <w:sz w:val="21"/>
                <w:szCs w:val="21"/>
              </w:rPr>
              <w:br/>
            </w:r>
            <w:r>
              <w:rPr>
                <w:color w:val="000000"/>
                <w:sz w:val="21"/>
                <w:szCs w:val="21"/>
              </w:rPr>
              <w:br/>
            </w:r>
            <w:r>
              <w:rPr>
                <w:color w:val="000000"/>
                <w:sz w:val="21"/>
                <w:szCs w:val="21"/>
                <w:shd w:val="clear" w:color="auto" w:fill="FFFFFF"/>
              </w:rPr>
              <w:t>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w:t>
            </w:r>
            <w:r>
              <w:rPr>
                <w:color w:val="000000"/>
                <w:sz w:val="21"/>
                <w:szCs w:val="21"/>
              </w:rPr>
              <w:br/>
            </w:r>
            <w:r>
              <w:rPr>
                <w:color w:val="000000"/>
                <w:sz w:val="21"/>
                <w:szCs w:val="21"/>
              </w:rPr>
              <w:br/>
            </w:r>
            <w:r>
              <w:rPr>
                <w:color w:val="000000"/>
                <w:sz w:val="21"/>
                <w:szCs w:val="21"/>
                <w:shd w:val="clear" w:color="auto" w:fill="FFFFFF"/>
              </w:rPr>
              <w:t>сведения о возмещении затрат на строительство, в том числе на проектирование инженерной и транспортной инфраструктуры</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6E7685" w:rsidP="00ED4836">
            <w:pPr>
              <w:pStyle w:val="articleintext"/>
              <w:spacing w:after="100"/>
              <w:ind w:firstLine="0"/>
              <w:jc w:val="left"/>
              <w:rPr>
                <w:sz w:val="20"/>
                <w:szCs w:val="20"/>
              </w:rPr>
            </w:pPr>
            <w:r>
              <w:rPr>
                <w:color w:val="000000"/>
                <w:sz w:val="20"/>
                <w:szCs w:val="20"/>
                <w:shd w:val="clear" w:color="auto" w:fill="FFFFFF"/>
              </w:rPr>
              <w:lastRenderedPageBreak/>
              <w:t>9.3.5. решения о продлении срока строительства капитального строения в виде жилого дома, дачи</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pPr>
            <w:r w:rsidRPr="00EE17CA">
              <w:t>заявление</w:t>
            </w:r>
          </w:p>
        </w:tc>
        <w:tc>
          <w:tcPr>
            <w:tcW w:w="434" w:type="pct"/>
            <w:tcMar>
              <w:top w:w="0" w:type="dxa"/>
              <w:left w:w="6" w:type="dxa"/>
              <w:bottom w:w="0" w:type="dxa"/>
              <w:right w:w="6" w:type="dxa"/>
            </w:tcMar>
            <w:hideMark/>
          </w:tcPr>
          <w:p w:rsidR="00ED4836" w:rsidRPr="00EE17CA" w:rsidRDefault="00ED4836" w:rsidP="00ED4836">
            <w:pPr>
              <w:pStyle w:val="table10"/>
            </w:pPr>
            <w:r w:rsidRPr="00EE17CA">
              <w:t>бесплатно</w:t>
            </w:r>
          </w:p>
        </w:tc>
        <w:tc>
          <w:tcPr>
            <w:tcW w:w="570" w:type="pct"/>
            <w:tcMar>
              <w:top w:w="0" w:type="dxa"/>
              <w:left w:w="6" w:type="dxa"/>
              <w:bottom w:w="0" w:type="dxa"/>
              <w:right w:w="6" w:type="dxa"/>
            </w:tcMar>
            <w:hideMark/>
          </w:tcPr>
          <w:p w:rsidR="00ED4836" w:rsidRDefault="00ED4836" w:rsidP="00ED4836">
            <w:pPr>
              <w:pStyle w:val="table10"/>
            </w:pPr>
            <w:r>
              <w:t>15 дней со дня подачи заявления, а в случае запроса документов и (или) сведений от других государственных органов, иных организаций – 1 месяц</w:t>
            </w:r>
          </w:p>
          <w:p w:rsidR="00ED4836" w:rsidRPr="00EE17CA" w:rsidRDefault="00ED4836" w:rsidP="00ED4836">
            <w:pPr>
              <w:pStyle w:val="table10"/>
            </w:pPr>
          </w:p>
        </w:tc>
        <w:tc>
          <w:tcPr>
            <w:tcW w:w="542" w:type="pct"/>
            <w:tcMar>
              <w:top w:w="0" w:type="dxa"/>
              <w:left w:w="6" w:type="dxa"/>
              <w:bottom w:w="0" w:type="dxa"/>
              <w:right w:w="6" w:type="dxa"/>
            </w:tcMar>
            <w:hideMark/>
          </w:tcPr>
          <w:p w:rsidR="00ED4836" w:rsidRPr="00EE17CA" w:rsidRDefault="006E7685" w:rsidP="00ED4836">
            <w:pPr>
              <w:pStyle w:val="table10"/>
            </w:pPr>
            <w:r>
              <w:rPr>
                <w:color w:val="000000"/>
                <w:sz w:val="21"/>
                <w:szCs w:val="21"/>
                <w:shd w:val="clear" w:color="auto" w:fill="FFFFFF"/>
              </w:rP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w:t>
            </w:r>
            <w:r>
              <w:rPr>
                <w:color w:val="000000"/>
                <w:sz w:val="21"/>
                <w:szCs w:val="21"/>
                <w:shd w:val="clear" w:color="auto" w:fill="FFFFFF"/>
              </w:rPr>
              <w:lastRenderedPageBreak/>
              <w:t xml:space="preserve">завершенных строительством </w:t>
            </w:r>
            <w:proofErr w:type="spellStart"/>
            <w:r>
              <w:rPr>
                <w:color w:val="000000"/>
                <w:sz w:val="21"/>
                <w:szCs w:val="21"/>
                <w:shd w:val="clear" w:color="auto" w:fill="FFFFFF"/>
              </w:rPr>
              <w:t>незаконсервированных</w:t>
            </w:r>
            <w:proofErr w:type="spellEnd"/>
            <w:r>
              <w:rPr>
                <w:color w:val="000000"/>
                <w:sz w:val="21"/>
                <w:szCs w:val="21"/>
                <w:shd w:val="clear" w:color="auto" w:fill="FFFFFF"/>
              </w:rPr>
              <w:t xml:space="preserve"> жилых домов, дач»</w:t>
            </w:r>
          </w:p>
        </w:tc>
      </w:tr>
      <w:tr w:rsidR="00ED4836" w:rsidTr="00B32FC6">
        <w:trPr>
          <w:trHeight w:val="240"/>
        </w:trPr>
        <w:tc>
          <w:tcPr>
            <w:tcW w:w="1008" w:type="pct"/>
            <w:tcMar>
              <w:top w:w="0" w:type="dxa"/>
              <w:left w:w="6" w:type="dxa"/>
              <w:bottom w:w="0" w:type="dxa"/>
              <w:right w:w="6" w:type="dxa"/>
            </w:tcMar>
            <w:hideMark/>
          </w:tcPr>
          <w:p w:rsidR="00ED4836" w:rsidRPr="00EE17CA" w:rsidRDefault="006E7685" w:rsidP="00ED4836">
            <w:pPr>
              <w:pStyle w:val="articleintext"/>
              <w:spacing w:after="100"/>
              <w:ind w:firstLine="0"/>
              <w:jc w:val="left"/>
              <w:rPr>
                <w:sz w:val="20"/>
                <w:szCs w:val="20"/>
              </w:rPr>
            </w:pPr>
            <w:r>
              <w:rPr>
                <w:color w:val="000000"/>
                <w:sz w:val="20"/>
                <w:szCs w:val="20"/>
                <w:shd w:val="clear" w:color="auto" w:fill="FFFFFF"/>
              </w:rPr>
              <w:lastRenderedPageBreak/>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005" w:type="pct"/>
            <w:tcMar>
              <w:top w:w="0" w:type="dxa"/>
              <w:left w:w="6" w:type="dxa"/>
              <w:bottom w:w="0" w:type="dxa"/>
              <w:right w:w="6" w:type="dxa"/>
            </w:tcMar>
            <w:hideMark/>
          </w:tcPr>
          <w:p w:rsidR="00ED4836" w:rsidRDefault="00ED4836" w:rsidP="00ED4836">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6E7685" w:rsidP="00ED4836">
            <w:pPr>
              <w:pStyle w:val="table10"/>
              <w:spacing w:before="120"/>
            </w:pPr>
            <w:r>
              <w:rPr>
                <w:color w:val="000000"/>
                <w:sz w:val="21"/>
                <w:szCs w:val="21"/>
                <w:shd w:val="clear" w:color="auto" w:fill="FFFFFF"/>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не более 3 лет с даты подписания акта </w:t>
            </w:r>
          </w:p>
        </w:tc>
      </w:tr>
      <w:tr w:rsidR="00ED4836" w:rsidTr="00B32FC6">
        <w:trPr>
          <w:trHeight w:val="240"/>
        </w:trPr>
        <w:tc>
          <w:tcPr>
            <w:tcW w:w="1008" w:type="pct"/>
            <w:tcMar>
              <w:top w:w="0" w:type="dxa"/>
              <w:left w:w="6" w:type="dxa"/>
              <w:bottom w:w="0" w:type="dxa"/>
              <w:right w:w="6" w:type="dxa"/>
            </w:tcMar>
            <w:hideMark/>
          </w:tcPr>
          <w:p w:rsidR="00ED4836" w:rsidRPr="006E7685" w:rsidRDefault="006E7685" w:rsidP="00ED4836">
            <w:pPr>
              <w:pStyle w:val="article"/>
              <w:spacing w:before="0" w:after="100"/>
              <w:ind w:left="0" w:firstLine="0"/>
              <w:rPr>
                <w:b w:val="0"/>
                <w:sz w:val="20"/>
                <w:szCs w:val="20"/>
              </w:rPr>
            </w:pPr>
            <w:r w:rsidRPr="006E7685">
              <w:rPr>
                <w:b w:val="0"/>
                <w:color w:val="000000"/>
                <w:sz w:val="20"/>
                <w:szCs w:val="20"/>
                <w:shd w:val="clear" w:color="auto" w:fill="FFFFFF"/>
              </w:rPr>
              <w:t>9.4. Принятие решения по самовольному строительству в установленном порядке</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6E7685"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заключение по надежности, несущей способности и устойчивости конструкции самовольной постройки – для построек более одного этажа</w:t>
            </w:r>
            <w:r>
              <w:rPr>
                <w:color w:val="000000"/>
                <w:sz w:val="21"/>
                <w:szCs w:val="21"/>
              </w:rPr>
              <w:br/>
            </w:r>
            <w:r>
              <w:rPr>
                <w:color w:val="000000"/>
                <w:sz w:val="21"/>
                <w:szCs w:val="21"/>
              </w:rPr>
              <w:br/>
            </w:r>
            <w:r>
              <w:rPr>
                <w:color w:val="000000"/>
                <w:sz w:val="21"/>
                <w:szCs w:val="21"/>
                <w:shd w:val="clear" w:color="auto" w:fill="FFFFFF"/>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Pr>
                <w:color w:val="000000"/>
                <w:sz w:val="21"/>
                <w:szCs w:val="21"/>
              </w:rPr>
              <w:br/>
            </w:r>
            <w:r>
              <w:rPr>
                <w:color w:val="000000"/>
                <w:sz w:val="21"/>
                <w:szCs w:val="21"/>
              </w:rPr>
              <w:br/>
            </w:r>
            <w:r>
              <w:rPr>
                <w:color w:val="000000"/>
                <w:sz w:val="21"/>
                <w:szCs w:val="21"/>
                <w:shd w:val="clear" w:color="auto" w:fill="FFFFFF"/>
              </w:rPr>
              <w:t>копия решения суда о признании права собственности на самовольную постройку – в случае принятия судом такого решения</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Pr>
                <w:color w:val="000000"/>
                <w:sz w:val="21"/>
                <w:szCs w:val="21"/>
              </w:rPr>
              <w:br/>
            </w:r>
            <w:r>
              <w:rPr>
                <w:color w:val="000000"/>
                <w:sz w:val="21"/>
                <w:szCs w:val="21"/>
              </w:rPr>
              <w:br/>
            </w:r>
            <w:r>
              <w:rPr>
                <w:color w:val="000000"/>
                <w:sz w:val="21"/>
                <w:szCs w:val="21"/>
                <w:shd w:val="clear" w:color="auto" w:fill="FFFFFF"/>
              </w:rPr>
              <w:t xml:space="preserve">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w:t>
            </w:r>
            <w:r>
              <w:rPr>
                <w:color w:val="000000"/>
                <w:sz w:val="21"/>
                <w:szCs w:val="21"/>
                <w:shd w:val="clear" w:color="auto" w:fill="FFFFFF"/>
              </w:rPr>
              <w:lastRenderedPageBreak/>
              <w:t>распоряжение предметом залога без согласия залогодержателя не предусмотрено законодательством или договором о залоге</w:t>
            </w:r>
            <w:r>
              <w:rPr>
                <w:color w:val="000000"/>
                <w:sz w:val="21"/>
                <w:szCs w:val="21"/>
              </w:rPr>
              <w:br/>
            </w:r>
            <w:r>
              <w:rPr>
                <w:color w:val="000000"/>
                <w:sz w:val="21"/>
                <w:szCs w:val="21"/>
              </w:rPr>
              <w:br/>
            </w:r>
            <w:r>
              <w:rPr>
                <w:color w:val="000000"/>
                <w:sz w:val="21"/>
                <w:szCs w:val="21"/>
                <w:shd w:val="clear" w:color="auto" w:fill="FFFFFF"/>
              </w:rPr>
              <w:t>ведомость технических характеристик</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6E7685" w:rsidTr="00B32FC6">
        <w:trPr>
          <w:trHeight w:val="240"/>
        </w:trPr>
        <w:tc>
          <w:tcPr>
            <w:tcW w:w="1008" w:type="pct"/>
            <w:tcMar>
              <w:top w:w="0" w:type="dxa"/>
              <w:left w:w="6" w:type="dxa"/>
              <w:bottom w:w="0" w:type="dxa"/>
              <w:right w:w="6" w:type="dxa"/>
            </w:tcMar>
          </w:tcPr>
          <w:p w:rsidR="006E7685" w:rsidRPr="006E7685" w:rsidRDefault="006E7685" w:rsidP="00ED4836">
            <w:pPr>
              <w:pStyle w:val="article"/>
              <w:spacing w:before="0" w:after="100"/>
              <w:ind w:left="0" w:firstLine="0"/>
              <w:rPr>
                <w:b w:val="0"/>
                <w:color w:val="000000"/>
                <w:sz w:val="20"/>
                <w:szCs w:val="20"/>
                <w:shd w:val="clear" w:color="auto" w:fill="FFFFFF"/>
              </w:rPr>
            </w:pPr>
            <w:r w:rsidRPr="006E7685">
              <w:rPr>
                <w:b w:val="0"/>
                <w:color w:val="000000"/>
                <w:sz w:val="20"/>
                <w:szCs w:val="20"/>
                <w:shd w:val="clear" w:color="auto" w:fill="FFFFFF"/>
              </w:rPr>
              <w:lastRenderedPageBreak/>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1005" w:type="pct"/>
            <w:tcMar>
              <w:top w:w="0" w:type="dxa"/>
              <w:left w:w="6" w:type="dxa"/>
              <w:bottom w:w="0" w:type="dxa"/>
              <w:right w:w="6" w:type="dxa"/>
            </w:tcMar>
          </w:tcPr>
          <w:p w:rsidR="0068066E" w:rsidRDefault="0068066E" w:rsidP="0068066E">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Pr>
                <w:b/>
              </w:rPr>
              <w:t>Балашков</w:t>
            </w:r>
            <w:proofErr w:type="spellEnd"/>
            <w:r>
              <w:rPr>
                <w:b/>
              </w:rPr>
              <w:t xml:space="preserve"> А.А</w:t>
            </w:r>
            <w:r w:rsidRPr="005164BB">
              <w:rPr>
                <w:b/>
              </w:rPr>
              <w:t>.</w:t>
            </w:r>
          </w:p>
          <w:p w:rsidR="006E7685" w:rsidRDefault="0068066E" w:rsidP="0068066E">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6E7685" w:rsidRDefault="006E7685" w:rsidP="00ED4836">
            <w:pPr>
              <w:pStyle w:val="table10"/>
              <w:spacing w:before="120"/>
              <w:rPr>
                <w:color w:val="000000"/>
                <w:sz w:val="21"/>
                <w:szCs w:val="21"/>
                <w:shd w:val="clear" w:color="auto" w:fill="FFFFFF"/>
              </w:rPr>
            </w:pPr>
            <w:proofErr w:type="spellStart"/>
            <w:r>
              <w:rPr>
                <w:color w:val="000000"/>
                <w:sz w:val="21"/>
                <w:szCs w:val="21"/>
                <w:shd w:val="clear" w:color="auto" w:fill="FFFFFF"/>
              </w:rPr>
              <w:t>аявление</w:t>
            </w:r>
            <w:proofErr w:type="spellEnd"/>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земельный участок</w:t>
            </w:r>
            <w:r>
              <w:rPr>
                <w:color w:val="000000"/>
                <w:sz w:val="21"/>
                <w:szCs w:val="21"/>
              </w:rPr>
              <w:br/>
            </w:r>
            <w:r>
              <w:rPr>
                <w:color w:val="000000"/>
                <w:sz w:val="21"/>
                <w:szCs w:val="21"/>
              </w:rPr>
              <w:br/>
            </w:r>
            <w:r>
              <w:rPr>
                <w:color w:val="000000"/>
                <w:sz w:val="21"/>
                <w:szCs w:val="21"/>
                <w:shd w:val="clear" w:color="auto" w:fill="FFFFFF"/>
              </w:rPr>
              <w:t>письменное согласие всех собственников земельного участка, находящегося в общей собственности</w:t>
            </w:r>
            <w:r>
              <w:rPr>
                <w:color w:val="000000"/>
                <w:sz w:val="21"/>
                <w:szCs w:val="21"/>
              </w:rPr>
              <w:br/>
            </w:r>
            <w:r>
              <w:rPr>
                <w:color w:val="000000"/>
                <w:sz w:val="21"/>
                <w:szCs w:val="21"/>
              </w:rPr>
              <w:br/>
            </w:r>
            <w:r>
              <w:rPr>
                <w:color w:val="000000"/>
                <w:sz w:val="21"/>
                <w:szCs w:val="21"/>
                <w:shd w:val="clear" w:color="auto" w:fill="FFFFFF"/>
              </w:rP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rPr>
                <w:color w:val="000000"/>
                <w:sz w:val="21"/>
                <w:szCs w:val="21"/>
              </w:rPr>
              <w:br/>
            </w:r>
            <w:r>
              <w:rPr>
                <w:color w:val="000000"/>
                <w:sz w:val="21"/>
                <w:szCs w:val="21"/>
              </w:rPr>
              <w:br/>
            </w:r>
            <w:r>
              <w:rPr>
                <w:color w:val="000000"/>
                <w:sz w:val="21"/>
                <w:szCs w:val="21"/>
                <w:shd w:val="clear" w:color="auto" w:fill="FFFFFF"/>
              </w:rPr>
              <w:t>согласованная проектная документация на строительство объекта</w:t>
            </w:r>
          </w:p>
        </w:tc>
        <w:tc>
          <w:tcPr>
            <w:tcW w:w="434" w:type="pct"/>
            <w:tcMar>
              <w:top w:w="0" w:type="dxa"/>
              <w:left w:w="6" w:type="dxa"/>
              <w:bottom w:w="0" w:type="dxa"/>
              <w:right w:w="6" w:type="dxa"/>
            </w:tcMar>
          </w:tcPr>
          <w:p w:rsidR="006E7685" w:rsidRPr="00EE17CA" w:rsidRDefault="006E7685" w:rsidP="00ED4836">
            <w:pPr>
              <w:pStyle w:val="table10"/>
              <w:spacing w:before="120"/>
            </w:pPr>
            <w:r>
              <w:t>бесплатно</w:t>
            </w:r>
          </w:p>
        </w:tc>
        <w:tc>
          <w:tcPr>
            <w:tcW w:w="570" w:type="pct"/>
            <w:tcMar>
              <w:top w:w="0" w:type="dxa"/>
              <w:left w:w="6" w:type="dxa"/>
              <w:bottom w:w="0" w:type="dxa"/>
              <w:right w:w="6" w:type="dxa"/>
            </w:tcMar>
          </w:tcPr>
          <w:p w:rsidR="006E7685" w:rsidRPr="00EE17CA" w:rsidRDefault="006E7685" w:rsidP="00ED4836">
            <w:pPr>
              <w:pStyle w:val="table10"/>
              <w:spacing w:before="120"/>
            </w:pPr>
            <w:r>
              <w:rPr>
                <w:color w:val="000000"/>
                <w:sz w:val="21"/>
                <w:szCs w:val="21"/>
                <w:shd w:val="clear" w:color="auto" w:fill="FFFFFF"/>
              </w:rPr>
              <w:t>5 дней со дня подачи заявления</w:t>
            </w:r>
          </w:p>
        </w:tc>
        <w:tc>
          <w:tcPr>
            <w:tcW w:w="542" w:type="pct"/>
            <w:tcMar>
              <w:top w:w="0" w:type="dxa"/>
              <w:left w:w="6" w:type="dxa"/>
              <w:bottom w:w="0" w:type="dxa"/>
              <w:right w:w="6" w:type="dxa"/>
            </w:tcMar>
          </w:tcPr>
          <w:p w:rsidR="006E7685" w:rsidRPr="00EE17CA" w:rsidRDefault="006E7685" w:rsidP="00ED4836">
            <w:pPr>
              <w:pStyle w:val="table10"/>
              <w:spacing w:before="120"/>
            </w:pPr>
            <w:r>
              <w:t>бессрочно</w:t>
            </w:r>
          </w:p>
        </w:tc>
      </w:tr>
      <w:tr w:rsidR="00ED4836" w:rsidTr="00B32FC6">
        <w:trPr>
          <w:trHeight w:val="563"/>
        </w:trPr>
        <w:tc>
          <w:tcPr>
            <w:tcW w:w="5000" w:type="pct"/>
            <w:gridSpan w:val="6"/>
            <w:tcMar>
              <w:top w:w="0" w:type="dxa"/>
              <w:left w:w="6" w:type="dxa"/>
              <w:bottom w:w="0" w:type="dxa"/>
              <w:right w:w="6" w:type="dxa"/>
            </w:tcMar>
            <w:hideMark/>
          </w:tcPr>
          <w:p w:rsidR="00ED4836" w:rsidRDefault="00ED4836" w:rsidP="00ED4836">
            <w:pPr>
              <w:pStyle w:val="chapter"/>
              <w:spacing w:before="0" w:after="0"/>
            </w:pPr>
            <w:r>
              <w:t>ГЛАВА 10</w:t>
            </w:r>
            <w:r>
              <w:br/>
              <w:t xml:space="preserve">ГАЗО-, ЭЛЕКТРО-, ТЕПЛО- И ВОДОСНАБЖЕНИЕ. СВЯЗЬ </w:t>
            </w:r>
          </w:p>
        </w:tc>
      </w:tr>
      <w:tr w:rsidR="00ED4836" w:rsidTr="00B32FC6">
        <w:trPr>
          <w:trHeight w:val="240"/>
        </w:trPr>
        <w:tc>
          <w:tcPr>
            <w:tcW w:w="1008" w:type="pct"/>
            <w:tcMar>
              <w:top w:w="0" w:type="dxa"/>
              <w:left w:w="6" w:type="dxa"/>
              <w:bottom w:w="0" w:type="dxa"/>
              <w:right w:w="6" w:type="dxa"/>
            </w:tcMar>
            <w:hideMark/>
          </w:tcPr>
          <w:p w:rsidR="00ED4836" w:rsidRPr="00CD6814" w:rsidRDefault="00CD6814" w:rsidP="00ED4836">
            <w:pPr>
              <w:pStyle w:val="article"/>
              <w:spacing w:before="0" w:after="100"/>
              <w:ind w:left="0" w:firstLine="0"/>
              <w:rPr>
                <w:b w:val="0"/>
                <w:sz w:val="20"/>
                <w:szCs w:val="20"/>
              </w:rPr>
            </w:pPr>
            <w:r w:rsidRPr="00CD6814">
              <w:rPr>
                <w:b w:val="0"/>
                <w:color w:val="000000"/>
                <w:sz w:val="20"/>
                <w:szCs w:val="20"/>
                <w:shd w:val="clear" w:color="auto" w:fill="FFFFFF"/>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005" w:type="pct"/>
            <w:tcMar>
              <w:top w:w="0" w:type="dxa"/>
              <w:left w:w="6" w:type="dxa"/>
              <w:bottom w:w="0" w:type="dxa"/>
              <w:right w:w="6" w:type="dxa"/>
            </w:tcMar>
            <w:hideMark/>
          </w:tcPr>
          <w:p w:rsidR="00ED4836" w:rsidRDefault="00ED4836" w:rsidP="00ED4836">
            <w:pPr>
              <w:spacing w:after="0" w:line="240" w:lineRule="exact"/>
              <w:ind w:left="115" w:right="155"/>
              <w:jc w:val="center"/>
            </w:pPr>
            <w:r w:rsidRPr="00A32A8A">
              <w:rPr>
                <w:rFonts w:ascii="Times New Roman" w:hAnsi="Times New Roman" w:cs="Times New Roman"/>
                <w:sz w:val="20"/>
                <w:szCs w:val="20"/>
              </w:rPr>
              <w:t xml:space="preserve">Главный специалист </w:t>
            </w:r>
            <w:r w:rsidRPr="00D50DF8">
              <w:rPr>
                <w:rFonts w:ascii="Times New Roman" w:hAnsi="Times New Roman" w:cs="Times New Roman"/>
                <w:sz w:val="20"/>
                <w:szCs w:val="20"/>
              </w:rPr>
              <w:t>отдела архитектуры, строительства и жилищно-коммунального хозяйства райисполкома</w:t>
            </w:r>
            <w:r>
              <w:t xml:space="preserve"> </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proofErr w:type="spellStart"/>
            <w:r w:rsidRPr="00103CB3">
              <w:rPr>
                <w:rFonts w:ascii="Times New Roman" w:hAnsi="Times New Roman" w:cs="Times New Roman"/>
                <w:b/>
                <w:sz w:val="20"/>
                <w:szCs w:val="20"/>
              </w:rPr>
              <w:t>Кокотов</w:t>
            </w:r>
            <w:proofErr w:type="spellEnd"/>
            <w:r w:rsidRPr="00103CB3">
              <w:rPr>
                <w:rFonts w:ascii="Times New Roman" w:hAnsi="Times New Roman" w:cs="Times New Roman"/>
                <w:b/>
                <w:sz w:val="20"/>
                <w:szCs w:val="20"/>
              </w:rPr>
              <w:t xml:space="preserve"> Д.В.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Default="00ED4836" w:rsidP="00ED4836">
            <w:pPr>
              <w:pStyle w:val="table10"/>
              <w:spacing w:before="120"/>
            </w:pPr>
            <w:r>
              <w:t>заявление</w:t>
            </w:r>
            <w:r>
              <w:br/>
            </w:r>
            <w:r>
              <w:br/>
              <w:t>документ, подтверждающий право собственности на жилой дом, подлежащий газификации</w:t>
            </w:r>
          </w:p>
          <w:p w:rsidR="00ED4836" w:rsidRPr="00EE17CA" w:rsidRDefault="00ED4836" w:rsidP="00ED4836">
            <w:pPr>
              <w:pStyle w:val="table10"/>
              <w:spacing w:before="120"/>
            </w:pP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в соответствии с проектно-сметной документацией</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w:t>
            </w:r>
            <w:r w:rsidRPr="00EE17CA">
              <w:lastRenderedPageBreak/>
              <w:t xml:space="preserve">зависимости от протяженности газопровода и условий работ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2 года – для технических условий на газификацию</w:t>
            </w:r>
          </w:p>
        </w:tc>
      </w:tr>
      <w:tr w:rsidR="00ED4836" w:rsidRPr="002C4D3D" w:rsidTr="00B32FC6">
        <w:trPr>
          <w:trHeight w:val="240"/>
        </w:trPr>
        <w:tc>
          <w:tcPr>
            <w:tcW w:w="1008" w:type="pct"/>
            <w:tcMar>
              <w:top w:w="0" w:type="dxa"/>
              <w:left w:w="6" w:type="dxa"/>
              <w:bottom w:w="0" w:type="dxa"/>
              <w:right w:w="6" w:type="dxa"/>
            </w:tcMar>
          </w:tcPr>
          <w:p w:rsidR="00ED4836" w:rsidRPr="00CD6814" w:rsidRDefault="00CD6814" w:rsidP="00ED4836">
            <w:pPr>
              <w:spacing w:before="100" w:beforeAutospacing="1" w:after="100" w:afterAutospacing="1" w:line="240" w:lineRule="auto"/>
              <w:rPr>
                <w:rFonts w:ascii="Times New Roman" w:eastAsia="Times New Roman" w:hAnsi="Times New Roman" w:cs="Times New Roman"/>
                <w:sz w:val="18"/>
                <w:szCs w:val="18"/>
              </w:rPr>
            </w:pPr>
            <w:r w:rsidRPr="00CD6814">
              <w:rPr>
                <w:rFonts w:ascii="Times New Roman" w:hAnsi="Times New Roman" w:cs="Times New Roman"/>
                <w:color w:val="000000"/>
                <w:sz w:val="18"/>
                <w:szCs w:val="18"/>
                <w:bdr w:val="none" w:sz="0" w:space="0" w:color="auto" w:frame="1"/>
                <w:shd w:val="clear" w:color="auto" w:fill="FFFFFF"/>
              </w:rPr>
              <w:lastRenderedPageBreak/>
              <w:t>10.6</w:t>
            </w:r>
            <w:r w:rsidRPr="00CD6814">
              <w:rPr>
                <w:rFonts w:ascii="Times New Roman" w:hAnsi="Times New Roman" w:cs="Times New Roman"/>
                <w:color w:val="000000"/>
                <w:sz w:val="18"/>
                <w:szCs w:val="18"/>
                <w:bdr w:val="none" w:sz="0" w:space="0" w:color="auto" w:frame="1"/>
                <w:shd w:val="clear" w:color="auto" w:fill="FFFFFF"/>
                <w:vertAlign w:val="superscript"/>
              </w:rPr>
              <w:t>2</w:t>
            </w:r>
            <w:r w:rsidRPr="00CD6814">
              <w:rPr>
                <w:rFonts w:ascii="Times New Roman" w:hAnsi="Times New Roman" w:cs="Times New Roman"/>
                <w:color w:val="000000"/>
                <w:sz w:val="18"/>
                <w:szCs w:val="18"/>
                <w:bdr w:val="none" w:sz="0" w:space="0" w:color="auto" w:frame="1"/>
                <w:shd w:val="clear" w:color="auto" w:fill="FFFFFF"/>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5" w:type="pct"/>
            <w:tcMar>
              <w:top w:w="0" w:type="dxa"/>
              <w:left w:w="6" w:type="dxa"/>
              <w:bottom w:w="0" w:type="dxa"/>
              <w:right w:w="6" w:type="dxa"/>
            </w:tcMar>
          </w:tcPr>
          <w:p w:rsidR="00ED4836" w:rsidRDefault="00ED4836" w:rsidP="00ED4836">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w:t>
            </w:r>
          </w:p>
          <w:p w:rsidR="00ED4836" w:rsidRDefault="00ED4836" w:rsidP="00ED4836">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 xml:space="preserve"> отдела архитектуры, строительства и жилищно-коммунального хозяйства райисполкома</w:t>
            </w:r>
            <w:r>
              <w:rPr>
                <w:rFonts w:ascii="Times New Roman" w:hAnsi="Times New Roman" w:cs="Times New Roman"/>
                <w:sz w:val="20"/>
                <w:szCs w:val="20"/>
              </w:rPr>
              <w:t xml:space="preserve"> </w:t>
            </w:r>
            <w:r w:rsidRPr="002C4D3D">
              <w:rPr>
                <w:rFonts w:ascii="Times New Roman" w:hAnsi="Times New Roman" w:cs="Times New Roman"/>
                <w:sz w:val="20"/>
                <w:szCs w:val="20"/>
              </w:rPr>
              <w:t xml:space="preserve"> </w:t>
            </w:r>
          </w:p>
          <w:p w:rsidR="00ED4836" w:rsidRDefault="00ED4836" w:rsidP="00ED4836">
            <w:pPr>
              <w:spacing w:after="0" w:line="240" w:lineRule="exact"/>
              <w:ind w:left="115" w:right="155"/>
              <w:jc w:val="center"/>
              <w:rPr>
                <w:rFonts w:ascii="Times New Roman" w:hAnsi="Times New Roman" w:cs="Times New Roman"/>
                <w:b/>
                <w:sz w:val="20"/>
                <w:szCs w:val="20"/>
              </w:rPr>
            </w:pP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ED4836" w:rsidRPr="002C4D3D" w:rsidRDefault="00ED4836" w:rsidP="00ED4836">
            <w:pPr>
              <w:spacing w:after="0" w:line="240" w:lineRule="exact"/>
              <w:ind w:left="115" w:right="155"/>
              <w:jc w:val="center"/>
              <w:rPr>
                <w:rFonts w:ascii="Times New Roman" w:eastAsia="Calibri" w:hAnsi="Times New Roman" w:cs="Times New Roman"/>
                <w:sz w:val="20"/>
                <w:szCs w:val="20"/>
              </w:rPr>
            </w:pPr>
          </w:p>
          <w:p w:rsidR="00ED4836" w:rsidRPr="002C4D3D"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2C4D3D" w:rsidRDefault="00CD6814"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одноквартирный жилой дом, жилое помещение в блокированном жилом доме</w:t>
            </w:r>
            <w:r>
              <w:rPr>
                <w:color w:val="000000"/>
                <w:sz w:val="21"/>
                <w:szCs w:val="21"/>
              </w:rPr>
              <w:br/>
            </w:r>
            <w:r>
              <w:rPr>
                <w:color w:val="000000"/>
                <w:sz w:val="21"/>
                <w:szCs w:val="21"/>
              </w:rPr>
              <w:br/>
            </w:r>
            <w:r>
              <w:rPr>
                <w:color w:val="000000"/>
                <w:sz w:val="21"/>
                <w:szCs w:val="21"/>
                <w:shd w:val="clear" w:color="auto" w:fill="FFFFFF"/>
              </w:rPr>
              <w:t>справка открытого акционерного общества «Сберегательный банк «</w:t>
            </w:r>
            <w:proofErr w:type="spellStart"/>
            <w:r>
              <w:rPr>
                <w:color w:val="000000"/>
                <w:sz w:val="21"/>
                <w:szCs w:val="21"/>
                <w:shd w:val="clear" w:color="auto" w:fill="FFFFFF"/>
              </w:rPr>
              <w:t>Беларусбанк</w:t>
            </w:r>
            <w:proofErr w:type="spellEnd"/>
            <w:r>
              <w:rPr>
                <w:color w:val="000000"/>
                <w:sz w:val="21"/>
                <w:szCs w:val="21"/>
                <w:shd w:val="clear" w:color="auto" w:fill="FFFFFF"/>
              </w:rPr>
              <w:t>», подтверждающая неполучение льготного кредита на газификацию</w:t>
            </w:r>
            <w:r w:rsidRPr="002C4D3D">
              <w:t xml:space="preserve"> </w:t>
            </w:r>
          </w:p>
        </w:tc>
        <w:tc>
          <w:tcPr>
            <w:tcW w:w="434"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бесплатно</w:t>
            </w:r>
          </w:p>
          <w:p w:rsidR="00ED4836" w:rsidRPr="002C4D3D" w:rsidRDefault="00ED4836" w:rsidP="00ED4836">
            <w:pPr>
              <w:pStyle w:val="table10"/>
              <w:spacing w:before="120"/>
            </w:pPr>
          </w:p>
        </w:tc>
        <w:tc>
          <w:tcPr>
            <w:tcW w:w="570" w:type="pct"/>
            <w:tcMar>
              <w:top w:w="0" w:type="dxa"/>
              <w:left w:w="6" w:type="dxa"/>
              <w:bottom w:w="0" w:type="dxa"/>
              <w:right w:w="6" w:type="dxa"/>
            </w:tcMar>
          </w:tcPr>
          <w:p w:rsidR="00ED4836" w:rsidRPr="002C4D3D" w:rsidRDefault="00ED4836" w:rsidP="00ED4836">
            <w:pPr>
              <w:spacing w:before="100" w:beforeAutospacing="1" w:after="100" w:afterAutospacing="1"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p w:rsidR="00ED4836" w:rsidRPr="002C4D3D" w:rsidRDefault="00ED4836" w:rsidP="00ED4836">
            <w:pPr>
              <w:pStyle w:val="table10"/>
              <w:spacing w:before="120"/>
            </w:pPr>
          </w:p>
        </w:tc>
        <w:tc>
          <w:tcPr>
            <w:tcW w:w="542"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2 года</w:t>
            </w:r>
          </w:p>
          <w:p w:rsidR="00ED4836" w:rsidRPr="002C4D3D" w:rsidRDefault="00ED4836" w:rsidP="00ED4836">
            <w:pPr>
              <w:pStyle w:val="table10"/>
              <w:spacing w:before="120"/>
            </w:pPr>
          </w:p>
        </w:tc>
      </w:tr>
      <w:tr w:rsidR="00ED4836" w:rsidRPr="002C4D3D" w:rsidTr="00B32FC6">
        <w:trPr>
          <w:trHeight w:val="240"/>
        </w:trPr>
        <w:tc>
          <w:tcPr>
            <w:tcW w:w="1008" w:type="pct"/>
            <w:tcMar>
              <w:top w:w="0" w:type="dxa"/>
              <w:left w:w="6" w:type="dxa"/>
              <w:bottom w:w="0" w:type="dxa"/>
              <w:right w:w="6" w:type="dxa"/>
            </w:tcMar>
          </w:tcPr>
          <w:p w:rsidR="00ED4836" w:rsidRPr="00CD6814" w:rsidRDefault="00CD6814" w:rsidP="00ED4836">
            <w:pPr>
              <w:spacing w:before="100" w:beforeAutospacing="1" w:after="100" w:afterAutospacing="1" w:line="240" w:lineRule="auto"/>
              <w:rPr>
                <w:rFonts w:ascii="Times New Roman" w:eastAsia="Times New Roman" w:hAnsi="Times New Roman" w:cs="Times New Roman"/>
                <w:sz w:val="18"/>
                <w:szCs w:val="18"/>
              </w:rPr>
            </w:pPr>
            <w:r w:rsidRPr="00CD6814">
              <w:rPr>
                <w:rFonts w:ascii="Times New Roman" w:hAnsi="Times New Roman" w:cs="Times New Roman"/>
                <w:color w:val="000000"/>
                <w:sz w:val="18"/>
                <w:szCs w:val="18"/>
                <w:bdr w:val="none" w:sz="0" w:space="0" w:color="auto" w:frame="1"/>
                <w:shd w:val="clear" w:color="auto" w:fill="FFFFFF"/>
              </w:rPr>
              <w:t>10.6</w:t>
            </w:r>
            <w:r w:rsidRPr="00CD6814">
              <w:rPr>
                <w:rFonts w:ascii="Times New Roman" w:hAnsi="Times New Roman" w:cs="Times New Roman"/>
                <w:color w:val="000000"/>
                <w:sz w:val="18"/>
                <w:szCs w:val="18"/>
                <w:bdr w:val="none" w:sz="0" w:space="0" w:color="auto" w:frame="1"/>
                <w:shd w:val="clear" w:color="auto" w:fill="FFFFFF"/>
                <w:vertAlign w:val="superscript"/>
              </w:rPr>
              <w:t>3</w:t>
            </w:r>
            <w:r w:rsidRPr="00CD6814">
              <w:rPr>
                <w:rFonts w:ascii="Times New Roman" w:hAnsi="Times New Roman" w:cs="Times New Roman"/>
                <w:color w:val="000000"/>
                <w:sz w:val="18"/>
                <w:szCs w:val="18"/>
                <w:bdr w:val="none" w:sz="0" w:space="0" w:color="auto" w:frame="1"/>
                <w:shd w:val="clear" w:color="auto" w:fill="FFFFFF"/>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005" w:type="pct"/>
            <w:tcMar>
              <w:top w:w="0" w:type="dxa"/>
              <w:left w:w="6" w:type="dxa"/>
              <w:bottom w:w="0" w:type="dxa"/>
              <w:right w:w="6" w:type="dxa"/>
            </w:tcMar>
          </w:tcPr>
          <w:p w:rsidR="00ED4836" w:rsidRDefault="00ED4836" w:rsidP="00ED4836">
            <w:pPr>
              <w:spacing w:after="0" w:line="240" w:lineRule="exact"/>
              <w:ind w:left="115" w:right="155"/>
              <w:jc w:val="center"/>
              <w:rPr>
                <w:rFonts w:ascii="Times New Roman" w:hAnsi="Times New Roman" w:cs="Times New Roman"/>
                <w:sz w:val="20"/>
                <w:szCs w:val="20"/>
              </w:rPr>
            </w:pPr>
            <w:r w:rsidRPr="002C4D3D">
              <w:rPr>
                <w:rFonts w:ascii="Times New Roman" w:hAnsi="Times New Roman" w:cs="Times New Roman"/>
                <w:sz w:val="20"/>
                <w:szCs w:val="20"/>
              </w:rPr>
              <w:t>Главный специалист отдела архитектуры, строительства и жилищно-коммунального хозяйства райисполкома</w:t>
            </w:r>
          </w:p>
          <w:p w:rsidR="00ED4836" w:rsidRDefault="00ED4836" w:rsidP="00ED4836">
            <w:pPr>
              <w:spacing w:after="0" w:line="240" w:lineRule="exact"/>
              <w:ind w:left="115" w:right="155"/>
              <w:jc w:val="center"/>
              <w:rPr>
                <w:rFonts w:ascii="Times New Roman" w:hAnsi="Times New Roman" w:cs="Times New Roman"/>
                <w:b/>
                <w:sz w:val="20"/>
                <w:szCs w:val="20"/>
              </w:rPr>
            </w:pPr>
            <w:r w:rsidRPr="002C4D3D">
              <w:rPr>
                <w:rFonts w:ascii="Times New Roman" w:hAnsi="Times New Roman" w:cs="Times New Roman"/>
                <w:sz w:val="20"/>
                <w:szCs w:val="20"/>
              </w:rPr>
              <w:t xml:space="preserve"> </w:t>
            </w:r>
            <w:proofErr w:type="spellStart"/>
            <w:r w:rsidRPr="002C4D3D">
              <w:rPr>
                <w:rFonts w:ascii="Times New Roman" w:hAnsi="Times New Roman" w:cs="Times New Roman"/>
                <w:b/>
                <w:sz w:val="20"/>
                <w:szCs w:val="20"/>
              </w:rPr>
              <w:t>Кокотов</w:t>
            </w:r>
            <w:proofErr w:type="spellEnd"/>
            <w:r w:rsidRPr="002C4D3D">
              <w:rPr>
                <w:rFonts w:ascii="Times New Roman" w:hAnsi="Times New Roman" w:cs="Times New Roman"/>
                <w:b/>
                <w:sz w:val="20"/>
                <w:szCs w:val="20"/>
              </w:rPr>
              <w:t xml:space="preserve"> Д.В.</w:t>
            </w:r>
          </w:p>
          <w:p w:rsidR="00ED4836" w:rsidRPr="002C4D3D" w:rsidRDefault="00ED4836" w:rsidP="00ED4836">
            <w:pPr>
              <w:spacing w:after="0" w:line="240" w:lineRule="exact"/>
              <w:ind w:left="115" w:right="155"/>
              <w:jc w:val="center"/>
              <w:rPr>
                <w:rFonts w:ascii="Times New Roman" w:eastAsia="Calibri" w:hAnsi="Times New Roman" w:cs="Times New Roman"/>
                <w:sz w:val="20"/>
                <w:szCs w:val="20"/>
              </w:rPr>
            </w:pPr>
          </w:p>
          <w:p w:rsidR="00ED4836" w:rsidRPr="002C4D3D"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021380" w:rsidRDefault="00CD6814" w:rsidP="00ED4836">
            <w:pPr>
              <w:pStyle w:val="table1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акт выполненных работ по договору со специализированной организацией</w:t>
            </w:r>
            <w:r>
              <w:rPr>
                <w:color w:val="000000"/>
                <w:sz w:val="21"/>
                <w:szCs w:val="21"/>
              </w:rPr>
              <w:br/>
            </w:r>
            <w:r>
              <w:rPr>
                <w:color w:val="000000"/>
                <w:sz w:val="21"/>
                <w:szCs w:val="21"/>
              </w:rPr>
              <w:br/>
            </w:r>
            <w:r>
              <w:rPr>
                <w:color w:val="000000"/>
                <w:sz w:val="21"/>
                <w:szCs w:val="21"/>
                <w:shd w:val="clear" w:color="auto" w:fill="FFFFFF"/>
              </w:rPr>
              <w:t>документы, подтверждающие приобретение электроэнергетического оборудования и материалов</w:t>
            </w:r>
            <w:r>
              <w:rPr>
                <w:color w:val="000000"/>
                <w:sz w:val="21"/>
                <w:szCs w:val="21"/>
              </w:rPr>
              <w:br/>
            </w:r>
            <w:r>
              <w:rPr>
                <w:color w:val="000000"/>
                <w:sz w:val="21"/>
                <w:szCs w:val="21"/>
              </w:rPr>
              <w:br/>
            </w:r>
            <w:r>
              <w:rPr>
                <w:color w:val="000000"/>
                <w:sz w:val="21"/>
                <w:szCs w:val="21"/>
                <w:shd w:val="clear" w:color="auto" w:fill="FFFFFF"/>
              </w:rPr>
              <w:t>сведения о реквизитах текущего (расчетного) банковского счета, открытого на имя гражданина в банке Республики Беларусь</w:t>
            </w:r>
            <w:r>
              <w:rPr>
                <w:color w:val="000000"/>
                <w:sz w:val="21"/>
                <w:szCs w:val="21"/>
              </w:rPr>
              <w:br/>
            </w:r>
            <w:r>
              <w:rPr>
                <w:color w:val="000000"/>
                <w:sz w:val="21"/>
                <w:szCs w:val="21"/>
              </w:rPr>
              <w:br/>
            </w:r>
            <w:r>
              <w:rPr>
                <w:color w:val="000000"/>
                <w:sz w:val="21"/>
                <w:szCs w:val="21"/>
                <w:shd w:val="clear" w:color="auto" w:fill="FFFFFF"/>
              </w:rPr>
              <w:t>сведения о полученных доходах каждого члена семьи за последние 12 месяцев, предшествующих месяцу обращения, – для малообеспеченных граждан</w:t>
            </w:r>
            <w:r>
              <w:rPr>
                <w:color w:val="000000"/>
                <w:sz w:val="21"/>
                <w:szCs w:val="21"/>
              </w:rPr>
              <w:br/>
            </w:r>
            <w:r>
              <w:rPr>
                <w:color w:val="000000"/>
                <w:sz w:val="21"/>
                <w:szCs w:val="21"/>
              </w:rPr>
              <w:br/>
            </w:r>
            <w:r>
              <w:rPr>
                <w:color w:val="000000"/>
                <w:sz w:val="21"/>
                <w:szCs w:val="21"/>
                <w:shd w:val="clear" w:color="auto" w:fill="FFFFFF"/>
              </w:rPr>
              <w:t>копия трудовой книжки (при ее наличии) – для неработающих граждан и неработающих членов семьи</w:t>
            </w:r>
            <w:r>
              <w:rPr>
                <w:color w:val="000000"/>
                <w:sz w:val="21"/>
                <w:szCs w:val="21"/>
              </w:rPr>
              <w:br/>
            </w:r>
            <w:r>
              <w:rPr>
                <w:color w:val="000000"/>
                <w:sz w:val="21"/>
                <w:szCs w:val="21"/>
              </w:rPr>
              <w:br/>
            </w:r>
            <w:r>
              <w:rPr>
                <w:color w:val="000000"/>
                <w:sz w:val="21"/>
                <w:szCs w:val="21"/>
                <w:shd w:val="clear" w:color="auto" w:fill="FFFFFF"/>
              </w:rPr>
              <w:t>пенсионное удостоверение – для неработающих пенсионеров</w:t>
            </w:r>
            <w:r>
              <w:rPr>
                <w:color w:val="000000"/>
                <w:sz w:val="21"/>
                <w:szCs w:val="21"/>
              </w:rPr>
              <w:br/>
            </w:r>
            <w:r>
              <w:rPr>
                <w:color w:val="000000"/>
                <w:sz w:val="21"/>
                <w:szCs w:val="21"/>
              </w:rPr>
              <w:br/>
            </w:r>
            <w:r>
              <w:rPr>
                <w:color w:val="000000"/>
                <w:sz w:val="21"/>
                <w:szCs w:val="21"/>
                <w:shd w:val="clear" w:color="auto" w:fill="FFFFFF"/>
              </w:rPr>
              <w:t>удостоверение инвалида – для инвалидов I и II группы</w:t>
            </w:r>
            <w:r>
              <w:rPr>
                <w:color w:val="000000"/>
                <w:sz w:val="21"/>
                <w:szCs w:val="21"/>
              </w:rPr>
              <w:br/>
            </w:r>
            <w:r>
              <w:rPr>
                <w:color w:val="000000"/>
                <w:sz w:val="21"/>
                <w:szCs w:val="21"/>
              </w:rPr>
              <w:lastRenderedPageBreak/>
              <w:br/>
            </w:r>
            <w:r>
              <w:rPr>
                <w:color w:val="000000"/>
                <w:sz w:val="21"/>
                <w:szCs w:val="21"/>
                <w:shd w:val="clear" w:color="auto" w:fill="FFFFFF"/>
              </w:rPr>
              <w:t>удостоверение инвалида Великой Отечественной войны – для инвалидов Великой Отечественной войны</w:t>
            </w:r>
            <w:r>
              <w:rPr>
                <w:color w:val="000000"/>
                <w:sz w:val="21"/>
                <w:szCs w:val="21"/>
              </w:rPr>
              <w:br/>
            </w:r>
            <w:r>
              <w:rPr>
                <w:color w:val="000000"/>
                <w:sz w:val="21"/>
                <w:szCs w:val="21"/>
              </w:rPr>
              <w:br/>
            </w:r>
            <w:r>
              <w:rPr>
                <w:color w:val="000000"/>
                <w:sz w:val="21"/>
                <w:szCs w:val="21"/>
                <w:shd w:val="clear" w:color="auto" w:fill="FFFFFF"/>
              </w:rP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rPr>
                <w:color w:val="000000"/>
                <w:sz w:val="21"/>
                <w:szCs w:val="21"/>
              </w:rPr>
              <w:br/>
            </w:r>
            <w:r>
              <w:rPr>
                <w:color w:val="000000"/>
                <w:sz w:val="21"/>
                <w:szCs w:val="21"/>
              </w:rPr>
              <w:br/>
            </w:r>
            <w:r>
              <w:rPr>
                <w:color w:val="000000"/>
                <w:sz w:val="21"/>
                <w:szCs w:val="21"/>
                <w:shd w:val="clear" w:color="auto" w:fill="FFFFFF"/>
              </w:rPr>
              <w:t>удостоверение ребенка-инвалида – для лиц, имеющих детей-инвалидов в возрасте до 18 лет</w:t>
            </w:r>
            <w:r>
              <w:rPr>
                <w:color w:val="000000"/>
                <w:sz w:val="21"/>
                <w:szCs w:val="21"/>
              </w:rPr>
              <w:br/>
            </w:r>
            <w:r>
              <w:rPr>
                <w:color w:val="000000"/>
                <w:sz w:val="21"/>
                <w:szCs w:val="21"/>
              </w:rPr>
              <w:br/>
            </w:r>
            <w:r>
              <w:rPr>
                <w:color w:val="000000"/>
                <w:sz w:val="21"/>
                <w:szCs w:val="21"/>
                <w:shd w:val="clear" w:color="auto" w:fill="FFFFFF"/>
              </w:rPr>
              <w:t>удостоверение многодетной семьи – для многодетных семей</w:t>
            </w:r>
          </w:p>
        </w:tc>
        <w:tc>
          <w:tcPr>
            <w:tcW w:w="434"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lastRenderedPageBreak/>
              <w:t>бесплатно</w:t>
            </w:r>
          </w:p>
          <w:p w:rsidR="00ED4836" w:rsidRPr="002C4D3D" w:rsidRDefault="00ED4836" w:rsidP="00ED4836">
            <w:pPr>
              <w:pStyle w:val="table10"/>
              <w:spacing w:before="120"/>
            </w:pPr>
          </w:p>
        </w:tc>
        <w:tc>
          <w:tcPr>
            <w:tcW w:w="570" w:type="pct"/>
            <w:tcMar>
              <w:top w:w="0" w:type="dxa"/>
              <w:left w:w="6" w:type="dxa"/>
              <w:bottom w:w="0" w:type="dxa"/>
              <w:right w:w="6" w:type="dxa"/>
            </w:tcMar>
          </w:tcPr>
          <w:p w:rsidR="00ED4836" w:rsidRPr="002C4D3D" w:rsidRDefault="00CD6814" w:rsidP="00ED4836">
            <w:pPr>
              <w:pStyle w:val="table10"/>
              <w:spacing w:before="120"/>
            </w:pPr>
            <w:r>
              <w:rPr>
                <w:color w:val="000000"/>
                <w:sz w:val="21"/>
                <w:szCs w:val="21"/>
                <w:shd w:val="clear" w:color="auto" w:fill="FFFFFF"/>
              </w:rPr>
              <w:t>1 месяц</w:t>
            </w:r>
            <w:r w:rsidRPr="002C4D3D">
              <w:t xml:space="preserve"> </w:t>
            </w:r>
          </w:p>
        </w:tc>
        <w:tc>
          <w:tcPr>
            <w:tcW w:w="542" w:type="pct"/>
            <w:tcMar>
              <w:top w:w="0" w:type="dxa"/>
              <w:left w:w="6" w:type="dxa"/>
              <w:bottom w:w="0" w:type="dxa"/>
              <w:right w:w="6" w:type="dxa"/>
            </w:tcMar>
          </w:tcPr>
          <w:p w:rsidR="00ED4836" w:rsidRPr="002C4D3D" w:rsidRDefault="00ED4836" w:rsidP="00ED4836">
            <w:pPr>
              <w:spacing w:before="120" w:after="0" w:line="240" w:lineRule="auto"/>
              <w:rPr>
                <w:rFonts w:ascii="Times New Roman" w:eastAsia="Times New Roman" w:hAnsi="Times New Roman" w:cs="Times New Roman"/>
                <w:sz w:val="20"/>
                <w:szCs w:val="20"/>
              </w:rPr>
            </w:pPr>
            <w:r w:rsidRPr="002C4D3D">
              <w:rPr>
                <w:rFonts w:ascii="Times New Roman" w:eastAsia="Times New Roman" w:hAnsi="Times New Roman" w:cs="Times New Roman"/>
                <w:sz w:val="20"/>
                <w:szCs w:val="20"/>
              </w:rPr>
              <w:t>до возмещения части расходов</w:t>
            </w:r>
          </w:p>
          <w:p w:rsidR="00ED4836" w:rsidRPr="002C4D3D"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hideMark/>
          </w:tcPr>
          <w:p w:rsidR="00ED4836" w:rsidRPr="00CD6814" w:rsidRDefault="00CD6814" w:rsidP="00ED4836">
            <w:pPr>
              <w:pStyle w:val="article"/>
              <w:spacing w:before="0" w:after="0"/>
              <w:ind w:left="0" w:firstLine="0"/>
              <w:rPr>
                <w:b w:val="0"/>
                <w:sz w:val="20"/>
                <w:szCs w:val="20"/>
              </w:rPr>
            </w:pPr>
            <w:r w:rsidRPr="00CD6814">
              <w:rPr>
                <w:b w:val="0"/>
                <w:color w:val="000000"/>
                <w:sz w:val="20"/>
                <w:szCs w:val="20"/>
                <w:shd w:val="clear" w:color="auto" w:fill="FFFFFF"/>
              </w:rPr>
              <w:lastRenderedPageBreak/>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005" w:type="pct"/>
            <w:tcMar>
              <w:top w:w="0" w:type="dxa"/>
              <w:left w:w="6" w:type="dxa"/>
              <w:bottom w:w="0" w:type="dxa"/>
              <w:right w:w="6" w:type="dxa"/>
            </w:tcMar>
            <w:hideMark/>
          </w:tcPr>
          <w:p w:rsidR="00ED4836" w:rsidRDefault="00ED4836" w:rsidP="00ED4836">
            <w:pPr>
              <w:pStyle w:val="table10"/>
              <w:jc w:val="center"/>
            </w:pPr>
            <w:r>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
          <w:p w:rsidR="00ED4836" w:rsidRDefault="00ED4836" w:rsidP="00ED4836">
            <w:pPr>
              <w:pStyle w:val="table10"/>
              <w:jc w:val="center"/>
              <w:rPr>
                <w:b/>
              </w:rPr>
            </w:pPr>
            <w:r w:rsidRPr="00BB1969">
              <w:rPr>
                <w:b/>
              </w:rPr>
              <w:t>Анциферова О.Н.</w:t>
            </w:r>
          </w:p>
          <w:p w:rsidR="00ED4836" w:rsidRDefault="00ED4836" w:rsidP="00ED4836">
            <w:pPr>
              <w:pStyle w:val="table10"/>
              <w:jc w:val="center"/>
              <w:rPr>
                <w:b/>
              </w:rP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CD6814" w:rsidP="00ED4836">
            <w:pPr>
              <w:pStyle w:val="table1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собственности на жилое помещение, жилой дом</w:t>
            </w:r>
          </w:p>
        </w:tc>
        <w:tc>
          <w:tcPr>
            <w:tcW w:w="434" w:type="pct"/>
            <w:tcMar>
              <w:top w:w="0" w:type="dxa"/>
              <w:left w:w="6" w:type="dxa"/>
              <w:bottom w:w="0" w:type="dxa"/>
              <w:right w:w="6" w:type="dxa"/>
            </w:tcMar>
            <w:hideMark/>
          </w:tcPr>
          <w:p w:rsidR="00ED4836" w:rsidRPr="00EE17CA" w:rsidRDefault="00ED4836" w:rsidP="00ED4836">
            <w:pPr>
              <w:pStyle w:val="table10"/>
            </w:pPr>
            <w:r w:rsidRPr="00EE17CA">
              <w:t>бесплатно</w:t>
            </w:r>
          </w:p>
        </w:tc>
        <w:tc>
          <w:tcPr>
            <w:tcW w:w="570" w:type="pct"/>
            <w:tcMar>
              <w:top w:w="0" w:type="dxa"/>
              <w:left w:w="6" w:type="dxa"/>
              <w:bottom w:w="0" w:type="dxa"/>
              <w:right w:w="6" w:type="dxa"/>
            </w:tcMar>
            <w:hideMark/>
          </w:tcPr>
          <w:p w:rsidR="00ED4836" w:rsidRPr="00EE17CA" w:rsidRDefault="00CD6814" w:rsidP="00ED4836">
            <w:pPr>
              <w:pStyle w:val="table10"/>
            </w:pPr>
            <w:r>
              <w:rPr>
                <w:color w:val="000000"/>
                <w:sz w:val="21"/>
                <w:szCs w:val="21"/>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pPr>
            <w:r w:rsidRPr="00EE17CA">
              <w:t xml:space="preserve">3 года </w:t>
            </w:r>
          </w:p>
        </w:tc>
      </w:tr>
      <w:tr w:rsidR="00ED4836" w:rsidTr="00B32FC6">
        <w:trPr>
          <w:trHeight w:val="240"/>
        </w:trPr>
        <w:tc>
          <w:tcPr>
            <w:tcW w:w="1008" w:type="pct"/>
            <w:tcMar>
              <w:top w:w="0" w:type="dxa"/>
              <w:left w:w="6" w:type="dxa"/>
              <w:bottom w:w="0" w:type="dxa"/>
              <w:right w:w="6" w:type="dxa"/>
            </w:tcMar>
          </w:tcPr>
          <w:p w:rsidR="00ED4836" w:rsidRPr="00507B5F" w:rsidRDefault="00CD6814" w:rsidP="00ED4836">
            <w:pPr>
              <w:pStyle w:val="table10"/>
              <w:spacing w:before="120"/>
            </w:pPr>
            <w:r>
              <w:rPr>
                <w:color w:val="000000"/>
                <w:shd w:val="clear" w:color="auto" w:fill="FFFFFF"/>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005" w:type="pct"/>
            <w:tcMar>
              <w:top w:w="0" w:type="dxa"/>
              <w:left w:w="6" w:type="dxa"/>
              <w:bottom w:w="0" w:type="dxa"/>
              <w:right w:w="6" w:type="dxa"/>
            </w:tcMar>
          </w:tcPr>
          <w:p w:rsidR="00ED4836" w:rsidRDefault="00ED4836" w:rsidP="00ED4836">
            <w:pPr>
              <w:pStyle w:val="table10"/>
              <w:rPr>
                <w:b/>
              </w:rPr>
            </w:pPr>
            <w:r>
              <w:rPr>
                <w:b/>
              </w:rPr>
              <w:t>П</w:t>
            </w:r>
            <w:r w:rsidRPr="00C96A21">
              <w:rPr>
                <w:b/>
              </w:rPr>
              <w:t>остоянно действующая комиссия по координации работы по содействию занятости населения</w:t>
            </w:r>
          </w:p>
          <w:p w:rsidR="00ED4836" w:rsidRPr="00C96A21" w:rsidRDefault="00ED4836" w:rsidP="00ED4836">
            <w:pPr>
              <w:pStyle w:val="table10"/>
              <w:rPr>
                <w:b/>
              </w:rPr>
            </w:pPr>
          </w:p>
          <w:p w:rsidR="00ED4836" w:rsidRPr="00FA4113"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507B5F" w:rsidRDefault="00CD6814"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 заявителя</w:t>
            </w:r>
            <w:r>
              <w:rPr>
                <w:color w:val="000000"/>
                <w:sz w:val="21"/>
                <w:szCs w:val="21"/>
              </w:rPr>
              <w:br/>
            </w:r>
            <w:r>
              <w:rPr>
                <w:color w:val="000000"/>
                <w:sz w:val="21"/>
                <w:szCs w:val="21"/>
              </w:rPr>
              <w:br/>
            </w:r>
            <w:r>
              <w:rPr>
                <w:color w:val="000000"/>
                <w:sz w:val="21"/>
                <w:szCs w:val="21"/>
                <w:shd w:val="clear" w:color="auto" w:fill="FFFFFF"/>
              </w:rPr>
              <w:t>документы, подтверждающие степень родства (свидетельство о заключении брака, свидетельство о рождении), – для членов семьи</w:t>
            </w:r>
            <w:r>
              <w:rPr>
                <w:color w:val="000000"/>
                <w:sz w:val="21"/>
                <w:szCs w:val="21"/>
              </w:rPr>
              <w:br/>
            </w:r>
            <w:r>
              <w:rPr>
                <w:color w:val="000000"/>
                <w:sz w:val="21"/>
                <w:szCs w:val="21"/>
              </w:rPr>
              <w:br/>
            </w:r>
            <w:r>
              <w:rPr>
                <w:color w:val="000000"/>
                <w:sz w:val="21"/>
                <w:szCs w:val="21"/>
                <w:shd w:val="clear" w:color="auto" w:fill="FFFFFF"/>
              </w:rPr>
              <w:t>документы и (или) сведения, подтверждающие нахождение в трудной жизненной ситуации, – при их наличии</w:t>
            </w:r>
            <w:r w:rsidRPr="00507B5F">
              <w:t xml:space="preserve"> </w:t>
            </w:r>
          </w:p>
        </w:tc>
        <w:tc>
          <w:tcPr>
            <w:tcW w:w="434" w:type="pct"/>
            <w:tcMar>
              <w:top w:w="0" w:type="dxa"/>
              <w:left w:w="6" w:type="dxa"/>
              <w:bottom w:w="0" w:type="dxa"/>
              <w:right w:w="6" w:type="dxa"/>
            </w:tcMar>
          </w:tcPr>
          <w:p w:rsidR="00ED4836" w:rsidRPr="00507B5F" w:rsidRDefault="00ED4836" w:rsidP="00ED4836">
            <w:pPr>
              <w:pStyle w:val="table10"/>
            </w:pPr>
            <w:r w:rsidRPr="00507B5F">
              <w:t>бесплатно</w:t>
            </w:r>
          </w:p>
        </w:tc>
        <w:tc>
          <w:tcPr>
            <w:tcW w:w="570" w:type="pct"/>
            <w:tcMar>
              <w:top w:w="0" w:type="dxa"/>
              <w:left w:w="6" w:type="dxa"/>
              <w:bottom w:w="0" w:type="dxa"/>
              <w:right w:w="6" w:type="dxa"/>
            </w:tcMar>
          </w:tcPr>
          <w:p w:rsidR="00ED4836" w:rsidRPr="00507B5F" w:rsidRDefault="00ED4836" w:rsidP="00ED4836">
            <w:pPr>
              <w:pStyle w:val="table10"/>
              <w:spacing w:before="120"/>
            </w:pPr>
            <w:r w:rsidRPr="00507B5F">
              <w:t>15 дней со дня подачи заявления</w:t>
            </w:r>
          </w:p>
          <w:p w:rsidR="00ED4836" w:rsidRPr="00507B5F" w:rsidRDefault="00ED4836" w:rsidP="00ED4836">
            <w:pPr>
              <w:pStyle w:val="table10"/>
            </w:pPr>
          </w:p>
        </w:tc>
        <w:tc>
          <w:tcPr>
            <w:tcW w:w="542" w:type="pct"/>
            <w:tcMar>
              <w:top w:w="0" w:type="dxa"/>
              <w:left w:w="6" w:type="dxa"/>
              <w:bottom w:w="0" w:type="dxa"/>
              <w:right w:w="6" w:type="dxa"/>
            </w:tcMar>
          </w:tcPr>
          <w:p w:rsidR="00ED4836" w:rsidRDefault="00ED4836" w:rsidP="00ED4836">
            <w:pPr>
              <w:pStyle w:val="table10"/>
              <w:spacing w:before="120"/>
            </w:pPr>
            <w:r w:rsidRPr="00507B5F">
              <w:t>от 3 до 12 месяцев</w:t>
            </w:r>
          </w:p>
          <w:p w:rsidR="00ED4836" w:rsidRPr="00EE17CA" w:rsidRDefault="00ED4836" w:rsidP="00ED4836">
            <w:pPr>
              <w:pStyle w:val="table10"/>
            </w:pP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r>
              <w:t>ГЛАВА 15</w:t>
            </w:r>
            <w:r>
              <w:br/>
              <w:t>ТРАНСПОРТ</w:t>
            </w:r>
          </w:p>
        </w:tc>
      </w:tr>
      <w:tr w:rsidR="00ED4836" w:rsidTr="00B32FC6">
        <w:trPr>
          <w:trHeight w:val="240"/>
        </w:trPr>
        <w:tc>
          <w:tcPr>
            <w:tcW w:w="1008" w:type="pct"/>
            <w:tcMar>
              <w:top w:w="0" w:type="dxa"/>
              <w:left w:w="6" w:type="dxa"/>
              <w:bottom w:w="0" w:type="dxa"/>
              <w:right w:w="6" w:type="dxa"/>
            </w:tcMar>
            <w:hideMark/>
          </w:tcPr>
          <w:p w:rsidR="00ED4836" w:rsidRPr="008E04DB" w:rsidRDefault="008E04DB" w:rsidP="00ED4836">
            <w:pPr>
              <w:pStyle w:val="article"/>
              <w:spacing w:before="0" w:after="100"/>
              <w:ind w:left="0" w:firstLine="0"/>
              <w:rPr>
                <w:b w:val="0"/>
                <w:sz w:val="20"/>
                <w:szCs w:val="20"/>
              </w:rPr>
            </w:pPr>
            <w:r w:rsidRPr="008E04DB">
              <w:rPr>
                <w:b w:val="0"/>
                <w:color w:val="000000"/>
                <w:sz w:val="20"/>
                <w:szCs w:val="20"/>
                <w:shd w:val="clear" w:color="auto" w:fill="FFFFFF"/>
              </w:rPr>
              <w:t>15.19. Принятие решения о постановке граждан на учет нуждающихся в местах хранения транспортных средств</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lastRenderedPageBreak/>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8E04DB" w:rsidP="00ED4836">
            <w:pPr>
              <w:pStyle w:val="table10"/>
              <w:spacing w:before="120"/>
            </w:pPr>
            <w:r>
              <w:rPr>
                <w:color w:val="000000"/>
                <w:sz w:val="21"/>
                <w:szCs w:val="21"/>
                <w:shd w:val="clear" w:color="auto" w:fill="FFFFFF"/>
              </w:rPr>
              <w:lastRenderedPageBreak/>
              <w:t>заявление</w:t>
            </w:r>
            <w:r>
              <w:rPr>
                <w:color w:val="000000"/>
                <w:sz w:val="21"/>
                <w:szCs w:val="21"/>
              </w:rPr>
              <w:br/>
            </w:r>
            <w:r>
              <w:rPr>
                <w:color w:val="000000"/>
                <w:sz w:val="21"/>
                <w:szCs w:val="21"/>
              </w:rPr>
              <w:br/>
            </w:r>
            <w:r>
              <w:rPr>
                <w:color w:val="000000"/>
                <w:sz w:val="21"/>
                <w:szCs w:val="21"/>
                <w:shd w:val="clear" w:color="auto" w:fill="FFFFFF"/>
              </w:rPr>
              <w:t xml:space="preserve">паспорт или иной документ, удостоверяющий личность, с отметкой о регистрации по месту </w:t>
            </w:r>
            <w:r>
              <w:rPr>
                <w:color w:val="000000"/>
                <w:sz w:val="21"/>
                <w:szCs w:val="21"/>
                <w:shd w:val="clear" w:color="auto" w:fill="FFFFFF"/>
              </w:rPr>
              <w:lastRenderedPageBreak/>
              <w:t>жительства</w:t>
            </w:r>
            <w:r>
              <w:rPr>
                <w:color w:val="000000"/>
                <w:sz w:val="21"/>
                <w:szCs w:val="21"/>
              </w:rPr>
              <w:br/>
            </w:r>
            <w:r>
              <w:rPr>
                <w:color w:val="000000"/>
                <w:sz w:val="21"/>
                <w:szCs w:val="21"/>
              </w:rPr>
              <w:br/>
            </w:r>
            <w:r>
              <w:rPr>
                <w:color w:val="000000"/>
                <w:sz w:val="21"/>
                <w:szCs w:val="21"/>
                <w:shd w:val="clear" w:color="auto" w:fill="FFFFFF"/>
              </w:rPr>
              <w:t>копия свидетельства о регистрации транспортного средства (технического паспорта)</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рабочих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8E04DB" w:rsidRDefault="008E04DB" w:rsidP="00ED4836">
            <w:pPr>
              <w:pStyle w:val="article"/>
              <w:spacing w:before="0" w:after="100"/>
              <w:ind w:left="0" w:firstLine="0"/>
              <w:rPr>
                <w:b w:val="0"/>
                <w:sz w:val="20"/>
                <w:szCs w:val="20"/>
              </w:rPr>
            </w:pPr>
            <w:r w:rsidRPr="008E04DB">
              <w:rPr>
                <w:b w:val="0"/>
                <w:color w:val="000000"/>
                <w:sz w:val="20"/>
                <w:szCs w:val="20"/>
                <w:shd w:val="clear" w:color="auto" w:fill="FFFFFF"/>
              </w:rPr>
              <w:lastRenderedPageBreak/>
              <w:t>15.20. Принятие решения о снятии граждан с учета нуждающихся в местах хранения транспортных средств</w:t>
            </w:r>
          </w:p>
        </w:tc>
        <w:tc>
          <w:tcPr>
            <w:tcW w:w="1005" w:type="pct"/>
            <w:tcMar>
              <w:top w:w="0" w:type="dxa"/>
              <w:left w:w="6" w:type="dxa"/>
              <w:bottom w:w="0" w:type="dxa"/>
              <w:right w:w="6" w:type="dxa"/>
            </w:tcMar>
            <w:hideMark/>
          </w:tcPr>
          <w:p w:rsidR="00ED4836" w:rsidRDefault="00ED4836" w:rsidP="00ED4836">
            <w:pPr>
              <w:pStyle w:val="table10"/>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5 дней со дня подачи заявления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5000" w:type="pct"/>
            <w:gridSpan w:val="6"/>
            <w:tcMar>
              <w:top w:w="0" w:type="dxa"/>
              <w:left w:w="6" w:type="dxa"/>
              <w:bottom w:w="0" w:type="dxa"/>
              <w:right w:w="6" w:type="dxa"/>
            </w:tcMar>
            <w:hideMark/>
          </w:tcPr>
          <w:p w:rsidR="00ED4836" w:rsidRDefault="00780BB1" w:rsidP="00ED4836">
            <w:pPr>
              <w:pStyle w:val="chapter"/>
              <w:spacing w:before="120" w:after="0"/>
            </w:pPr>
            <w:r>
              <w:t>г</w:t>
            </w:r>
            <w:r w:rsidR="00ED4836">
              <w:t>ЛАВА 16</w:t>
            </w:r>
            <w:r w:rsidR="00ED4836">
              <w:br/>
              <w:t>ПРИРОДОПОЛЬЗОВАНИЕ</w:t>
            </w:r>
          </w:p>
        </w:tc>
      </w:tr>
      <w:tr w:rsidR="00ED4836" w:rsidTr="00B32FC6">
        <w:trPr>
          <w:trHeight w:val="240"/>
        </w:trPr>
        <w:tc>
          <w:tcPr>
            <w:tcW w:w="1008" w:type="pct"/>
            <w:tcMar>
              <w:top w:w="0" w:type="dxa"/>
              <w:left w:w="6" w:type="dxa"/>
              <w:bottom w:w="0" w:type="dxa"/>
              <w:right w:w="6" w:type="dxa"/>
            </w:tcMar>
            <w:hideMark/>
          </w:tcPr>
          <w:p w:rsidR="00ED4836" w:rsidRPr="00957AF1" w:rsidRDefault="00957AF1" w:rsidP="00ED4836">
            <w:pPr>
              <w:pStyle w:val="article"/>
              <w:spacing w:before="0" w:after="100"/>
              <w:ind w:left="0" w:firstLine="0"/>
              <w:rPr>
                <w:b w:val="0"/>
                <w:sz w:val="20"/>
                <w:szCs w:val="20"/>
              </w:rPr>
            </w:pPr>
            <w:r w:rsidRPr="00957AF1">
              <w:rPr>
                <w:b w:val="0"/>
                <w:color w:val="000000"/>
                <w:sz w:val="20"/>
                <w:szCs w:val="20"/>
                <w:shd w:val="clear" w:color="auto" w:fill="FFFFFF"/>
              </w:rPr>
              <w:t>16.6. Выдача разрешения на удаление объектов растительного мира</w:t>
            </w:r>
          </w:p>
        </w:tc>
        <w:tc>
          <w:tcPr>
            <w:tcW w:w="1005" w:type="pct"/>
            <w:tcMar>
              <w:top w:w="0" w:type="dxa"/>
              <w:left w:w="6" w:type="dxa"/>
              <w:bottom w:w="0" w:type="dxa"/>
              <w:right w:w="6" w:type="dxa"/>
            </w:tcMar>
            <w:hideMark/>
          </w:tcPr>
          <w:p w:rsidR="00ED4836" w:rsidRDefault="00ED4836" w:rsidP="00ED4836">
            <w:pPr>
              <w:spacing w:after="0" w:line="240" w:lineRule="exact"/>
              <w:ind w:left="115" w:right="155"/>
              <w:jc w:val="center"/>
              <w:rPr>
                <w:rFonts w:ascii="Times New Roman" w:hAnsi="Times New Roman" w:cs="Times New Roman"/>
                <w:b/>
                <w:sz w:val="20"/>
                <w:szCs w:val="20"/>
              </w:rPr>
            </w:pPr>
            <w:r w:rsidRPr="00A32A8A">
              <w:rPr>
                <w:rFonts w:ascii="Times New Roman" w:hAnsi="Times New Roman" w:cs="Times New Roman"/>
                <w:b/>
                <w:sz w:val="20"/>
                <w:szCs w:val="20"/>
              </w:rPr>
              <w:t>Управление по сельскому хозяйству и продовольствию райисполкома</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proofErr w:type="spellStart"/>
            <w:r>
              <w:rPr>
                <w:rFonts w:ascii="Times New Roman" w:hAnsi="Times New Roman" w:cs="Times New Roman"/>
                <w:b/>
                <w:sz w:val="20"/>
                <w:szCs w:val="20"/>
              </w:rPr>
              <w:t>Кокотов</w:t>
            </w:r>
            <w:proofErr w:type="spellEnd"/>
            <w:r>
              <w:rPr>
                <w:rFonts w:ascii="Times New Roman" w:hAnsi="Times New Roman" w:cs="Times New Roman"/>
                <w:b/>
                <w:sz w:val="20"/>
                <w:szCs w:val="20"/>
              </w:rPr>
              <w:t xml:space="preserve"> Д.В.</w:t>
            </w:r>
          </w:p>
          <w:p w:rsidR="00ED4836" w:rsidRPr="007C1054" w:rsidRDefault="00ED4836" w:rsidP="00ED4836">
            <w:pPr>
              <w:pStyle w:val="table10"/>
              <w:spacing w:before="12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1 год</w:t>
            </w:r>
          </w:p>
        </w:tc>
      </w:tr>
      <w:tr w:rsidR="00ED4836" w:rsidTr="00B32FC6">
        <w:trPr>
          <w:trHeight w:val="240"/>
        </w:trPr>
        <w:tc>
          <w:tcPr>
            <w:tcW w:w="1008" w:type="pct"/>
            <w:tcMar>
              <w:top w:w="0" w:type="dxa"/>
              <w:left w:w="6" w:type="dxa"/>
              <w:bottom w:w="0" w:type="dxa"/>
              <w:right w:w="6" w:type="dxa"/>
            </w:tcMar>
            <w:hideMark/>
          </w:tcPr>
          <w:p w:rsidR="00ED4836" w:rsidRPr="002A481B" w:rsidRDefault="002A481B" w:rsidP="00ED4836">
            <w:pPr>
              <w:pStyle w:val="article"/>
              <w:spacing w:before="0" w:after="100"/>
              <w:ind w:left="0" w:firstLine="0"/>
              <w:rPr>
                <w:b w:val="0"/>
                <w:sz w:val="20"/>
                <w:szCs w:val="20"/>
              </w:rPr>
            </w:pPr>
            <w:r w:rsidRPr="002A481B">
              <w:rPr>
                <w:b w:val="0"/>
                <w:color w:val="000000"/>
                <w:sz w:val="20"/>
                <w:szCs w:val="20"/>
                <w:shd w:val="clear" w:color="auto" w:fill="FFFFFF"/>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005" w:type="pct"/>
            <w:tcMar>
              <w:top w:w="0" w:type="dxa"/>
              <w:left w:w="6" w:type="dxa"/>
              <w:bottom w:w="0" w:type="dxa"/>
              <w:right w:w="6" w:type="dxa"/>
            </w:tcMar>
            <w:hideMark/>
          </w:tcPr>
          <w:p w:rsidR="003143C0" w:rsidRDefault="00ED4836" w:rsidP="00ED4836">
            <w:pPr>
              <w:pStyle w:val="table10"/>
              <w:spacing w:line="240" w:lineRule="exact"/>
              <w:jc w:val="center"/>
            </w:pPr>
            <w:r w:rsidRPr="00A32A8A">
              <w:t xml:space="preserve">Главный специалист </w:t>
            </w:r>
            <w:r w:rsidRPr="00D50DF8">
              <w:t>отдела архитектуры, строительства и жилищно-коммунального хозяйства райисполкома</w:t>
            </w:r>
            <w:r w:rsidRPr="00A32A8A">
              <w:t xml:space="preserve"> </w:t>
            </w:r>
          </w:p>
          <w:p w:rsidR="00ED4836" w:rsidRDefault="00ED4836" w:rsidP="00ED4836">
            <w:pPr>
              <w:pStyle w:val="table10"/>
              <w:spacing w:line="240" w:lineRule="exact"/>
              <w:jc w:val="center"/>
            </w:pPr>
            <w:proofErr w:type="spellStart"/>
            <w:r w:rsidRPr="00103CB3">
              <w:rPr>
                <w:b/>
              </w:rPr>
              <w:t>Кокотов</w:t>
            </w:r>
            <w:proofErr w:type="spellEnd"/>
            <w:r w:rsidRPr="00103CB3">
              <w:rPr>
                <w:b/>
              </w:rPr>
              <w:t xml:space="preserve"> Д.В.</w:t>
            </w:r>
            <w:r w:rsidRPr="00972E69">
              <w:t xml:space="preserve"> </w:t>
            </w:r>
          </w:p>
          <w:p w:rsidR="00ED4836" w:rsidRDefault="00ED4836" w:rsidP="00ED4836">
            <w:pPr>
              <w:pStyle w:val="table10"/>
              <w:spacing w:line="240" w:lineRule="exact"/>
              <w:jc w:val="center"/>
            </w:pPr>
          </w:p>
          <w:p w:rsidR="00ED4836" w:rsidRPr="00EE17CA" w:rsidRDefault="00ED4836" w:rsidP="00ED4836">
            <w:pPr>
              <w:pStyle w:val="table10"/>
              <w:spacing w:line="240" w:lineRule="exact"/>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31 декабря года, в котором принято решение</w:t>
            </w:r>
          </w:p>
        </w:tc>
      </w:tr>
      <w:tr w:rsidR="002A481B" w:rsidTr="003632A1">
        <w:trPr>
          <w:trHeight w:val="240"/>
        </w:trPr>
        <w:tc>
          <w:tcPr>
            <w:tcW w:w="5000" w:type="pct"/>
            <w:gridSpan w:val="6"/>
            <w:tcMar>
              <w:top w:w="0" w:type="dxa"/>
              <w:left w:w="6" w:type="dxa"/>
              <w:bottom w:w="0" w:type="dxa"/>
              <w:right w:w="6" w:type="dxa"/>
            </w:tcMar>
          </w:tcPr>
          <w:p w:rsidR="002A481B" w:rsidRPr="002A481B" w:rsidRDefault="002A481B" w:rsidP="002A481B">
            <w:pPr>
              <w:pStyle w:val="article"/>
              <w:spacing w:before="0" w:after="100"/>
              <w:ind w:left="0" w:firstLine="0"/>
              <w:jc w:val="center"/>
              <w:rPr>
                <w:color w:val="000000"/>
                <w:sz w:val="20"/>
                <w:szCs w:val="20"/>
                <w:shd w:val="clear" w:color="auto" w:fill="FFFFFF"/>
              </w:rPr>
            </w:pPr>
            <w:r w:rsidRPr="002A481B">
              <w:rPr>
                <w:bCs w:val="0"/>
                <w:caps/>
                <w:color w:val="000000"/>
                <w:sz w:val="22"/>
                <w:szCs w:val="22"/>
                <w:shd w:val="clear" w:color="auto" w:fill="FFFFFF"/>
              </w:rPr>
              <w:t>ГЛАВА 17</w:t>
            </w:r>
            <w:r w:rsidRPr="002A481B">
              <w:rPr>
                <w:bCs w:val="0"/>
                <w:caps/>
                <w:color w:val="000000"/>
                <w:sz w:val="22"/>
                <w:szCs w:val="22"/>
              </w:rPr>
              <w:br/>
            </w:r>
            <w:r w:rsidRPr="002A481B">
              <w:rPr>
                <w:bCs w:val="0"/>
                <w:caps/>
                <w:color w:val="000000"/>
                <w:sz w:val="22"/>
                <w:szCs w:val="22"/>
                <w:shd w:val="clear" w:color="auto" w:fill="FFFFFF"/>
              </w:rPr>
              <w:t>СЕЛЬСКОЕ ХОЗЯЙСТВО</w:t>
            </w:r>
          </w:p>
          <w:p w:rsidR="002A481B" w:rsidRPr="00EE17CA" w:rsidRDefault="002A481B" w:rsidP="00ED4836">
            <w:pPr>
              <w:pStyle w:val="table10"/>
              <w:spacing w:before="120"/>
            </w:pP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bookmarkStart w:id="0" w:name="_GoBack"/>
            <w:bookmarkEnd w:id="0"/>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ED4836" w:rsidTr="00B32FC6">
        <w:trPr>
          <w:trHeight w:val="4803"/>
        </w:trPr>
        <w:tc>
          <w:tcPr>
            <w:tcW w:w="1008" w:type="pct"/>
            <w:tcMar>
              <w:top w:w="0" w:type="dxa"/>
              <w:left w:w="6" w:type="dxa"/>
              <w:bottom w:w="0" w:type="dxa"/>
              <w:right w:w="6" w:type="dxa"/>
            </w:tcMar>
            <w:hideMark/>
          </w:tcPr>
          <w:p w:rsidR="00ED4836" w:rsidRPr="002A481B" w:rsidRDefault="002A481B" w:rsidP="00ED4836">
            <w:pPr>
              <w:pStyle w:val="article"/>
              <w:spacing w:before="0" w:after="100"/>
              <w:ind w:left="0" w:firstLine="0"/>
              <w:rPr>
                <w:b w:val="0"/>
                <w:sz w:val="20"/>
                <w:szCs w:val="20"/>
              </w:rPr>
            </w:pPr>
            <w:r w:rsidRPr="002A481B">
              <w:rPr>
                <w:b w:val="0"/>
                <w:color w:val="000000"/>
                <w:sz w:val="20"/>
                <w:szCs w:val="20"/>
                <w:shd w:val="clear" w:color="auto" w:fill="FFFFFF"/>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2A481B">
              <w:rPr>
                <w:b w:val="0"/>
                <w:color w:val="000000"/>
                <w:sz w:val="20"/>
                <w:szCs w:val="20"/>
                <w:shd w:val="clear" w:color="auto" w:fill="FFFFFF"/>
              </w:rPr>
              <w:t>удочерители</w:t>
            </w:r>
            <w:proofErr w:type="spellEnd"/>
            <w:r w:rsidRPr="002A481B">
              <w:rPr>
                <w:b w:val="0"/>
                <w:color w:val="000000"/>
                <w:sz w:val="20"/>
                <w:szCs w:val="20"/>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005" w:type="pct"/>
            <w:tcMar>
              <w:top w:w="0" w:type="dxa"/>
              <w:left w:w="6" w:type="dxa"/>
              <w:bottom w:w="0" w:type="dxa"/>
              <w:right w:w="6" w:type="dxa"/>
            </w:tcMar>
            <w:hideMark/>
          </w:tcPr>
          <w:p w:rsidR="00ED4836" w:rsidRPr="00A32A8A" w:rsidRDefault="00ED4836" w:rsidP="00ED4836">
            <w:pPr>
              <w:pStyle w:val="table10"/>
              <w:jc w:val="center"/>
            </w:pPr>
            <w:r w:rsidRPr="00A32A8A">
              <w:t xml:space="preserve">Главный специалист </w:t>
            </w:r>
            <w:r w:rsidRPr="00D50DF8">
              <w:t>отдела архитектуры, строительства и жилищно-коммунального хозяйства райисполкома</w:t>
            </w:r>
          </w:p>
          <w:p w:rsidR="00ED4836" w:rsidRPr="00A32A8A" w:rsidRDefault="00ED4836" w:rsidP="00ED4836">
            <w:pPr>
              <w:spacing w:after="0" w:line="240" w:lineRule="exact"/>
              <w:ind w:left="115" w:right="155"/>
              <w:jc w:val="center"/>
              <w:rPr>
                <w:rFonts w:ascii="Times New Roman" w:eastAsia="Calibri" w:hAnsi="Times New Roman" w:cs="Times New Roman"/>
                <w:sz w:val="20"/>
                <w:szCs w:val="20"/>
              </w:rPr>
            </w:pPr>
            <w:r w:rsidRPr="00A32A8A">
              <w:rPr>
                <w:rFonts w:ascii="Times New Roman" w:hAnsi="Times New Roman" w:cs="Times New Roman"/>
                <w:b/>
                <w:sz w:val="20"/>
                <w:szCs w:val="20"/>
              </w:rPr>
              <w:t>Анциферова О.Н</w:t>
            </w:r>
            <w:r w:rsidRPr="00A32A8A">
              <w:rPr>
                <w:rFonts w:ascii="Times New Roman" w:hAnsi="Times New Roman" w:cs="Times New Roman"/>
                <w:sz w:val="20"/>
                <w:szCs w:val="20"/>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2A481B"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 xml:space="preserve">документы, подтверждающие отношения близкого родства (родители (усыновители, </w:t>
            </w:r>
            <w:proofErr w:type="spellStart"/>
            <w:r>
              <w:rPr>
                <w:color w:val="000000"/>
                <w:sz w:val="21"/>
                <w:szCs w:val="21"/>
                <w:shd w:val="clear" w:color="auto" w:fill="FFFFFF"/>
              </w:rPr>
              <w:t>удочерители</w:t>
            </w:r>
            <w:proofErr w:type="spellEnd"/>
            <w:r>
              <w:rPr>
                <w:color w:val="000000"/>
                <w:sz w:val="21"/>
                <w:szCs w:val="21"/>
                <w:shd w:val="clear" w:color="auto" w:fill="FFFFFF"/>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 земельный участок (при его наличии)</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2A481B" w:rsidP="00ED4836">
            <w:pPr>
              <w:pStyle w:val="table10"/>
              <w:spacing w:before="120"/>
            </w:pPr>
            <w:r>
              <w:rPr>
                <w:color w:val="000000"/>
                <w:sz w:val="21"/>
                <w:szCs w:val="21"/>
                <w:shd w:val="clear" w:color="auto" w:fill="FFFFFF"/>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до завершения реализации указанной в справке продукции, но не более 1 года со дня выдачи справки</w:t>
            </w:r>
          </w:p>
        </w:tc>
      </w:tr>
      <w:tr w:rsidR="00ED4836" w:rsidTr="00B32FC6">
        <w:trPr>
          <w:trHeight w:val="240"/>
        </w:trPr>
        <w:tc>
          <w:tcPr>
            <w:tcW w:w="1008" w:type="pct"/>
            <w:tcMar>
              <w:top w:w="0" w:type="dxa"/>
              <w:left w:w="6" w:type="dxa"/>
              <w:bottom w:w="0" w:type="dxa"/>
              <w:right w:w="6" w:type="dxa"/>
            </w:tcMar>
            <w:hideMark/>
          </w:tcPr>
          <w:p w:rsidR="00ED4836" w:rsidRPr="002A481B" w:rsidRDefault="002A481B" w:rsidP="00ED4836">
            <w:pPr>
              <w:pStyle w:val="article"/>
              <w:spacing w:before="0" w:after="100"/>
              <w:ind w:left="0" w:firstLine="0"/>
              <w:rPr>
                <w:b w:val="0"/>
                <w:sz w:val="20"/>
                <w:szCs w:val="20"/>
              </w:rPr>
            </w:pPr>
            <w:r w:rsidRPr="002A481B">
              <w:rPr>
                <w:b w:val="0"/>
                <w:color w:val="000000"/>
                <w:sz w:val="20"/>
                <w:szCs w:val="20"/>
                <w:shd w:val="clear" w:color="auto" w:fill="FFFFFF"/>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1005" w:type="pct"/>
            <w:tcMar>
              <w:top w:w="0" w:type="dxa"/>
              <w:left w:w="6" w:type="dxa"/>
              <w:bottom w:w="0" w:type="dxa"/>
              <w:right w:w="6" w:type="dxa"/>
            </w:tcMar>
            <w:hideMark/>
          </w:tcPr>
          <w:p w:rsidR="00ED4836" w:rsidRPr="00A32A8A" w:rsidRDefault="00ED4836" w:rsidP="00ED4836">
            <w:pPr>
              <w:pStyle w:val="table10"/>
              <w:spacing w:before="120"/>
              <w:jc w:val="center"/>
              <w:rPr>
                <w:b/>
              </w:rPr>
            </w:pPr>
            <w:proofErr w:type="gramStart"/>
            <w:r w:rsidRPr="00A32A8A">
              <w:rPr>
                <w:b/>
              </w:rPr>
              <w:t>Финансовый  отдел</w:t>
            </w:r>
            <w:proofErr w:type="gramEnd"/>
            <w:r w:rsidRPr="00A32A8A">
              <w:rPr>
                <w:b/>
              </w:rPr>
              <w:t xml:space="preserve"> райисполкома</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2A481B"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r>
              <w:rPr>
                <w:color w:val="000000"/>
                <w:sz w:val="21"/>
                <w:szCs w:val="21"/>
              </w:rPr>
              <w:br/>
            </w:r>
            <w:r>
              <w:rPr>
                <w:color w:val="000000"/>
                <w:sz w:val="21"/>
                <w:szCs w:val="21"/>
              </w:rPr>
              <w:br/>
            </w:r>
            <w:r>
              <w:rPr>
                <w:color w:val="000000"/>
                <w:sz w:val="21"/>
                <w:szCs w:val="21"/>
                <w:shd w:val="clear" w:color="auto" w:fill="FFFFFF"/>
              </w:rPr>
              <w:t xml:space="preserve">сведения о том, что транспортное средство не используется при осуществлении </w:t>
            </w:r>
            <w:r>
              <w:rPr>
                <w:color w:val="000000"/>
                <w:sz w:val="21"/>
                <w:szCs w:val="21"/>
                <w:shd w:val="clear" w:color="auto" w:fill="FFFFFF"/>
              </w:rPr>
              <w:lastRenderedPageBreak/>
              <w:t>предпринимательской деятельности (при их наличии), – в случае обращения за предоставлением льгот по транспортному налогу</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2E1796" w:rsidRDefault="002A481B" w:rsidP="00ED4836">
            <w:pPr>
              <w:pStyle w:val="table10"/>
              <w:spacing w:before="120"/>
              <w:rPr>
                <w:highlight w:val="yellow"/>
              </w:rPr>
            </w:pPr>
            <w:r>
              <w:rPr>
                <w:color w:val="000000"/>
                <w:shd w:val="clear" w:color="auto" w:fill="FFFFFF"/>
              </w:rPr>
              <w:lastRenderedPageBreak/>
              <w:t>18.17. Принятие решения об изменении установленного законодательством срока уплаты налога, сбора (пошлины), пеней</w:t>
            </w:r>
          </w:p>
        </w:tc>
        <w:tc>
          <w:tcPr>
            <w:tcW w:w="1005" w:type="pct"/>
            <w:tcMar>
              <w:top w:w="0" w:type="dxa"/>
              <w:left w:w="6" w:type="dxa"/>
              <w:bottom w:w="0" w:type="dxa"/>
              <w:right w:w="6" w:type="dxa"/>
            </w:tcMar>
          </w:tcPr>
          <w:p w:rsidR="00ED4836" w:rsidRPr="00A32A8A" w:rsidRDefault="00ED4836" w:rsidP="00ED4836">
            <w:pPr>
              <w:pStyle w:val="table10"/>
              <w:rPr>
                <w:b/>
              </w:rPr>
            </w:pPr>
            <w:r>
              <w:rPr>
                <w:b/>
              </w:rPr>
              <w:t xml:space="preserve"> </w:t>
            </w:r>
            <w:proofErr w:type="gramStart"/>
            <w:r w:rsidRPr="00A32A8A">
              <w:rPr>
                <w:b/>
              </w:rPr>
              <w:t>Финансовый  отдел</w:t>
            </w:r>
            <w:proofErr w:type="gramEnd"/>
            <w:r w:rsidRPr="00A32A8A">
              <w:rPr>
                <w:b/>
              </w:rPr>
              <w:t xml:space="preserve"> райисполкома</w:t>
            </w:r>
          </w:p>
          <w:p w:rsidR="00ED4836" w:rsidRDefault="00ED4836" w:rsidP="00ED4836">
            <w:pPr>
              <w:pStyle w:val="table10"/>
              <w:jc w:val="center"/>
              <w:rPr>
                <w:b/>
                <w:highlight w:val="yellow"/>
              </w:rPr>
            </w:pPr>
          </w:p>
          <w:p w:rsidR="00ED4836" w:rsidRPr="002E1796" w:rsidRDefault="00ED4836" w:rsidP="00ED4836">
            <w:pPr>
              <w:pStyle w:val="table10"/>
              <w:jc w:val="center"/>
              <w:rPr>
                <w:b/>
                <w:highlight w:val="yellow"/>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1A11CE" w:rsidRDefault="005833B1"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434" w:type="pct"/>
            <w:tcMar>
              <w:top w:w="0" w:type="dxa"/>
              <w:left w:w="6" w:type="dxa"/>
              <w:bottom w:w="0" w:type="dxa"/>
              <w:right w:w="6" w:type="dxa"/>
            </w:tcMar>
          </w:tcPr>
          <w:p w:rsidR="00ED4836" w:rsidRPr="001A11CE" w:rsidRDefault="00ED4836" w:rsidP="00ED4836">
            <w:pPr>
              <w:pStyle w:val="table10"/>
              <w:spacing w:before="120"/>
            </w:pPr>
            <w:r w:rsidRPr="001A11CE">
              <w:t>бесплатно</w:t>
            </w:r>
          </w:p>
        </w:tc>
        <w:tc>
          <w:tcPr>
            <w:tcW w:w="570" w:type="pct"/>
            <w:tcMar>
              <w:top w:w="0" w:type="dxa"/>
              <w:left w:w="6" w:type="dxa"/>
              <w:bottom w:w="0" w:type="dxa"/>
              <w:right w:w="6" w:type="dxa"/>
            </w:tcMar>
          </w:tcPr>
          <w:p w:rsidR="00ED4836" w:rsidRPr="001A11CE" w:rsidRDefault="00ED4836" w:rsidP="00ED4836">
            <w:pPr>
              <w:pStyle w:val="table10"/>
              <w:spacing w:before="120"/>
            </w:pPr>
            <w:r w:rsidRPr="001A11CE">
              <w:t xml:space="preserve">30 рабочих дней со дня подачи заявления и документов </w:t>
            </w:r>
          </w:p>
          <w:p w:rsidR="00ED4836" w:rsidRPr="001A11CE" w:rsidRDefault="00ED4836" w:rsidP="00ED4836">
            <w:pPr>
              <w:pStyle w:val="table10"/>
              <w:spacing w:before="120"/>
            </w:pPr>
          </w:p>
        </w:tc>
        <w:tc>
          <w:tcPr>
            <w:tcW w:w="542" w:type="pct"/>
            <w:tcMar>
              <w:top w:w="0" w:type="dxa"/>
              <w:left w:w="6" w:type="dxa"/>
              <w:bottom w:w="0" w:type="dxa"/>
              <w:right w:w="6" w:type="dxa"/>
            </w:tcMar>
          </w:tcPr>
          <w:p w:rsidR="00ED4836" w:rsidRPr="001A11CE" w:rsidRDefault="00ED4836" w:rsidP="00ED4836">
            <w:pPr>
              <w:pStyle w:val="table10"/>
              <w:spacing w:before="120"/>
            </w:pPr>
            <w:r w:rsidRPr="001A11CE">
              <w:t>до прекращения измененного срока уплаты налога, сбора (пошлины), пеней</w:t>
            </w:r>
          </w:p>
          <w:p w:rsidR="00ED4836" w:rsidRPr="001A11CE" w:rsidRDefault="00ED4836" w:rsidP="00ED4836">
            <w:pPr>
              <w:pStyle w:val="table10"/>
              <w:spacing w:before="120"/>
            </w:pPr>
          </w:p>
        </w:tc>
      </w:tr>
      <w:tr w:rsidR="00ED4836" w:rsidTr="00B32FC6">
        <w:trPr>
          <w:trHeight w:val="240"/>
        </w:trPr>
        <w:tc>
          <w:tcPr>
            <w:tcW w:w="1008" w:type="pct"/>
            <w:tcMar>
              <w:top w:w="0" w:type="dxa"/>
              <w:left w:w="6" w:type="dxa"/>
              <w:bottom w:w="0" w:type="dxa"/>
              <w:right w:w="6" w:type="dxa"/>
            </w:tcMar>
            <w:hideMark/>
          </w:tcPr>
          <w:p w:rsidR="00ED4836" w:rsidRPr="005833B1" w:rsidRDefault="005833B1" w:rsidP="00ED4836">
            <w:pPr>
              <w:pStyle w:val="article"/>
              <w:spacing w:before="0" w:after="100"/>
              <w:ind w:left="0" w:firstLine="0"/>
              <w:rPr>
                <w:b w:val="0"/>
                <w:sz w:val="20"/>
                <w:szCs w:val="20"/>
              </w:rPr>
            </w:pPr>
            <w:r w:rsidRPr="005833B1">
              <w:rPr>
                <w:b w:val="0"/>
                <w:color w:val="000000"/>
                <w:sz w:val="20"/>
                <w:szCs w:val="20"/>
                <w:shd w:val="clear" w:color="auto" w:fill="FFFFFF"/>
              </w:rPr>
              <w:t>18.18. Предоставление информации из Единого государственного регистра юридических лиц и индивидуальных предпринимателей</w:t>
            </w:r>
          </w:p>
        </w:tc>
        <w:tc>
          <w:tcPr>
            <w:tcW w:w="1005" w:type="pct"/>
            <w:tcMar>
              <w:top w:w="0" w:type="dxa"/>
              <w:left w:w="6" w:type="dxa"/>
              <w:bottom w:w="0" w:type="dxa"/>
              <w:right w:w="6" w:type="dxa"/>
            </w:tcMar>
            <w:hideMark/>
          </w:tcPr>
          <w:p w:rsidR="00ED4836" w:rsidRDefault="00ED4836" w:rsidP="00ED4836">
            <w:pPr>
              <w:pStyle w:val="table10"/>
              <w:jc w:val="center"/>
            </w:pPr>
            <w:r>
              <w:t>Главный специалист отдела экономики райисполкома</w:t>
            </w:r>
          </w:p>
          <w:p w:rsidR="00ED4836" w:rsidRDefault="00ED4836" w:rsidP="00ED4836">
            <w:pPr>
              <w:pStyle w:val="table10"/>
              <w:jc w:val="center"/>
              <w:rPr>
                <w:b/>
              </w:rPr>
            </w:pPr>
            <w:proofErr w:type="spellStart"/>
            <w:r>
              <w:rPr>
                <w:b/>
              </w:rPr>
              <w:t>Великанова</w:t>
            </w:r>
            <w:proofErr w:type="spellEnd"/>
            <w:r>
              <w:rPr>
                <w:b/>
              </w:rPr>
              <w:t xml:space="preserve"> Т.А.</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5833B1"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документ, подтверждающий внесение платы</w:t>
            </w:r>
          </w:p>
        </w:tc>
        <w:tc>
          <w:tcPr>
            <w:tcW w:w="434" w:type="pct"/>
            <w:tcMar>
              <w:top w:w="0" w:type="dxa"/>
              <w:left w:w="6" w:type="dxa"/>
              <w:bottom w:w="0" w:type="dxa"/>
              <w:right w:w="6" w:type="dxa"/>
            </w:tcMar>
            <w:hideMark/>
          </w:tcPr>
          <w:p w:rsidR="00ED4836" w:rsidRPr="00EE17CA" w:rsidRDefault="005833B1" w:rsidP="00ED4836">
            <w:pPr>
              <w:pStyle w:val="table10"/>
              <w:spacing w:before="120"/>
            </w:pPr>
            <w:r>
              <w:rPr>
                <w:color w:val="000000"/>
                <w:sz w:val="21"/>
                <w:szCs w:val="21"/>
                <w:shd w:val="clear" w:color="auto" w:fill="FFFFFF"/>
              </w:rP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w:t>
            </w:r>
            <w:r>
              <w:rPr>
                <w:color w:val="000000"/>
                <w:sz w:val="21"/>
                <w:szCs w:val="21"/>
                <w:shd w:val="clear" w:color="auto" w:fill="FFFFFF"/>
              </w:rPr>
              <w:lastRenderedPageBreak/>
              <w:t>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Pr>
                <w:color w:val="000000"/>
                <w:sz w:val="21"/>
                <w:szCs w:val="21"/>
              </w:rPr>
              <w:br/>
            </w:r>
            <w:r>
              <w:rPr>
                <w:color w:val="000000"/>
                <w:sz w:val="21"/>
                <w:szCs w:val="21"/>
              </w:rPr>
              <w:br/>
            </w:r>
            <w:r>
              <w:rPr>
                <w:color w:val="000000"/>
                <w:sz w:val="21"/>
                <w:szCs w:val="21"/>
                <w:shd w:val="clear" w:color="auto" w:fill="FFFFFF"/>
              </w:rPr>
              <w:t>1 базовая величина – в иных случаях за каждый экземпляр выписки по каждому юридическому лицу, индивидуальному предпринимателю</w:t>
            </w:r>
            <w:r>
              <w:rPr>
                <w:color w:val="000000"/>
                <w:sz w:val="21"/>
                <w:szCs w:val="21"/>
              </w:rPr>
              <w:br/>
            </w:r>
            <w:r>
              <w:rPr>
                <w:color w:val="000000"/>
                <w:sz w:val="21"/>
                <w:szCs w:val="21"/>
              </w:rPr>
              <w:br/>
            </w:r>
            <w:r>
              <w:rPr>
                <w:color w:val="000000"/>
                <w:sz w:val="21"/>
                <w:szCs w:val="21"/>
                <w:shd w:val="clear" w:color="auto" w:fill="FFFFFF"/>
              </w:rPr>
              <w:t xml:space="preserve">0,5 базовой величины – в случае предоставления выписки в электронном виде посредством веб-портала Единого государственного регистра </w:t>
            </w:r>
            <w:r>
              <w:rPr>
                <w:color w:val="000000"/>
                <w:sz w:val="21"/>
                <w:szCs w:val="21"/>
                <w:shd w:val="clear" w:color="auto" w:fill="FFFFFF"/>
              </w:rPr>
              <w:lastRenderedPageBreak/>
              <w:t xml:space="preserve">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w:t>
            </w:r>
            <w:r>
              <w:rPr>
                <w:color w:val="000000"/>
                <w:sz w:val="21"/>
                <w:szCs w:val="21"/>
                <w:shd w:val="clear" w:color="auto" w:fill="FFFFFF"/>
              </w:rPr>
              <w:lastRenderedPageBreak/>
              <w:t>начисления пенсий, социальных пособий и иных социальных выплат)</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5 дней со дня подачи заявления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5833B1" w:rsidRDefault="005833B1" w:rsidP="00ED4836">
            <w:pPr>
              <w:pStyle w:val="articleintext"/>
              <w:spacing w:before="120"/>
              <w:ind w:firstLine="0"/>
              <w:jc w:val="left"/>
              <w:rPr>
                <w:color w:val="000000"/>
                <w:sz w:val="20"/>
                <w:szCs w:val="20"/>
                <w:shd w:val="clear" w:color="auto" w:fill="FFFFFF"/>
              </w:rPr>
            </w:pPr>
            <w:r>
              <w:rPr>
                <w:color w:val="000000"/>
                <w:sz w:val="20"/>
                <w:szCs w:val="20"/>
                <w:shd w:val="clear" w:color="auto" w:fill="FFFFFF"/>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ED4836" w:rsidRPr="00EE17CA" w:rsidRDefault="005833B1" w:rsidP="00ED4836">
            <w:pPr>
              <w:pStyle w:val="articleintext"/>
              <w:spacing w:before="120"/>
              <w:ind w:firstLine="0"/>
              <w:jc w:val="left"/>
              <w:rPr>
                <w:sz w:val="20"/>
                <w:szCs w:val="20"/>
              </w:rPr>
            </w:pPr>
            <w:r>
              <w:rPr>
                <w:color w:val="000000"/>
                <w:sz w:val="20"/>
                <w:szCs w:val="20"/>
                <w:shd w:val="clear" w:color="auto" w:fill="FFFFFF"/>
              </w:rPr>
              <w:t>18.25.1. касающимся имущественных и наследственных прав граждан</w:t>
            </w:r>
          </w:p>
        </w:tc>
        <w:tc>
          <w:tcPr>
            <w:tcW w:w="1005" w:type="pct"/>
            <w:tcMar>
              <w:top w:w="0" w:type="dxa"/>
              <w:left w:w="6" w:type="dxa"/>
              <w:bottom w:w="0" w:type="dxa"/>
              <w:right w:w="6" w:type="dxa"/>
            </w:tcMar>
            <w:hideMark/>
          </w:tcPr>
          <w:p w:rsidR="00ED4836" w:rsidRPr="00900537" w:rsidRDefault="00ED4836" w:rsidP="00ED4836">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ED4836" w:rsidRDefault="00ED4836" w:rsidP="00ED4836">
            <w:pPr>
              <w:pStyle w:val="table1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документ, подтверждающий внесение платы</w:t>
            </w:r>
          </w:p>
        </w:tc>
        <w:tc>
          <w:tcPr>
            <w:tcW w:w="434" w:type="pct"/>
            <w:tcMar>
              <w:top w:w="0" w:type="dxa"/>
              <w:left w:w="6" w:type="dxa"/>
              <w:bottom w:w="0" w:type="dxa"/>
              <w:right w:w="6" w:type="dxa"/>
            </w:tcMar>
            <w:hideMark/>
          </w:tcPr>
          <w:p w:rsidR="00ED4836" w:rsidRPr="00EE17CA" w:rsidRDefault="005833B1" w:rsidP="00ED4836">
            <w:pPr>
              <w:pStyle w:val="table10"/>
              <w:spacing w:before="120"/>
            </w:pPr>
            <w:r>
              <w:rPr>
                <w:color w:val="000000"/>
                <w:sz w:val="21"/>
                <w:szCs w:val="21"/>
                <w:shd w:val="clear" w:color="auto" w:fill="FFFFFF"/>
              </w:rPr>
              <w:t>0,5 базовой величины – при просмотре документов за период до 3 лет</w:t>
            </w:r>
            <w:r>
              <w:rPr>
                <w:color w:val="000000"/>
                <w:sz w:val="21"/>
                <w:szCs w:val="21"/>
              </w:rPr>
              <w:br/>
            </w:r>
            <w:r>
              <w:rPr>
                <w:color w:val="000000"/>
                <w:sz w:val="21"/>
                <w:szCs w:val="21"/>
              </w:rPr>
              <w:br/>
            </w:r>
            <w:r>
              <w:rPr>
                <w:color w:val="000000"/>
                <w:sz w:val="21"/>
                <w:szCs w:val="21"/>
                <w:shd w:val="clear" w:color="auto" w:fill="FFFFFF"/>
              </w:rPr>
              <w:t>1 базовая величина – при просмотре документов за период свыше 3 лет</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при необходимости дополнительного изучения и проверки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EE17CA" w:rsidRDefault="005833B1" w:rsidP="00ED4836">
            <w:pPr>
              <w:pStyle w:val="articleintext"/>
              <w:spacing w:before="120"/>
              <w:ind w:firstLine="0"/>
              <w:jc w:val="left"/>
              <w:rPr>
                <w:sz w:val="20"/>
                <w:szCs w:val="20"/>
              </w:rPr>
            </w:pPr>
            <w:r>
              <w:rPr>
                <w:color w:val="000000"/>
                <w:sz w:val="20"/>
                <w:szCs w:val="20"/>
                <w:shd w:val="clear" w:color="auto" w:fill="FFFFFF"/>
              </w:rPr>
              <w:t>18.25.2. не касающимся имущественных и наследственных прав граждан</w:t>
            </w:r>
          </w:p>
        </w:tc>
        <w:tc>
          <w:tcPr>
            <w:tcW w:w="1005" w:type="pct"/>
            <w:tcMar>
              <w:top w:w="0" w:type="dxa"/>
              <w:left w:w="6" w:type="dxa"/>
              <w:bottom w:w="0" w:type="dxa"/>
              <w:right w:w="6" w:type="dxa"/>
            </w:tcMar>
            <w:hideMark/>
          </w:tcPr>
          <w:p w:rsidR="00ED4836" w:rsidRPr="00900537" w:rsidRDefault="00ED4836" w:rsidP="00ED4836">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при необходимости дополнительного изучения и проверки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tcPr>
          <w:p w:rsidR="00ED4836" w:rsidRPr="00C86AFA" w:rsidRDefault="005833B1" w:rsidP="00ED4836">
            <w:pPr>
              <w:pStyle w:val="articleintext"/>
              <w:spacing w:before="120"/>
              <w:ind w:firstLine="0"/>
              <w:jc w:val="left"/>
              <w:rPr>
                <w:sz w:val="20"/>
                <w:szCs w:val="20"/>
              </w:rPr>
            </w:pPr>
            <w:r>
              <w:rPr>
                <w:color w:val="000000"/>
                <w:sz w:val="20"/>
                <w:szCs w:val="20"/>
                <w:shd w:val="clear" w:color="auto" w:fill="FFFFFF"/>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005" w:type="pct"/>
            <w:tcMar>
              <w:top w:w="0" w:type="dxa"/>
              <w:left w:w="6" w:type="dxa"/>
              <w:bottom w:w="0" w:type="dxa"/>
              <w:right w:w="6" w:type="dxa"/>
            </w:tcMar>
          </w:tcPr>
          <w:p w:rsidR="00ED4836" w:rsidRPr="00900537" w:rsidRDefault="00ED4836" w:rsidP="00ED4836">
            <w:pPr>
              <w:pStyle w:val="table10"/>
              <w:spacing w:before="120"/>
              <w:jc w:val="center"/>
              <w:rPr>
                <w:b/>
              </w:rPr>
            </w:pPr>
            <w:r w:rsidRPr="00900537">
              <w:rPr>
                <w:b/>
              </w:rPr>
              <w:t>Государственное учреждение «</w:t>
            </w:r>
            <w:proofErr w:type="spellStart"/>
            <w:r w:rsidRPr="00900537">
              <w:rPr>
                <w:b/>
              </w:rPr>
              <w:t>Хотимский</w:t>
            </w:r>
            <w:proofErr w:type="spellEnd"/>
            <w:r w:rsidRPr="00900537">
              <w:rPr>
                <w:b/>
              </w:rPr>
              <w:t xml:space="preserve"> районный архив»</w:t>
            </w:r>
          </w:p>
          <w:p w:rsidR="00ED4836" w:rsidRDefault="00ED4836" w:rsidP="00ED4836">
            <w:pPr>
              <w:pStyle w:val="table10"/>
              <w:jc w:val="center"/>
              <w:rPr>
                <w:b/>
              </w:rPr>
            </w:pPr>
          </w:p>
          <w:p w:rsidR="00ED4836"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AD6DD6" w:rsidRDefault="005833B1"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документ, подтверждающий право наследования (при выдаче после смерти гражданина его наследникам)</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Pr="00AD6DD6" w:rsidRDefault="00ED4836" w:rsidP="00ED4836">
            <w:pPr>
              <w:pStyle w:val="table10"/>
              <w:spacing w:before="120"/>
            </w:pPr>
            <w:r w:rsidRPr="00AD6DD6">
              <w:t>15 дней со дня подачи заявления, а при необходимости дополнительного изучения и проверки</w:t>
            </w:r>
            <w:r>
              <w:t> </w:t>
            </w:r>
            <w:r w:rsidRPr="00AD6DD6">
              <w:t>– 1 месяц</w:t>
            </w:r>
          </w:p>
        </w:tc>
        <w:tc>
          <w:tcPr>
            <w:tcW w:w="542" w:type="pct"/>
            <w:tcMar>
              <w:top w:w="0" w:type="dxa"/>
              <w:left w:w="6" w:type="dxa"/>
              <w:bottom w:w="0" w:type="dxa"/>
              <w:right w:w="6" w:type="dxa"/>
            </w:tcMar>
          </w:tcPr>
          <w:p w:rsidR="00ED4836" w:rsidRDefault="00ED4836" w:rsidP="00ED4836">
            <w:pPr>
              <w:pStyle w:val="table10"/>
              <w:spacing w:before="120"/>
            </w:pPr>
            <w:r>
              <w:t xml:space="preserve">бессрочно </w:t>
            </w:r>
          </w:p>
        </w:tc>
      </w:tr>
      <w:tr w:rsidR="00ED4836" w:rsidTr="00B32FC6">
        <w:trPr>
          <w:trHeight w:val="240"/>
        </w:trPr>
        <w:tc>
          <w:tcPr>
            <w:tcW w:w="5000" w:type="pct"/>
            <w:gridSpan w:val="6"/>
            <w:tcMar>
              <w:top w:w="0" w:type="dxa"/>
              <w:left w:w="6" w:type="dxa"/>
              <w:bottom w:w="0" w:type="dxa"/>
              <w:right w:w="6" w:type="dxa"/>
            </w:tcMar>
            <w:hideMark/>
          </w:tcPr>
          <w:p w:rsidR="00ED4836" w:rsidRDefault="00ED4836" w:rsidP="00ED4836">
            <w:pPr>
              <w:pStyle w:val="chapter"/>
              <w:spacing w:before="120" w:after="0"/>
            </w:pPr>
            <w:r>
              <w:t>ГЛАВА 22</w:t>
            </w:r>
            <w:r>
              <w:br/>
              <w:t>ГОСУДАРСТВЕННАЯ РЕГИСТРАЦИЯ НЕДВИЖИМОГО ИМУЩЕСТВА, ПРАВ НА НЕГО И СДЕЛОК С НИМ</w:t>
            </w:r>
          </w:p>
        </w:tc>
      </w:tr>
      <w:tr w:rsidR="00ED4836" w:rsidTr="00B32FC6">
        <w:trPr>
          <w:trHeight w:val="240"/>
        </w:trPr>
        <w:tc>
          <w:tcPr>
            <w:tcW w:w="1008" w:type="pct"/>
            <w:tcMar>
              <w:top w:w="0" w:type="dxa"/>
              <w:left w:w="6" w:type="dxa"/>
              <w:bottom w:w="0" w:type="dxa"/>
              <w:right w:w="6" w:type="dxa"/>
            </w:tcMar>
            <w:hideMark/>
          </w:tcPr>
          <w:p w:rsidR="00ED4836" w:rsidRDefault="00ED4836" w:rsidP="00ED4836">
            <w:pPr>
              <w:pStyle w:val="article"/>
              <w:spacing w:before="0" w:after="100"/>
              <w:ind w:left="0" w:firstLine="0"/>
              <w:rPr>
                <w:sz w:val="20"/>
                <w:szCs w:val="20"/>
              </w:rPr>
            </w:pPr>
            <w:r>
              <w:rPr>
                <w:b w:val="0"/>
                <w:sz w:val="20"/>
                <w:szCs w:val="20"/>
              </w:rPr>
              <w:t>20.2. Выдача справки:</w:t>
            </w:r>
            <w:r w:rsidRPr="00AD6DD6">
              <w:rPr>
                <w:sz w:val="20"/>
                <w:szCs w:val="20"/>
              </w:rPr>
              <w:t xml:space="preserve"> </w:t>
            </w:r>
          </w:p>
          <w:p w:rsidR="00ED4836" w:rsidRPr="005833B1" w:rsidRDefault="005833B1" w:rsidP="00ED4836">
            <w:pPr>
              <w:pStyle w:val="article"/>
              <w:spacing w:before="0" w:after="100"/>
              <w:ind w:left="0" w:firstLine="0"/>
              <w:rPr>
                <w:b w:val="0"/>
                <w:sz w:val="20"/>
                <w:szCs w:val="20"/>
              </w:rPr>
            </w:pPr>
            <w:r w:rsidRPr="005833B1">
              <w:rPr>
                <w:b w:val="0"/>
                <w:color w:val="000000"/>
                <w:sz w:val="20"/>
                <w:szCs w:val="20"/>
                <w:shd w:val="clear" w:color="auto" w:fill="FFFFFF"/>
              </w:rPr>
              <w:t>20.2.3</w:t>
            </w:r>
            <w:r w:rsidRPr="005833B1">
              <w:rPr>
                <w:b w:val="0"/>
                <w:color w:val="000000"/>
                <w:sz w:val="20"/>
                <w:szCs w:val="20"/>
                <w:bdr w:val="none" w:sz="0" w:space="0" w:color="auto" w:frame="1"/>
                <w:shd w:val="clear" w:color="auto" w:fill="FFFFFF"/>
                <w:vertAlign w:val="superscript"/>
              </w:rPr>
              <w:t>1</w:t>
            </w:r>
            <w:r w:rsidRPr="005833B1">
              <w:rPr>
                <w:b w:val="0"/>
                <w:color w:val="000000"/>
                <w:sz w:val="20"/>
                <w:szCs w:val="20"/>
                <w:shd w:val="clear" w:color="auto" w:fill="FFFFFF"/>
              </w:rPr>
              <w:t xml:space="preserve">. о страховании гражданина, проходящего альтернативную службу, погибшего (умершего) при исполнении обязанностей </w:t>
            </w:r>
            <w:r w:rsidRPr="005833B1">
              <w:rPr>
                <w:b w:val="0"/>
                <w:color w:val="000000"/>
                <w:sz w:val="20"/>
                <w:szCs w:val="20"/>
                <w:shd w:val="clear" w:color="auto" w:fill="FFFFFF"/>
              </w:rPr>
              <w:lastRenderedPageBreak/>
              <w:t>альтернативной службы</w:t>
            </w:r>
          </w:p>
        </w:tc>
        <w:tc>
          <w:tcPr>
            <w:tcW w:w="1005" w:type="pct"/>
            <w:tcMar>
              <w:top w:w="0" w:type="dxa"/>
              <w:left w:w="6" w:type="dxa"/>
              <w:bottom w:w="0" w:type="dxa"/>
              <w:right w:w="6" w:type="dxa"/>
            </w:tcMar>
            <w:hideMark/>
          </w:tcPr>
          <w:p w:rsidR="00ED4836" w:rsidRDefault="00ED4836" w:rsidP="00ED4836">
            <w:pPr>
              <w:spacing w:after="0" w:line="240" w:lineRule="exact"/>
              <w:ind w:left="115" w:right="155"/>
              <w:jc w:val="center"/>
              <w:rPr>
                <w:rFonts w:ascii="Times New Roman" w:eastAsia="Calibri" w:hAnsi="Times New Roman" w:cs="Times New Roman"/>
                <w:b/>
                <w:sz w:val="20"/>
                <w:szCs w:val="20"/>
              </w:rPr>
            </w:pPr>
            <w:r w:rsidRPr="00E850F2">
              <w:rPr>
                <w:rFonts w:ascii="Times New Roman" w:eastAsia="Calibri" w:hAnsi="Times New Roman" w:cs="Times New Roman"/>
                <w:b/>
                <w:sz w:val="20"/>
                <w:szCs w:val="20"/>
              </w:rPr>
              <w:lastRenderedPageBreak/>
              <w:t>Управление по труду, занятости и социальной защите райисполкома</w:t>
            </w:r>
          </w:p>
          <w:p w:rsidR="00ED4836" w:rsidRPr="00E850F2" w:rsidRDefault="00ED4836" w:rsidP="00ED4836">
            <w:pPr>
              <w:spacing w:after="0" w:line="240" w:lineRule="exact"/>
              <w:ind w:left="115" w:right="155"/>
              <w:jc w:val="center"/>
              <w:rPr>
                <w:rFonts w:ascii="Times New Roman" w:eastAsia="Calibri" w:hAnsi="Times New Roman" w:cs="Times New Roman"/>
                <w:b/>
                <w:sz w:val="20"/>
                <w:szCs w:val="20"/>
              </w:rP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AD6DD6" w:rsidRDefault="005833B1" w:rsidP="00ED4836">
            <w:pPr>
              <w:pStyle w:val="table10"/>
              <w:spacing w:before="120"/>
            </w:pPr>
            <w:r>
              <w:rPr>
                <w:color w:val="000000"/>
                <w:sz w:val="21"/>
                <w:szCs w:val="21"/>
                <w:shd w:val="clear" w:color="auto" w:fill="FFFFFF"/>
              </w:rPr>
              <w:t>паспорт или иной документ, удостоверяющий личность</w:t>
            </w:r>
            <w:r>
              <w:rPr>
                <w:color w:val="000000"/>
                <w:sz w:val="21"/>
                <w:szCs w:val="21"/>
              </w:rPr>
              <w:br/>
            </w:r>
            <w:r>
              <w:rPr>
                <w:color w:val="000000"/>
                <w:sz w:val="21"/>
                <w:szCs w:val="21"/>
              </w:rPr>
              <w:br/>
            </w:r>
            <w:r>
              <w:rPr>
                <w:color w:val="000000"/>
                <w:sz w:val="21"/>
                <w:szCs w:val="21"/>
                <w:shd w:val="clear" w:color="auto" w:fill="FFFFFF"/>
              </w:rPr>
              <w:t>свидетельство о заключении брака</w:t>
            </w:r>
            <w:r>
              <w:rPr>
                <w:color w:val="000000"/>
                <w:sz w:val="21"/>
                <w:szCs w:val="21"/>
              </w:rPr>
              <w:br/>
            </w:r>
            <w:r>
              <w:rPr>
                <w:color w:val="000000"/>
                <w:sz w:val="21"/>
                <w:szCs w:val="21"/>
              </w:rPr>
              <w:br/>
            </w:r>
            <w:r>
              <w:rPr>
                <w:color w:val="000000"/>
                <w:sz w:val="21"/>
                <w:szCs w:val="21"/>
                <w:shd w:val="clear" w:color="auto" w:fill="FFFFFF"/>
              </w:rPr>
              <w:lastRenderedPageBreak/>
              <w:t>свидетельство о рождении</w:t>
            </w:r>
          </w:p>
        </w:tc>
        <w:tc>
          <w:tcPr>
            <w:tcW w:w="434" w:type="pct"/>
            <w:tcMar>
              <w:top w:w="0" w:type="dxa"/>
              <w:left w:w="6" w:type="dxa"/>
              <w:bottom w:w="0" w:type="dxa"/>
              <w:right w:w="6" w:type="dxa"/>
            </w:tcMar>
            <w:hideMark/>
          </w:tcPr>
          <w:p w:rsidR="00ED4836" w:rsidRDefault="00ED4836" w:rsidP="00ED4836">
            <w:pPr>
              <w:pStyle w:val="table10"/>
              <w:spacing w:before="120"/>
            </w:pPr>
            <w:r>
              <w:lastRenderedPageBreak/>
              <w:t xml:space="preserve">бесплатно </w:t>
            </w:r>
          </w:p>
        </w:tc>
        <w:tc>
          <w:tcPr>
            <w:tcW w:w="570" w:type="pct"/>
            <w:tcMar>
              <w:top w:w="0" w:type="dxa"/>
              <w:left w:w="6" w:type="dxa"/>
              <w:bottom w:w="0" w:type="dxa"/>
              <w:right w:w="6" w:type="dxa"/>
            </w:tcMar>
            <w:hideMark/>
          </w:tcPr>
          <w:p w:rsidR="00ED4836" w:rsidRDefault="00ED4836" w:rsidP="00ED4836">
            <w:pPr>
              <w:pStyle w:val="table10"/>
              <w:spacing w:before="120"/>
            </w:pPr>
            <w:r>
              <w:t>5 дней со дня</w:t>
            </w:r>
            <w:r>
              <w:br/>
              <w:t>обращения</w:t>
            </w:r>
          </w:p>
        </w:tc>
        <w:tc>
          <w:tcPr>
            <w:tcW w:w="542" w:type="pct"/>
            <w:tcMar>
              <w:top w:w="0" w:type="dxa"/>
              <w:left w:w="6" w:type="dxa"/>
              <w:bottom w:w="0" w:type="dxa"/>
              <w:right w:w="6" w:type="dxa"/>
            </w:tcMar>
            <w:hideMark/>
          </w:tcPr>
          <w:p w:rsidR="00ED4836" w:rsidRDefault="00ED4836" w:rsidP="00ED4836">
            <w:pPr>
              <w:pStyle w:val="table10"/>
              <w:spacing w:before="120"/>
            </w:pPr>
            <w:r>
              <w:t xml:space="preserve">бессрочно </w:t>
            </w:r>
          </w:p>
        </w:tc>
      </w:tr>
      <w:tr w:rsidR="00ED4836" w:rsidTr="00B32FC6">
        <w:trPr>
          <w:trHeight w:val="240"/>
        </w:trPr>
        <w:tc>
          <w:tcPr>
            <w:tcW w:w="1008" w:type="pct"/>
            <w:tcMar>
              <w:top w:w="0" w:type="dxa"/>
              <w:left w:w="6" w:type="dxa"/>
              <w:bottom w:w="0" w:type="dxa"/>
              <w:right w:w="6" w:type="dxa"/>
            </w:tcMar>
          </w:tcPr>
          <w:p w:rsidR="00ED4836" w:rsidRDefault="00ED4836" w:rsidP="00ED4836">
            <w:pPr>
              <w:pStyle w:val="article"/>
              <w:spacing w:before="0" w:after="100"/>
              <w:ind w:left="0" w:firstLine="0"/>
              <w:rPr>
                <w:b w:val="0"/>
                <w:sz w:val="20"/>
                <w:szCs w:val="20"/>
              </w:rPr>
            </w:pPr>
            <w:r w:rsidRPr="00AD6DD6">
              <w:rPr>
                <w:b w:val="0"/>
                <w:sz w:val="20"/>
                <w:szCs w:val="20"/>
              </w:rPr>
              <w:lastRenderedPageBreak/>
              <w:t>20.6</w:t>
            </w:r>
            <w:r w:rsidRPr="00AD6DD6">
              <w:rPr>
                <w:b w:val="0"/>
                <w:sz w:val="20"/>
                <w:szCs w:val="20"/>
                <w:vertAlign w:val="superscript"/>
              </w:rPr>
              <w:t>1</w:t>
            </w:r>
            <w:r w:rsidRPr="00AD6DD6">
              <w:rPr>
                <w:b w:val="0"/>
                <w:sz w:val="20"/>
                <w:szCs w:val="20"/>
              </w:rPr>
              <w:t>. Выдача справки о направлении на альтернативную службу</w:t>
            </w:r>
          </w:p>
        </w:tc>
        <w:tc>
          <w:tcPr>
            <w:tcW w:w="1005" w:type="pct"/>
            <w:tcMar>
              <w:top w:w="0" w:type="dxa"/>
              <w:left w:w="6" w:type="dxa"/>
              <w:bottom w:w="0" w:type="dxa"/>
              <w:right w:w="6" w:type="dxa"/>
            </w:tcMar>
          </w:tcPr>
          <w:p w:rsidR="00ED4836" w:rsidRDefault="00ED4836" w:rsidP="00ED4836">
            <w:pPr>
              <w:spacing w:after="0" w:line="240" w:lineRule="exact"/>
              <w:ind w:left="115" w:right="155"/>
              <w:jc w:val="center"/>
              <w:rPr>
                <w:rFonts w:ascii="Times New Roman" w:eastAsia="Calibri" w:hAnsi="Times New Roman" w:cs="Times New Roman"/>
                <w:b/>
                <w:sz w:val="20"/>
                <w:szCs w:val="20"/>
              </w:rPr>
            </w:pPr>
            <w:r w:rsidRPr="00C96A21">
              <w:rPr>
                <w:rFonts w:ascii="Times New Roman" w:eastAsia="Calibri" w:hAnsi="Times New Roman" w:cs="Times New Roman"/>
                <w:b/>
                <w:sz w:val="20"/>
                <w:szCs w:val="20"/>
              </w:rPr>
              <w:t>Управление по труду, занятости и социальной защите райисполкома</w:t>
            </w:r>
          </w:p>
          <w:p w:rsidR="00ED4836" w:rsidRPr="00C96A21" w:rsidRDefault="00ED4836" w:rsidP="00ED4836">
            <w:pPr>
              <w:spacing w:after="0" w:line="240" w:lineRule="exact"/>
              <w:ind w:left="115" w:right="155"/>
              <w:jc w:val="center"/>
              <w:rPr>
                <w:rFonts w:ascii="Times New Roman" w:eastAsia="Calibri" w:hAnsi="Times New Roman" w:cs="Times New Roman"/>
                <w:b/>
                <w:sz w:val="20"/>
                <w:szCs w:val="20"/>
              </w:rPr>
            </w:pPr>
          </w:p>
          <w:p w:rsidR="00ED4836" w:rsidRDefault="00ED4836" w:rsidP="00ED4836">
            <w:pPr>
              <w:pStyle w:val="table10"/>
              <w:jc w:val="center"/>
              <w:rPr>
                <w:b/>
              </w:rP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tcPr>
          <w:p w:rsidR="00ED4836" w:rsidRPr="00AD6DD6" w:rsidRDefault="00ED4836" w:rsidP="00ED4836">
            <w:pPr>
              <w:pStyle w:val="table10"/>
              <w:spacing w:before="120"/>
            </w:pPr>
            <w:r w:rsidRPr="00AD6DD6">
              <w:t>паспорт или иной документ, удостоверяющий личность</w:t>
            </w:r>
          </w:p>
        </w:tc>
        <w:tc>
          <w:tcPr>
            <w:tcW w:w="434" w:type="pct"/>
            <w:tcMar>
              <w:top w:w="0" w:type="dxa"/>
              <w:left w:w="6" w:type="dxa"/>
              <w:bottom w:w="0" w:type="dxa"/>
              <w:right w:w="6" w:type="dxa"/>
            </w:tcMar>
          </w:tcPr>
          <w:p w:rsidR="00ED4836" w:rsidRDefault="00ED4836" w:rsidP="00ED4836">
            <w:pPr>
              <w:pStyle w:val="table10"/>
              <w:spacing w:before="120"/>
            </w:pPr>
            <w:r>
              <w:t>бесплатно</w:t>
            </w:r>
          </w:p>
        </w:tc>
        <w:tc>
          <w:tcPr>
            <w:tcW w:w="570" w:type="pct"/>
            <w:tcMar>
              <w:top w:w="0" w:type="dxa"/>
              <w:left w:w="6" w:type="dxa"/>
              <w:bottom w:w="0" w:type="dxa"/>
              <w:right w:w="6" w:type="dxa"/>
            </w:tcMar>
          </w:tcPr>
          <w:p w:rsidR="00ED4836" w:rsidRDefault="00ED4836" w:rsidP="00ED4836">
            <w:pPr>
              <w:pStyle w:val="table10"/>
              <w:spacing w:before="120"/>
            </w:pPr>
            <w:r>
              <w:t>3 дня</w:t>
            </w:r>
            <w:r>
              <w:br/>
              <w:t>со дня</w:t>
            </w:r>
            <w:r>
              <w:br/>
              <w:t>обращения</w:t>
            </w:r>
          </w:p>
        </w:tc>
        <w:tc>
          <w:tcPr>
            <w:tcW w:w="542" w:type="pct"/>
            <w:tcMar>
              <w:top w:w="0" w:type="dxa"/>
              <w:left w:w="6" w:type="dxa"/>
              <w:bottom w:w="0" w:type="dxa"/>
              <w:right w:w="6" w:type="dxa"/>
            </w:tcMar>
          </w:tcPr>
          <w:p w:rsidR="00ED4836" w:rsidRDefault="00ED4836" w:rsidP="00ED4836">
            <w:pPr>
              <w:pStyle w:val="table10"/>
              <w:spacing w:before="120"/>
            </w:pPr>
            <w:r>
              <w:t xml:space="preserve">на период службы </w:t>
            </w:r>
          </w:p>
        </w:tc>
      </w:tr>
      <w:tr w:rsidR="00ED4836" w:rsidTr="00B32FC6">
        <w:trPr>
          <w:trHeight w:val="240"/>
        </w:trPr>
        <w:tc>
          <w:tcPr>
            <w:tcW w:w="1008" w:type="pct"/>
            <w:tcMar>
              <w:top w:w="0" w:type="dxa"/>
              <w:left w:w="6" w:type="dxa"/>
              <w:bottom w:w="0" w:type="dxa"/>
              <w:right w:w="6" w:type="dxa"/>
            </w:tcMar>
          </w:tcPr>
          <w:p w:rsidR="00ED4836" w:rsidRPr="005833B1" w:rsidRDefault="005833B1" w:rsidP="00ED4836">
            <w:pPr>
              <w:pStyle w:val="article"/>
              <w:spacing w:before="0" w:after="100"/>
              <w:ind w:left="0" w:firstLine="0"/>
              <w:rPr>
                <w:b w:val="0"/>
                <w:sz w:val="20"/>
                <w:szCs w:val="20"/>
              </w:rPr>
            </w:pPr>
            <w:r w:rsidRPr="005833B1">
              <w:rPr>
                <w:b w:val="0"/>
                <w:color w:val="000000"/>
                <w:sz w:val="20"/>
                <w:szCs w:val="20"/>
                <w:shd w:val="clear" w:color="auto" w:fill="FFFFFF"/>
              </w:rPr>
              <w:t xml:space="preserve">22.8. Принятие решения, подтверждающего </w:t>
            </w:r>
            <w:proofErr w:type="spellStart"/>
            <w:r w:rsidRPr="005833B1">
              <w:rPr>
                <w:b w:val="0"/>
                <w:color w:val="000000"/>
                <w:sz w:val="20"/>
                <w:szCs w:val="20"/>
                <w:shd w:val="clear" w:color="auto" w:fill="FFFFFF"/>
              </w:rPr>
              <w:t>приобретательную</w:t>
            </w:r>
            <w:proofErr w:type="spellEnd"/>
            <w:r w:rsidRPr="005833B1">
              <w:rPr>
                <w:b w:val="0"/>
                <w:color w:val="000000"/>
                <w:sz w:val="20"/>
                <w:szCs w:val="20"/>
                <w:shd w:val="clear" w:color="auto" w:fill="FFFFFF"/>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w:t>
            </w:r>
            <w:r>
              <w:rPr>
                <w:b w:val="0"/>
                <w:color w:val="000000"/>
                <w:sz w:val="20"/>
                <w:szCs w:val="20"/>
                <w:shd w:val="clear" w:color="auto" w:fill="FFFFFF"/>
              </w:rPr>
              <w:t>м</w:t>
            </w:r>
          </w:p>
        </w:tc>
        <w:tc>
          <w:tcPr>
            <w:tcW w:w="1005" w:type="pct"/>
            <w:tcMar>
              <w:top w:w="0" w:type="dxa"/>
              <w:left w:w="6" w:type="dxa"/>
              <w:bottom w:w="0" w:type="dxa"/>
              <w:right w:w="6" w:type="dxa"/>
            </w:tcMar>
          </w:tcPr>
          <w:p w:rsidR="003143C0" w:rsidRPr="00E218B9" w:rsidRDefault="003143C0" w:rsidP="003143C0">
            <w:pPr>
              <w:pStyle w:val="table10"/>
              <w:spacing w:before="120"/>
              <w:jc w:val="center"/>
            </w:pPr>
            <w:r>
              <w:t>Ведущий специалист</w:t>
            </w:r>
            <w:r w:rsidRPr="00E218B9">
              <w:t xml:space="preserve"> отдела экономики райисполкома</w:t>
            </w:r>
          </w:p>
          <w:p w:rsidR="003143C0" w:rsidRPr="00E218B9" w:rsidRDefault="003143C0" w:rsidP="003143C0">
            <w:pPr>
              <w:pStyle w:val="table10"/>
              <w:jc w:val="center"/>
            </w:pPr>
            <w:proofErr w:type="spellStart"/>
            <w:r>
              <w:rPr>
                <w:b/>
              </w:rPr>
              <w:t>Трубиленко</w:t>
            </w:r>
            <w:proofErr w:type="spellEnd"/>
            <w:r>
              <w:rPr>
                <w:b/>
              </w:rPr>
              <w:t xml:space="preserve"> Л.М</w:t>
            </w:r>
            <w:r w:rsidRPr="00E218B9">
              <w:rPr>
                <w:b/>
              </w:rPr>
              <w:t>.</w:t>
            </w:r>
          </w:p>
          <w:p w:rsidR="003143C0" w:rsidRPr="00E218B9" w:rsidRDefault="003143C0" w:rsidP="003143C0">
            <w:pPr>
              <w:pStyle w:val="table10"/>
              <w:ind w:left="115" w:right="155"/>
              <w:jc w:val="center"/>
            </w:pPr>
          </w:p>
          <w:p w:rsidR="003143C0" w:rsidRPr="00E218B9" w:rsidRDefault="003143C0" w:rsidP="003143C0">
            <w:pPr>
              <w:pStyle w:val="table10"/>
              <w:ind w:left="115" w:right="155"/>
              <w:jc w:val="center"/>
            </w:pPr>
            <w:r w:rsidRPr="00E218B9">
              <w:t xml:space="preserve">(прием заявлений и выдачу решений осуществляет </w:t>
            </w:r>
          </w:p>
          <w:p w:rsidR="003143C0" w:rsidRPr="00E218B9" w:rsidRDefault="003143C0" w:rsidP="003143C0">
            <w:pPr>
              <w:pStyle w:val="table10"/>
              <w:ind w:left="115" w:right="155"/>
              <w:jc w:val="center"/>
              <w:rPr>
                <w:rFonts w:eastAsia="Calibri"/>
              </w:rPr>
            </w:pPr>
            <w:r w:rsidRPr="00E218B9">
              <w:rPr>
                <w:b/>
              </w:rPr>
              <w:t>служба «одно окно»)</w:t>
            </w:r>
          </w:p>
          <w:p w:rsidR="00ED4836" w:rsidRDefault="00ED4836" w:rsidP="00ED4836">
            <w:pPr>
              <w:pStyle w:val="table10"/>
              <w:jc w:val="center"/>
              <w:rPr>
                <w:b/>
              </w:rPr>
            </w:pPr>
          </w:p>
        </w:tc>
        <w:tc>
          <w:tcPr>
            <w:tcW w:w="1441" w:type="pct"/>
            <w:tcMar>
              <w:top w:w="0" w:type="dxa"/>
              <w:left w:w="6" w:type="dxa"/>
              <w:bottom w:w="0" w:type="dxa"/>
              <w:right w:w="6" w:type="dxa"/>
            </w:tcMar>
          </w:tcPr>
          <w:p w:rsidR="00ED4836" w:rsidRPr="00EE17CA" w:rsidRDefault="005833B1" w:rsidP="00ED4836">
            <w:pPr>
              <w:pStyle w:val="table10"/>
              <w:spacing w:before="120"/>
            </w:pPr>
            <w:r>
              <w:rPr>
                <w:color w:val="000000"/>
                <w:sz w:val="21"/>
                <w:szCs w:val="21"/>
                <w:shd w:val="clear" w:color="auto" w:fill="FFFFFF"/>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434" w:type="pct"/>
            <w:tcMar>
              <w:top w:w="0" w:type="dxa"/>
              <w:left w:w="6" w:type="dxa"/>
              <w:bottom w:w="0" w:type="dxa"/>
              <w:right w:w="6" w:type="dxa"/>
            </w:tcMar>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6229B6" w:rsidRDefault="005833B1" w:rsidP="00ED4836">
            <w:pPr>
              <w:pStyle w:val="article"/>
              <w:spacing w:before="0" w:after="100"/>
              <w:ind w:left="0" w:firstLine="0"/>
              <w:rPr>
                <w:b w:val="0"/>
                <w:sz w:val="20"/>
                <w:szCs w:val="20"/>
              </w:rPr>
            </w:pPr>
            <w:r w:rsidRPr="006229B6">
              <w:rPr>
                <w:b w:val="0"/>
                <w:color w:val="000000"/>
                <w:sz w:val="20"/>
                <w:szCs w:val="20"/>
                <w:shd w:val="clear" w:color="auto" w:fill="FFFFFF"/>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05" w:type="pct"/>
            <w:tcMar>
              <w:top w:w="0" w:type="dxa"/>
              <w:left w:w="6" w:type="dxa"/>
              <w:bottom w:w="0" w:type="dxa"/>
              <w:right w:w="6" w:type="dxa"/>
            </w:tcMar>
            <w:hideMark/>
          </w:tcPr>
          <w:p w:rsidR="00ED4836" w:rsidRDefault="00ED4836" w:rsidP="00ED4836">
            <w:pPr>
              <w:pStyle w:val="table1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Default="00ED4836" w:rsidP="00ED4836">
            <w:pPr>
              <w:pStyle w:val="table10"/>
              <w:spacing w:before="120"/>
              <w:jc w:val="center"/>
            </w:pPr>
          </w:p>
          <w:p w:rsidR="00ED4836" w:rsidRPr="00EE17CA" w:rsidRDefault="00ED4836" w:rsidP="00ED4836">
            <w:pPr>
              <w:pStyle w:val="table1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6 месяцев</w:t>
            </w:r>
          </w:p>
        </w:tc>
      </w:tr>
      <w:tr w:rsidR="00ED4836" w:rsidTr="00B32FC6">
        <w:trPr>
          <w:trHeight w:val="240"/>
        </w:trPr>
        <w:tc>
          <w:tcPr>
            <w:tcW w:w="1008" w:type="pct"/>
            <w:tcMar>
              <w:top w:w="0" w:type="dxa"/>
              <w:left w:w="6" w:type="dxa"/>
              <w:bottom w:w="0" w:type="dxa"/>
              <w:right w:w="6" w:type="dxa"/>
            </w:tcMar>
            <w:hideMark/>
          </w:tcPr>
          <w:p w:rsidR="00ED4836" w:rsidRPr="006229B6" w:rsidRDefault="006229B6" w:rsidP="00ED4836">
            <w:pPr>
              <w:pStyle w:val="article"/>
              <w:spacing w:before="0" w:after="100"/>
              <w:ind w:left="0" w:firstLine="0"/>
              <w:rPr>
                <w:b w:val="0"/>
                <w:sz w:val="20"/>
                <w:szCs w:val="20"/>
              </w:rPr>
            </w:pPr>
            <w:r w:rsidRPr="006229B6">
              <w:rPr>
                <w:b w:val="0"/>
                <w:color w:val="000000"/>
                <w:sz w:val="20"/>
                <w:szCs w:val="20"/>
                <w:bdr w:val="none" w:sz="0" w:space="0" w:color="auto" w:frame="1"/>
                <w:shd w:val="clear" w:color="auto" w:fill="FFFFFF"/>
              </w:rPr>
              <w:t>22.9</w:t>
            </w:r>
            <w:r w:rsidRPr="006229B6">
              <w:rPr>
                <w:rFonts w:ascii="inherit" w:hAnsi="inherit"/>
                <w:b w:val="0"/>
                <w:color w:val="000000"/>
                <w:sz w:val="15"/>
                <w:szCs w:val="15"/>
                <w:bdr w:val="none" w:sz="0" w:space="0" w:color="auto" w:frame="1"/>
                <w:shd w:val="clear" w:color="auto" w:fill="FFFFFF"/>
                <w:vertAlign w:val="superscript"/>
              </w:rPr>
              <w:t>1</w:t>
            </w:r>
            <w:r w:rsidRPr="006229B6">
              <w:rPr>
                <w:b w:val="0"/>
                <w:color w:val="000000"/>
                <w:sz w:val="20"/>
                <w:szCs w:val="20"/>
                <w:bdr w:val="none" w:sz="0" w:space="0" w:color="auto" w:frame="1"/>
                <w:shd w:val="clear" w:color="auto" w:fill="FFFFFF"/>
              </w:rPr>
              <w:t xml:space="preserve">. Принятие решения о возможности изменения назначения капитального строения, изолированного помещения, </w:t>
            </w:r>
            <w:proofErr w:type="spellStart"/>
            <w:r w:rsidRPr="006229B6">
              <w:rPr>
                <w:b w:val="0"/>
                <w:color w:val="000000"/>
                <w:sz w:val="20"/>
                <w:szCs w:val="20"/>
                <w:bdr w:val="none" w:sz="0" w:space="0" w:color="auto" w:frame="1"/>
                <w:shd w:val="clear" w:color="auto" w:fill="FFFFFF"/>
              </w:rPr>
              <w:t>машино</w:t>
            </w:r>
            <w:proofErr w:type="spellEnd"/>
            <w:r w:rsidRPr="006229B6">
              <w:rPr>
                <w:b w:val="0"/>
                <w:color w:val="000000"/>
                <w:sz w:val="20"/>
                <w:szCs w:val="20"/>
                <w:bdr w:val="none" w:sz="0" w:space="0" w:color="auto" w:frame="1"/>
                <w:shd w:val="clear" w:color="auto" w:fill="FFFFFF"/>
              </w:rPr>
              <w:t xml:space="preserve">-места по единой </w:t>
            </w:r>
            <w:proofErr w:type="spellStart"/>
            <w:r w:rsidRPr="006229B6">
              <w:rPr>
                <w:b w:val="0"/>
                <w:color w:val="000000"/>
                <w:sz w:val="20"/>
                <w:szCs w:val="20"/>
                <w:bdr w:val="none" w:sz="0" w:space="0" w:color="auto" w:frame="1"/>
                <w:shd w:val="clear" w:color="auto" w:fill="FFFFFF"/>
              </w:rPr>
              <w:t>клаcсификации</w:t>
            </w:r>
            <w:proofErr w:type="spellEnd"/>
            <w:r w:rsidRPr="006229B6">
              <w:rPr>
                <w:b w:val="0"/>
                <w:color w:val="000000"/>
                <w:sz w:val="20"/>
                <w:szCs w:val="20"/>
                <w:bdr w:val="none" w:sz="0" w:space="0" w:color="auto" w:frame="1"/>
                <w:shd w:val="clear" w:color="auto" w:fill="FFFFFF"/>
              </w:rPr>
              <w:t xml:space="preserve"> назначения объектов недвижимого имущества без проведения строительно-монтажных работ</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заявление</w:t>
            </w:r>
            <w:r w:rsidRPr="00EE17CA">
              <w:br/>
            </w:r>
            <w:r w:rsidRPr="00EE17CA">
              <w:br/>
              <w:t>технический паспорт или ведомость технических характеристик</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бессрочно </w:t>
            </w:r>
          </w:p>
        </w:tc>
      </w:tr>
      <w:tr w:rsidR="00ED4836" w:rsidTr="00B32FC6">
        <w:trPr>
          <w:trHeight w:val="240"/>
        </w:trPr>
        <w:tc>
          <w:tcPr>
            <w:tcW w:w="1008" w:type="pct"/>
            <w:tcMar>
              <w:top w:w="0" w:type="dxa"/>
              <w:left w:w="6" w:type="dxa"/>
              <w:bottom w:w="0" w:type="dxa"/>
              <w:right w:w="6" w:type="dxa"/>
            </w:tcMar>
            <w:hideMark/>
          </w:tcPr>
          <w:p w:rsidR="00ED4836" w:rsidRPr="006229B6" w:rsidRDefault="006229B6" w:rsidP="00ED4836">
            <w:pPr>
              <w:pStyle w:val="article"/>
              <w:spacing w:before="0" w:after="100"/>
              <w:ind w:left="0" w:firstLine="0"/>
              <w:rPr>
                <w:b w:val="0"/>
                <w:sz w:val="20"/>
                <w:szCs w:val="20"/>
              </w:rPr>
            </w:pPr>
            <w:r w:rsidRPr="006229B6">
              <w:rPr>
                <w:b w:val="0"/>
                <w:color w:val="000000"/>
                <w:sz w:val="20"/>
                <w:szCs w:val="20"/>
                <w:bdr w:val="none" w:sz="0" w:space="0" w:color="auto" w:frame="1"/>
                <w:shd w:val="clear" w:color="auto" w:fill="FFFFFF"/>
              </w:rPr>
              <w:t>22.9</w:t>
            </w:r>
            <w:r w:rsidRPr="006229B6">
              <w:rPr>
                <w:rFonts w:ascii="inherit" w:hAnsi="inherit"/>
                <w:b w:val="0"/>
                <w:color w:val="000000"/>
                <w:sz w:val="15"/>
                <w:szCs w:val="15"/>
                <w:bdr w:val="none" w:sz="0" w:space="0" w:color="auto" w:frame="1"/>
                <w:shd w:val="clear" w:color="auto" w:fill="FFFFFF"/>
                <w:vertAlign w:val="superscript"/>
              </w:rPr>
              <w:t>2</w:t>
            </w:r>
            <w:r w:rsidRPr="006229B6">
              <w:rPr>
                <w:b w:val="0"/>
                <w:color w:val="000000"/>
                <w:sz w:val="20"/>
                <w:szCs w:val="20"/>
                <w:bdr w:val="none" w:sz="0" w:space="0" w:color="auto" w:frame="1"/>
                <w:shd w:val="clear" w:color="auto" w:fill="FFFFFF"/>
              </w:rPr>
              <w:t xml:space="preserve">. Принятие решения об определении назначения капитального строения (здания, сооружения), изолированного помещения, </w:t>
            </w:r>
            <w:proofErr w:type="spellStart"/>
            <w:r w:rsidRPr="006229B6">
              <w:rPr>
                <w:b w:val="0"/>
                <w:color w:val="000000"/>
                <w:sz w:val="20"/>
                <w:szCs w:val="20"/>
                <w:bdr w:val="none" w:sz="0" w:space="0" w:color="auto" w:frame="1"/>
                <w:shd w:val="clear" w:color="auto" w:fill="FFFFFF"/>
              </w:rPr>
              <w:t>машино</w:t>
            </w:r>
            <w:proofErr w:type="spellEnd"/>
            <w:r w:rsidRPr="006229B6">
              <w:rPr>
                <w:b w:val="0"/>
                <w:color w:val="000000"/>
                <w:sz w:val="20"/>
                <w:szCs w:val="20"/>
                <w:bdr w:val="none" w:sz="0" w:space="0" w:color="auto" w:frame="1"/>
                <w:shd w:val="clear" w:color="auto" w:fill="FFFFFF"/>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w:t>
            </w:r>
            <w:r w:rsidRPr="006229B6">
              <w:rPr>
                <w:b w:val="0"/>
                <w:color w:val="000000"/>
                <w:sz w:val="20"/>
                <w:szCs w:val="20"/>
                <w:bdr w:val="none" w:sz="0" w:space="0" w:color="auto" w:frame="1"/>
                <w:shd w:val="clear" w:color="auto" w:fill="FFFFFF"/>
              </w:rPr>
              <w:lastRenderedPageBreak/>
              <w:t xml:space="preserve">сооружений), изолированных помещений, </w:t>
            </w:r>
            <w:proofErr w:type="spellStart"/>
            <w:r w:rsidRPr="006229B6">
              <w:rPr>
                <w:b w:val="0"/>
                <w:color w:val="000000"/>
                <w:sz w:val="20"/>
                <w:szCs w:val="20"/>
                <w:bdr w:val="none" w:sz="0" w:space="0" w:color="auto" w:frame="1"/>
                <w:shd w:val="clear" w:color="auto" w:fill="FFFFFF"/>
              </w:rPr>
              <w:t>машино</w:t>
            </w:r>
            <w:proofErr w:type="spellEnd"/>
            <w:r w:rsidRPr="006229B6">
              <w:rPr>
                <w:b w:val="0"/>
                <w:color w:val="000000"/>
                <w:sz w:val="20"/>
                <w:szCs w:val="20"/>
                <w:bdr w:val="none" w:sz="0" w:space="0" w:color="auto" w:frame="1"/>
                <w:shd w:val="clear" w:color="auto" w:fill="FFFFFF"/>
              </w:rPr>
              <w:t>-мест ******</w:t>
            </w:r>
          </w:p>
        </w:tc>
        <w:tc>
          <w:tcPr>
            <w:tcW w:w="1005" w:type="pct"/>
            <w:tcMar>
              <w:top w:w="0" w:type="dxa"/>
              <w:left w:w="6" w:type="dxa"/>
              <w:bottom w:w="0" w:type="dxa"/>
              <w:right w:w="6" w:type="dxa"/>
            </w:tcMar>
            <w:hideMark/>
          </w:tcPr>
          <w:p w:rsidR="00ED4836" w:rsidRDefault="00ED4836" w:rsidP="00ED4836">
            <w:pPr>
              <w:pStyle w:val="table10"/>
              <w:spacing w:before="120"/>
              <w:jc w:val="center"/>
            </w:pPr>
            <w:r>
              <w:lastRenderedPageBreak/>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6229B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разрешительная документация на строительство объекта</w:t>
            </w:r>
            <w:r>
              <w:rPr>
                <w:color w:val="000000"/>
                <w:sz w:val="21"/>
                <w:szCs w:val="21"/>
              </w:rPr>
              <w:br/>
            </w:r>
            <w:r>
              <w:rPr>
                <w:color w:val="000000"/>
                <w:sz w:val="21"/>
                <w:szCs w:val="21"/>
              </w:rPr>
              <w:br/>
            </w:r>
            <w:r>
              <w:rPr>
                <w:color w:val="000000"/>
                <w:sz w:val="21"/>
                <w:szCs w:val="21"/>
                <w:shd w:val="clear" w:color="auto" w:fill="FFFFFF"/>
              </w:rPr>
              <w:t>проектная документация (в случае, если объект не закончен строительством)</w:t>
            </w:r>
            <w:r>
              <w:rPr>
                <w:color w:val="000000"/>
                <w:sz w:val="21"/>
                <w:szCs w:val="21"/>
              </w:rPr>
              <w:br/>
            </w:r>
            <w:r>
              <w:rPr>
                <w:color w:val="000000"/>
                <w:sz w:val="21"/>
                <w:szCs w:val="21"/>
              </w:rPr>
              <w:br/>
            </w:r>
            <w:r>
              <w:rPr>
                <w:color w:val="000000"/>
                <w:sz w:val="21"/>
                <w:szCs w:val="21"/>
                <w:shd w:val="clear" w:color="auto" w:fill="FFFFFF"/>
              </w:rPr>
              <w:t xml:space="preserve">технический паспорт или ведомость технических </w:t>
            </w:r>
            <w:r>
              <w:rPr>
                <w:color w:val="000000"/>
                <w:sz w:val="21"/>
                <w:szCs w:val="21"/>
                <w:shd w:val="clear" w:color="auto" w:fill="FFFFFF"/>
              </w:rPr>
              <w:lastRenderedPageBreak/>
              <w:t>характеристик (в случае, если объект закончен строительством)</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lastRenderedPageBreak/>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15 дней со дня подачи заявления, в случае запроса документов и (или) сведений от других государственных органов, иных организаций – 1 месяц</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 xml:space="preserve">бессрочно </w:t>
            </w:r>
          </w:p>
        </w:tc>
      </w:tr>
      <w:tr w:rsidR="00ED4836" w:rsidTr="00B32FC6">
        <w:trPr>
          <w:trHeight w:val="240"/>
        </w:trPr>
        <w:tc>
          <w:tcPr>
            <w:tcW w:w="1008" w:type="pct"/>
            <w:tcMar>
              <w:top w:w="0" w:type="dxa"/>
              <w:left w:w="6" w:type="dxa"/>
              <w:bottom w:w="0" w:type="dxa"/>
              <w:right w:w="6" w:type="dxa"/>
            </w:tcMar>
            <w:hideMark/>
          </w:tcPr>
          <w:p w:rsidR="00ED4836" w:rsidRPr="006229B6" w:rsidRDefault="006229B6" w:rsidP="00ED4836">
            <w:pPr>
              <w:pStyle w:val="article"/>
              <w:spacing w:before="0" w:after="100"/>
              <w:ind w:left="0" w:firstLine="0"/>
              <w:rPr>
                <w:b w:val="0"/>
                <w:sz w:val="20"/>
                <w:szCs w:val="20"/>
              </w:rPr>
            </w:pPr>
            <w:r w:rsidRPr="006229B6">
              <w:rPr>
                <w:b w:val="0"/>
                <w:color w:val="000000"/>
                <w:sz w:val="20"/>
                <w:szCs w:val="20"/>
                <w:bdr w:val="none" w:sz="0" w:space="0" w:color="auto" w:frame="1"/>
                <w:shd w:val="clear" w:color="auto" w:fill="FFFFFF"/>
              </w:rPr>
              <w:lastRenderedPageBreak/>
              <w:t>22.9</w:t>
            </w:r>
            <w:r w:rsidRPr="006229B6">
              <w:rPr>
                <w:rFonts w:ascii="inherit" w:hAnsi="inherit"/>
                <w:b w:val="0"/>
                <w:color w:val="000000"/>
                <w:sz w:val="15"/>
                <w:szCs w:val="15"/>
                <w:bdr w:val="none" w:sz="0" w:space="0" w:color="auto" w:frame="1"/>
                <w:shd w:val="clear" w:color="auto" w:fill="FFFFFF"/>
                <w:vertAlign w:val="superscript"/>
              </w:rPr>
              <w:t>3</w:t>
            </w:r>
            <w:r w:rsidRPr="006229B6">
              <w:rPr>
                <w:b w:val="0"/>
                <w:color w:val="000000"/>
                <w:sz w:val="20"/>
                <w:szCs w:val="20"/>
                <w:bdr w:val="none" w:sz="0" w:space="0" w:color="auto" w:frame="1"/>
                <w:shd w:val="clear" w:color="auto" w:fill="FFFFFF"/>
              </w:rPr>
              <w:t xml:space="preserve">. Принятие решения о возможности использования капитального строения, изолированного помещения или </w:t>
            </w:r>
            <w:proofErr w:type="spellStart"/>
            <w:r w:rsidRPr="006229B6">
              <w:rPr>
                <w:b w:val="0"/>
                <w:color w:val="000000"/>
                <w:sz w:val="20"/>
                <w:szCs w:val="20"/>
                <w:bdr w:val="none" w:sz="0" w:space="0" w:color="auto" w:frame="1"/>
                <w:shd w:val="clear" w:color="auto" w:fill="FFFFFF"/>
              </w:rPr>
              <w:t>машино</w:t>
            </w:r>
            <w:proofErr w:type="spellEnd"/>
            <w:r w:rsidRPr="006229B6">
              <w:rPr>
                <w:b w:val="0"/>
                <w:color w:val="000000"/>
                <w:sz w:val="20"/>
                <w:szCs w:val="20"/>
                <w:bdr w:val="none" w:sz="0" w:space="0" w:color="auto" w:frame="1"/>
                <w:shd w:val="clear" w:color="auto" w:fill="FFFFFF"/>
              </w:rPr>
              <w:t>-места, часть которого погибла, по назначению в соответствии с единой классификацией назначения объектов недвижимого имущества</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6229B6" w:rsidP="00ED4836">
            <w:pPr>
              <w:pStyle w:val="table10"/>
              <w:spacing w:before="120"/>
            </w:pPr>
            <w:r>
              <w:rPr>
                <w:color w:val="000000"/>
                <w:sz w:val="21"/>
                <w:szCs w:val="21"/>
                <w:shd w:val="clear" w:color="auto" w:fill="FFFFFF"/>
              </w:rPr>
              <w:t>заявление</w:t>
            </w:r>
            <w:r>
              <w:rPr>
                <w:color w:val="000000"/>
                <w:sz w:val="21"/>
                <w:szCs w:val="21"/>
              </w:rPr>
              <w:br/>
            </w:r>
            <w:r>
              <w:rPr>
                <w:color w:val="000000"/>
                <w:sz w:val="21"/>
                <w:szCs w:val="21"/>
              </w:rPr>
              <w:br/>
            </w:r>
            <w:r>
              <w:rPr>
                <w:color w:val="000000"/>
                <w:sz w:val="21"/>
                <w:szCs w:val="21"/>
                <w:shd w:val="clear" w:color="auto" w:fill="FFFFFF"/>
              </w:rP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Pr>
                <w:color w:val="000000"/>
                <w:sz w:val="21"/>
                <w:szCs w:val="21"/>
                <w:shd w:val="clear" w:color="auto" w:fill="FFFFFF"/>
              </w:rPr>
              <w:t>машино</w:t>
            </w:r>
            <w:proofErr w:type="spellEnd"/>
            <w:r>
              <w:rPr>
                <w:color w:val="000000"/>
                <w:sz w:val="21"/>
                <w:szCs w:val="21"/>
                <w:shd w:val="clear" w:color="auto" w:fill="FFFFFF"/>
              </w:rPr>
              <w:t>-места, часть которого погибла, – для построек более одного этажа</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ED4836" w:rsidTr="00B32FC6">
        <w:trPr>
          <w:trHeight w:val="240"/>
        </w:trPr>
        <w:tc>
          <w:tcPr>
            <w:tcW w:w="1008" w:type="pct"/>
            <w:tcMar>
              <w:top w:w="0" w:type="dxa"/>
              <w:left w:w="6" w:type="dxa"/>
              <w:bottom w:w="0" w:type="dxa"/>
              <w:right w:w="6" w:type="dxa"/>
            </w:tcMar>
            <w:hideMark/>
          </w:tcPr>
          <w:p w:rsidR="00ED4836" w:rsidRPr="005062DF" w:rsidRDefault="005062DF" w:rsidP="00ED4836">
            <w:pPr>
              <w:pStyle w:val="article"/>
              <w:spacing w:before="0" w:after="100"/>
              <w:ind w:left="0" w:firstLine="0"/>
              <w:rPr>
                <w:b w:val="0"/>
                <w:sz w:val="20"/>
                <w:szCs w:val="20"/>
              </w:rPr>
            </w:pPr>
            <w:r w:rsidRPr="005062DF">
              <w:rPr>
                <w:b w:val="0"/>
                <w:color w:val="000000"/>
                <w:sz w:val="20"/>
                <w:szCs w:val="20"/>
                <w:shd w:val="clear" w:color="auto" w:fill="FFFFFF"/>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062DF">
              <w:rPr>
                <w:b w:val="0"/>
                <w:color w:val="000000"/>
                <w:sz w:val="20"/>
                <w:szCs w:val="20"/>
                <w:shd w:val="clear" w:color="auto" w:fill="FFFFFF"/>
              </w:rPr>
              <w:t>похозяйственную</w:t>
            </w:r>
            <w:proofErr w:type="spellEnd"/>
            <w:r w:rsidRPr="005062DF">
              <w:rPr>
                <w:b w:val="0"/>
                <w:color w:val="000000"/>
                <w:sz w:val="20"/>
                <w:szCs w:val="20"/>
                <w:shd w:val="clear" w:color="auto" w:fill="FFFFFF"/>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005" w:type="pct"/>
            <w:tcMar>
              <w:top w:w="0" w:type="dxa"/>
              <w:left w:w="6" w:type="dxa"/>
              <w:bottom w:w="0" w:type="dxa"/>
              <w:right w:w="6" w:type="dxa"/>
            </w:tcMar>
            <w:hideMark/>
          </w:tcPr>
          <w:p w:rsidR="00ED4836" w:rsidRDefault="00ED4836" w:rsidP="00ED4836">
            <w:pPr>
              <w:pStyle w:val="table10"/>
              <w:spacing w:before="120"/>
              <w:jc w:val="center"/>
            </w:pPr>
            <w:r>
              <w:t xml:space="preserve">Заместитель начальника </w:t>
            </w:r>
            <w:r w:rsidRPr="00D50DF8">
              <w:t>отдела архитектуры, строительства и жилищно-коммунального хозяйства райисполкома</w:t>
            </w:r>
            <w:r w:rsidRPr="00A32A8A">
              <w:t xml:space="preserve"> </w:t>
            </w:r>
            <w:proofErr w:type="spellStart"/>
            <w:r w:rsidR="0068066E">
              <w:rPr>
                <w:b/>
              </w:rPr>
              <w:t>Балашков</w:t>
            </w:r>
            <w:proofErr w:type="spellEnd"/>
            <w:r w:rsidR="0068066E">
              <w:rPr>
                <w:b/>
              </w:rPr>
              <w:t xml:space="preserve"> А.А</w:t>
            </w:r>
            <w:r w:rsidR="0068066E" w:rsidRPr="005164BB">
              <w:rPr>
                <w:b/>
              </w:rPr>
              <w:t>.</w:t>
            </w:r>
          </w:p>
          <w:p w:rsidR="00ED4836" w:rsidRPr="00EE17CA" w:rsidRDefault="00ED4836" w:rsidP="00ED4836">
            <w:pPr>
              <w:pStyle w:val="table10"/>
              <w:spacing w:before="120"/>
              <w:jc w:val="center"/>
            </w:pPr>
            <w:r w:rsidRPr="007F2650">
              <w:t xml:space="preserve">(прием заявлений и выдачу решений осуществляет </w:t>
            </w:r>
            <w:r w:rsidRPr="007F2650">
              <w:rPr>
                <w:b/>
              </w:rPr>
              <w:t>служба «одно окно»</w:t>
            </w:r>
            <w:r w:rsidRPr="007F2650">
              <w:t>)</w:t>
            </w:r>
          </w:p>
        </w:tc>
        <w:tc>
          <w:tcPr>
            <w:tcW w:w="1441" w:type="pct"/>
            <w:tcMar>
              <w:top w:w="0" w:type="dxa"/>
              <w:left w:w="6" w:type="dxa"/>
              <w:bottom w:w="0" w:type="dxa"/>
              <w:right w:w="6" w:type="dxa"/>
            </w:tcMar>
            <w:hideMark/>
          </w:tcPr>
          <w:p w:rsidR="00ED4836" w:rsidRPr="00EE17CA" w:rsidRDefault="00ED4836" w:rsidP="00ED4836">
            <w:pPr>
              <w:pStyle w:val="table10"/>
              <w:spacing w:before="120"/>
            </w:pPr>
            <w:r w:rsidRPr="00EE17CA">
              <w:t>паспорт или иной документ, удостоверяющий личность</w:t>
            </w:r>
          </w:p>
        </w:tc>
        <w:tc>
          <w:tcPr>
            <w:tcW w:w="434" w:type="pct"/>
            <w:tcMar>
              <w:top w:w="0" w:type="dxa"/>
              <w:left w:w="6" w:type="dxa"/>
              <w:bottom w:w="0" w:type="dxa"/>
              <w:right w:w="6" w:type="dxa"/>
            </w:tcMar>
            <w:hideMark/>
          </w:tcPr>
          <w:p w:rsidR="00ED4836" w:rsidRPr="00EE17CA" w:rsidRDefault="00ED4836" w:rsidP="00ED4836">
            <w:pPr>
              <w:pStyle w:val="table10"/>
              <w:spacing w:before="120"/>
            </w:pPr>
            <w:r w:rsidRPr="00EE17CA">
              <w:t>бесплатно</w:t>
            </w:r>
          </w:p>
        </w:tc>
        <w:tc>
          <w:tcPr>
            <w:tcW w:w="570" w:type="pct"/>
            <w:tcMar>
              <w:top w:w="0" w:type="dxa"/>
              <w:left w:w="6" w:type="dxa"/>
              <w:bottom w:w="0" w:type="dxa"/>
              <w:right w:w="6" w:type="dxa"/>
            </w:tcMar>
            <w:hideMark/>
          </w:tcPr>
          <w:p w:rsidR="00ED4836" w:rsidRPr="00EE17CA" w:rsidRDefault="00ED4836" w:rsidP="00ED4836">
            <w:pPr>
              <w:pStyle w:val="table10"/>
              <w:spacing w:before="120"/>
            </w:pPr>
            <w:r w:rsidRPr="00EE17CA">
              <w:t>1 месяц со дня обращения</w:t>
            </w:r>
          </w:p>
        </w:tc>
        <w:tc>
          <w:tcPr>
            <w:tcW w:w="542" w:type="pct"/>
            <w:tcMar>
              <w:top w:w="0" w:type="dxa"/>
              <w:left w:w="6" w:type="dxa"/>
              <w:bottom w:w="0" w:type="dxa"/>
              <w:right w:w="6" w:type="dxa"/>
            </w:tcMar>
            <w:hideMark/>
          </w:tcPr>
          <w:p w:rsidR="00ED4836" w:rsidRPr="00EE17CA" w:rsidRDefault="00ED4836" w:rsidP="00ED4836">
            <w:pPr>
              <w:pStyle w:val="table10"/>
              <w:spacing w:before="120"/>
            </w:pPr>
            <w:r w:rsidRPr="00EE17CA">
              <w:t>бессрочно</w:t>
            </w:r>
          </w:p>
        </w:tc>
      </w:tr>
      <w:tr w:rsidR="001537D9" w:rsidTr="00B32FC6">
        <w:trPr>
          <w:trHeight w:val="240"/>
        </w:trPr>
        <w:tc>
          <w:tcPr>
            <w:tcW w:w="1008" w:type="pct"/>
            <w:tcMar>
              <w:top w:w="0" w:type="dxa"/>
              <w:left w:w="6" w:type="dxa"/>
              <w:bottom w:w="0" w:type="dxa"/>
              <w:right w:w="6" w:type="dxa"/>
            </w:tcMar>
          </w:tcPr>
          <w:p w:rsidR="001537D9" w:rsidRPr="005062DF" w:rsidRDefault="005062DF" w:rsidP="00ED4836">
            <w:pPr>
              <w:pStyle w:val="article"/>
              <w:spacing w:before="0" w:after="100"/>
              <w:ind w:left="0" w:firstLine="0"/>
              <w:rPr>
                <w:b w:val="0"/>
                <w:sz w:val="20"/>
                <w:szCs w:val="20"/>
              </w:rPr>
            </w:pPr>
            <w:r w:rsidRPr="005062DF">
              <w:rPr>
                <w:b w:val="0"/>
                <w:color w:val="000000"/>
                <w:sz w:val="20"/>
                <w:szCs w:val="20"/>
                <w:bdr w:val="none" w:sz="0" w:space="0" w:color="auto" w:frame="1"/>
                <w:shd w:val="clear" w:color="auto" w:fill="FFFFFF"/>
              </w:rPr>
              <w:t>22.24</w:t>
            </w:r>
            <w:r w:rsidRPr="005062DF">
              <w:rPr>
                <w:rFonts w:ascii="inherit" w:hAnsi="inherit"/>
                <w:b w:val="0"/>
                <w:color w:val="000000"/>
                <w:sz w:val="15"/>
                <w:szCs w:val="15"/>
                <w:bdr w:val="none" w:sz="0" w:space="0" w:color="auto" w:frame="1"/>
                <w:shd w:val="clear" w:color="auto" w:fill="FFFFFF"/>
                <w:vertAlign w:val="superscript"/>
              </w:rPr>
              <w:t>2</w:t>
            </w:r>
            <w:r w:rsidRPr="005062DF">
              <w:rPr>
                <w:b w:val="0"/>
                <w:color w:val="000000"/>
                <w:sz w:val="20"/>
                <w:szCs w:val="20"/>
                <w:bdr w:val="none" w:sz="0" w:space="0" w:color="auto" w:frame="1"/>
                <w:shd w:val="clear" w:color="auto" w:fill="FFFFFF"/>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w:t>
            </w:r>
            <w:r w:rsidRPr="005062DF">
              <w:rPr>
                <w:b w:val="0"/>
                <w:color w:val="000000"/>
                <w:sz w:val="20"/>
                <w:szCs w:val="20"/>
                <w:bdr w:val="none" w:sz="0" w:space="0" w:color="auto" w:frame="1"/>
                <w:shd w:val="clear" w:color="auto" w:fill="FFFFFF"/>
              </w:rPr>
              <w:lastRenderedPageBreak/>
              <w:t>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5062DF">
              <w:rPr>
                <w:b w:val="0"/>
                <w:color w:val="000000"/>
                <w:sz w:val="20"/>
                <w:szCs w:val="20"/>
                <w:bdr w:val="none" w:sz="0" w:space="0" w:color="auto" w:frame="1"/>
                <w:shd w:val="clear" w:color="auto" w:fill="FFFFFF"/>
              </w:rPr>
              <w:t>похозяйственную</w:t>
            </w:r>
            <w:proofErr w:type="spellEnd"/>
            <w:r w:rsidRPr="005062DF">
              <w:rPr>
                <w:b w:val="0"/>
                <w:color w:val="000000"/>
                <w:sz w:val="20"/>
                <w:szCs w:val="20"/>
                <w:bdr w:val="none" w:sz="0" w:space="0" w:color="auto" w:frame="1"/>
                <w:shd w:val="clear" w:color="auto" w:fill="FFFFFF"/>
              </w:rPr>
              <w:t xml:space="preserve"> книгу сельского (поселкового) исполнительного комитета)</w:t>
            </w:r>
          </w:p>
        </w:tc>
        <w:tc>
          <w:tcPr>
            <w:tcW w:w="1005" w:type="pct"/>
            <w:tcMar>
              <w:top w:w="0" w:type="dxa"/>
              <w:left w:w="6" w:type="dxa"/>
              <w:bottom w:w="0" w:type="dxa"/>
              <w:right w:w="6" w:type="dxa"/>
            </w:tcMar>
          </w:tcPr>
          <w:p w:rsidR="00916FE0" w:rsidRPr="00EE3049" w:rsidRDefault="00916FE0" w:rsidP="00916FE0">
            <w:pPr>
              <w:pStyle w:val="table10"/>
              <w:spacing w:before="120"/>
              <w:jc w:val="center"/>
              <w:rPr>
                <w:sz w:val="18"/>
                <w:szCs w:val="18"/>
              </w:rPr>
            </w:pPr>
            <w:r w:rsidRPr="00EE3049">
              <w:rPr>
                <w:sz w:val="18"/>
                <w:szCs w:val="18"/>
              </w:rPr>
              <w:lastRenderedPageBreak/>
              <w:t>Главный специалист отдела архитектуры, строительства и жилищно-коммунального хозяйства райисполкома</w:t>
            </w:r>
          </w:p>
          <w:p w:rsidR="00916FE0" w:rsidRPr="00EE3049" w:rsidRDefault="00916FE0" w:rsidP="00916FE0">
            <w:pPr>
              <w:pStyle w:val="table10"/>
              <w:jc w:val="center"/>
              <w:rPr>
                <w:sz w:val="18"/>
                <w:szCs w:val="18"/>
              </w:rPr>
            </w:pPr>
            <w:proofErr w:type="spellStart"/>
            <w:r w:rsidRPr="00EE3049">
              <w:rPr>
                <w:b/>
                <w:sz w:val="18"/>
                <w:szCs w:val="18"/>
              </w:rPr>
              <w:t>Кокотов</w:t>
            </w:r>
            <w:proofErr w:type="spellEnd"/>
            <w:r w:rsidRPr="00EE3049">
              <w:rPr>
                <w:b/>
                <w:sz w:val="18"/>
                <w:szCs w:val="18"/>
              </w:rPr>
              <w:t xml:space="preserve"> Д.В.</w:t>
            </w:r>
            <w:r w:rsidRPr="00EE3049">
              <w:rPr>
                <w:sz w:val="18"/>
                <w:szCs w:val="18"/>
              </w:rPr>
              <w:t xml:space="preserve"> </w:t>
            </w:r>
          </w:p>
          <w:p w:rsidR="00916FE0" w:rsidRPr="00EE3049" w:rsidRDefault="00916FE0" w:rsidP="00916FE0">
            <w:pPr>
              <w:pStyle w:val="table10"/>
              <w:jc w:val="center"/>
              <w:rPr>
                <w:sz w:val="18"/>
                <w:szCs w:val="18"/>
              </w:rPr>
            </w:pPr>
          </w:p>
          <w:p w:rsidR="00916FE0" w:rsidRPr="00EE3049" w:rsidRDefault="00916FE0" w:rsidP="00916FE0">
            <w:pPr>
              <w:pStyle w:val="table10"/>
              <w:ind w:left="115" w:right="155"/>
              <w:jc w:val="center"/>
              <w:rPr>
                <w:sz w:val="18"/>
                <w:szCs w:val="18"/>
              </w:rPr>
            </w:pPr>
            <w:r w:rsidRPr="00EE3049">
              <w:rPr>
                <w:sz w:val="18"/>
                <w:szCs w:val="18"/>
              </w:rPr>
              <w:t xml:space="preserve">(прием заявлений и выдачу решений осуществляет </w:t>
            </w:r>
          </w:p>
          <w:p w:rsidR="00916FE0" w:rsidRPr="00EE3049" w:rsidRDefault="00916FE0" w:rsidP="00916FE0">
            <w:pPr>
              <w:pStyle w:val="table10"/>
              <w:ind w:left="115" w:right="155"/>
              <w:jc w:val="center"/>
              <w:rPr>
                <w:rFonts w:eastAsia="Calibri"/>
                <w:sz w:val="18"/>
                <w:szCs w:val="18"/>
              </w:rPr>
            </w:pPr>
            <w:r w:rsidRPr="00EE3049">
              <w:rPr>
                <w:b/>
                <w:sz w:val="18"/>
                <w:szCs w:val="18"/>
              </w:rPr>
              <w:t>служба «одно окно»)</w:t>
            </w:r>
          </w:p>
          <w:p w:rsidR="001537D9" w:rsidRDefault="001537D9" w:rsidP="00ED4836">
            <w:pPr>
              <w:pStyle w:val="table10"/>
              <w:spacing w:before="120"/>
              <w:jc w:val="center"/>
            </w:pPr>
          </w:p>
        </w:tc>
        <w:tc>
          <w:tcPr>
            <w:tcW w:w="1441" w:type="pct"/>
            <w:tcMar>
              <w:top w:w="0" w:type="dxa"/>
              <w:left w:w="6" w:type="dxa"/>
              <w:bottom w:w="0" w:type="dxa"/>
              <w:right w:w="6" w:type="dxa"/>
            </w:tcMar>
          </w:tcPr>
          <w:p w:rsidR="001537D9" w:rsidRPr="00EE17CA" w:rsidRDefault="001537D9" w:rsidP="00ED4836">
            <w:pPr>
              <w:pStyle w:val="table10"/>
              <w:spacing w:before="120"/>
            </w:pPr>
            <w:r w:rsidRPr="00D168EB">
              <w:t>заявление</w:t>
            </w:r>
            <w:r w:rsidRPr="00D168EB">
              <w:br/>
            </w:r>
            <w:r w:rsidRPr="00D168EB">
              <w:br/>
              <w:t>паспорт или иной документ, удостоверяющий личность</w:t>
            </w:r>
          </w:p>
        </w:tc>
        <w:tc>
          <w:tcPr>
            <w:tcW w:w="434" w:type="pct"/>
            <w:tcMar>
              <w:top w:w="0" w:type="dxa"/>
              <w:left w:w="6" w:type="dxa"/>
              <w:bottom w:w="0" w:type="dxa"/>
              <w:right w:w="6" w:type="dxa"/>
            </w:tcMar>
          </w:tcPr>
          <w:p w:rsidR="001537D9" w:rsidRPr="00EE17CA" w:rsidRDefault="001537D9" w:rsidP="00ED4836">
            <w:pPr>
              <w:pStyle w:val="table10"/>
              <w:spacing w:before="120"/>
            </w:pPr>
            <w:r>
              <w:t>бесплатно</w:t>
            </w:r>
          </w:p>
        </w:tc>
        <w:tc>
          <w:tcPr>
            <w:tcW w:w="570" w:type="pct"/>
            <w:tcMar>
              <w:top w:w="0" w:type="dxa"/>
              <w:left w:w="6" w:type="dxa"/>
              <w:bottom w:w="0" w:type="dxa"/>
              <w:right w:w="6" w:type="dxa"/>
            </w:tcMar>
          </w:tcPr>
          <w:p w:rsidR="001537D9" w:rsidRPr="00EE17CA" w:rsidRDefault="001537D9" w:rsidP="00ED4836">
            <w:pPr>
              <w:pStyle w:val="table10"/>
              <w:spacing w:before="120"/>
            </w:pPr>
            <w:r w:rsidRPr="00D168EB">
              <w:t>15 дней со</w:t>
            </w:r>
            <w:r>
              <w:t> </w:t>
            </w:r>
            <w:r w:rsidRPr="00D168EB">
              <w:t>дня подачи заявления, а</w:t>
            </w:r>
            <w:r>
              <w:t> </w:t>
            </w:r>
            <w:r w:rsidRPr="00D168EB">
              <w:t>в случае запроса документов и</w:t>
            </w:r>
            <w:r>
              <w:t> </w:t>
            </w:r>
            <w:r w:rsidRPr="00D168EB">
              <w:t>(или) сведений от</w:t>
            </w:r>
            <w:r>
              <w:t> </w:t>
            </w:r>
            <w:r w:rsidRPr="00D168EB">
              <w:t>других государственных органов, иных организаций</w:t>
            </w:r>
            <w:r>
              <w:t> </w:t>
            </w:r>
            <w:r w:rsidRPr="00D168EB">
              <w:t>– 1 месяц</w:t>
            </w:r>
          </w:p>
        </w:tc>
        <w:tc>
          <w:tcPr>
            <w:tcW w:w="542" w:type="pct"/>
            <w:tcMar>
              <w:top w:w="0" w:type="dxa"/>
              <w:left w:w="6" w:type="dxa"/>
              <w:bottom w:w="0" w:type="dxa"/>
              <w:right w:w="6" w:type="dxa"/>
            </w:tcMar>
          </w:tcPr>
          <w:p w:rsidR="001537D9" w:rsidRPr="00EE17CA" w:rsidRDefault="001537D9" w:rsidP="00ED4836">
            <w:pPr>
              <w:pStyle w:val="table10"/>
              <w:spacing w:before="120"/>
            </w:pPr>
            <w:proofErr w:type="spellStart"/>
            <w:r>
              <w:t>бесрочно</w:t>
            </w:r>
            <w:proofErr w:type="spellEnd"/>
          </w:p>
        </w:tc>
      </w:tr>
    </w:tbl>
    <w:p w:rsidR="00995F2E" w:rsidRDefault="00995F2E">
      <w:pPr>
        <w:pStyle w:val="newncpi"/>
      </w:pPr>
      <w:r>
        <w:lastRenderedPageBreak/>
        <w:t> </w:t>
      </w:r>
    </w:p>
    <w:p w:rsidR="00995F2E" w:rsidRDefault="00995F2E">
      <w:pPr>
        <w:pStyle w:val="snoskiline"/>
      </w:pPr>
      <w:r>
        <w:t>______________________________</w:t>
      </w:r>
    </w:p>
    <w:p w:rsidR="003F2C33" w:rsidRDefault="003F2C33"/>
    <w:sectPr w:rsidR="003F2C33" w:rsidSect="001502F9">
      <w:headerReference w:type="even" r:id="rId12"/>
      <w:headerReference w:type="default" r:id="rId13"/>
      <w:footerReference w:type="first" r:id="rId14"/>
      <w:pgSz w:w="16838" w:h="11906" w:orient="landscape"/>
      <w:pgMar w:top="567" w:right="289" w:bottom="567" w:left="340" w:header="278"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3F" w:rsidRDefault="00CB2A3F" w:rsidP="00995F2E">
      <w:pPr>
        <w:spacing w:after="0" w:line="240" w:lineRule="auto"/>
      </w:pPr>
      <w:r>
        <w:separator/>
      </w:r>
    </w:p>
  </w:endnote>
  <w:endnote w:type="continuationSeparator" w:id="0">
    <w:p w:rsidR="00CB2A3F" w:rsidRDefault="00CB2A3F" w:rsidP="0099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86"/>
      <w:gridCol w:w="7802"/>
    </w:tblGrid>
    <w:tr w:rsidR="007919A9" w:rsidTr="00995F2E">
      <w:tc>
        <w:tcPr>
          <w:tcW w:w="1800" w:type="dxa"/>
          <w:shd w:val="clear" w:color="auto" w:fill="auto"/>
          <w:vAlign w:val="center"/>
        </w:tcPr>
        <w:p w:rsidR="007919A9" w:rsidRDefault="007919A9">
          <w:pPr>
            <w:pStyle w:val="a5"/>
          </w:pPr>
          <w:r>
            <w:rPr>
              <w:noProof/>
              <w:lang w:val="en-US"/>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7919A9" w:rsidRDefault="007919A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919A9" w:rsidRDefault="007919A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18.08.2018</w:t>
          </w:r>
        </w:p>
        <w:p w:rsidR="007919A9" w:rsidRPr="00995F2E" w:rsidRDefault="007919A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919A9" w:rsidRDefault="007919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3F" w:rsidRDefault="00CB2A3F" w:rsidP="00995F2E">
      <w:pPr>
        <w:spacing w:after="0" w:line="240" w:lineRule="auto"/>
      </w:pPr>
      <w:r>
        <w:separator/>
      </w:r>
    </w:p>
  </w:footnote>
  <w:footnote w:type="continuationSeparator" w:id="0">
    <w:p w:rsidR="00CB2A3F" w:rsidRDefault="00CB2A3F" w:rsidP="0099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A9" w:rsidRDefault="007919A9" w:rsidP="00995F2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19A9" w:rsidRDefault="007919A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9A9" w:rsidRPr="00995F2E" w:rsidRDefault="007919A9" w:rsidP="00995F2E">
    <w:pPr>
      <w:pStyle w:val="a3"/>
      <w:framePr w:wrap="around" w:vAnchor="text" w:hAnchor="margin" w:xAlign="center" w:y="1"/>
      <w:rPr>
        <w:rStyle w:val="a7"/>
        <w:rFonts w:ascii="Times New Roman" w:hAnsi="Times New Roman" w:cs="Times New Roman"/>
        <w:sz w:val="24"/>
      </w:rPr>
    </w:pPr>
  </w:p>
  <w:p w:rsidR="007919A9" w:rsidRPr="00995F2E" w:rsidRDefault="007919A9">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2E"/>
    <w:rsid w:val="000010A4"/>
    <w:rsid w:val="000036DB"/>
    <w:rsid w:val="0000794C"/>
    <w:rsid w:val="00010869"/>
    <w:rsid w:val="0001103B"/>
    <w:rsid w:val="00021380"/>
    <w:rsid w:val="00032BA7"/>
    <w:rsid w:val="00035AA3"/>
    <w:rsid w:val="00052775"/>
    <w:rsid w:val="00053778"/>
    <w:rsid w:val="00060F1E"/>
    <w:rsid w:val="00062AE1"/>
    <w:rsid w:val="000658BE"/>
    <w:rsid w:val="000660A5"/>
    <w:rsid w:val="000700A2"/>
    <w:rsid w:val="00074317"/>
    <w:rsid w:val="00074FA3"/>
    <w:rsid w:val="00076B5B"/>
    <w:rsid w:val="0008459D"/>
    <w:rsid w:val="00095792"/>
    <w:rsid w:val="00096BA7"/>
    <w:rsid w:val="000B451B"/>
    <w:rsid w:val="000C1CC5"/>
    <w:rsid w:val="000C6302"/>
    <w:rsid w:val="000C7FAE"/>
    <w:rsid w:val="000D2747"/>
    <w:rsid w:val="000D6996"/>
    <w:rsid w:val="000F3A6F"/>
    <w:rsid w:val="000F47D7"/>
    <w:rsid w:val="00103CB3"/>
    <w:rsid w:val="0010643F"/>
    <w:rsid w:val="001119A5"/>
    <w:rsid w:val="00120A27"/>
    <w:rsid w:val="00145024"/>
    <w:rsid w:val="001502F9"/>
    <w:rsid w:val="00150AD4"/>
    <w:rsid w:val="00152F02"/>
    <w:rsid w:val="001537D9"/>
    <w:rsid w:val="00163D32"/>
    <w:rsid w:val="0017202A"/>
    <w:rsid w:val="001779E7"/>
    <w:rsid w:val="001864EF"/>
    <w:rsid w:val="00187A47"/>
    <w:rsid w:val="00196F42"/>
    <w:rsid w:val="001A11CE"/>
    <w:rsid w:val="001A686F"/>
    <w:rsid w:val="001B2CD3"/>
    <w:rsid w:val="001C0900"/>
    <w:rsid w:val="001C29D9"/>
    <w:rsid w:val="001D019A"/>
    <w:rsid w:val="001E7789"/>
    <w:rsid w:val="001F14AE"/>
    <w:rsid w:val="001F64DF"/>
    <w:rsid w:val="001F7A35"/>
    <w:rsid w:val="00202800"/>
    <w:rsid w:val="00207076"/>
    <w:rsid w:val="002147ED"/>
    <w:rsid w:val="00224256"/>
    <w:rsid w:val="00224850"/>
    <w:rsid w:val="002250B4"/>
    <w:rsid w:val="002264E0"/>
    <w:rsid w:val="00241DF1"/>
    <w:rsid w:val="00243324"/>
    <w:rsid w:val="00244D7D"/>
    <w:rsid w:val="002450F1"/>
    <w:rsid w:val="002459D6"/>
    <w:rsid w:val="00246489"/>
    <w:rsid w:val="00250C34"/>
    <w:rsid w:val="00251FC5"/>
    <w:rsid w:val="0025282B"/>
    <w:rsid w:val="002532F4"/>
    <w:rsid w:val="00253519"/>
    <w:rsid w:val="00262466"/>
    <w:rsid w:val="00266326"/>
    <w:rsid w:val="00266A48"/>
    <w:rsid w:val="00276352"/>
    <w:rsid w:val="00280D3B"/>
    <w:rsid w:val="00292ED2"/>
    <w:rsid w:val="00294127"/>
    <w:rsid w:val="002947D2"/>
    <w:rsid w:val="002A481B"/>
    <w:rsid w:val="002B0CE2"/>
    <w:rsid w:val="002B2356"/>
    <w:rsid w:val="002B5A98"/>
    <w:rsid w:val="002C0857"/>
    <w:rsid w:val="002C4D3D"/>
    <w:rsid w:val="002D4F27"/>
    <w:rsid w:val="002E0617"/>
    <w:rsid w:val="002E1796"/>
    <w:rsid w:val="002E1E21"/>
    <w:rsid w:val="002E208E"/>
    <w:rsid w:val="002E5B06"/>
    <w:rsid w:val="002E7863"/>
    <w:rsid w:val="002E78D5"/>
    <w:rsid w:val="002F7972"/>
    <w:rsid w:val="002F7D9F"/>
    <w:rsid w:val="00304B78"/>
    <w:rsid w:val="003120D7"/>
    <w:rsid w:val="003143C0"/>
    <w:rsid w:val="00315895"/>
    <w:rsid w:val="00316022"/>
    <w:rsid w:val="00317B3E"/>
    <w:rsid w:val="00323E43"/>
    <w:rsid w:val="003321D2"/>
    <w:rsid w:val="00336C68"/>
    <w:rsid w:val="00340CA1"/>
    <w:rsid w:val="00346332"/>
    <w:rsid w:val="00347DD0"/>
    <w:rsid w:val="00352A2F"/>
    <w:rsid w:val="00357317"/>
    <w:rsid w:val="00360983"/>
    <w:rsid w:val="00361017"/>
    <w:rsid w:val="003632A1"/>
    <w:rsid w:val="00363C94"/>
    <w:rsid w:val="003653F2"/>
    <w:rsid w:val="00365C4C"/>
    <w:rsid w:val="003820A9"/>
    <w:rsid w:val="00392961"/>
    <w:rsid w:val="003953BE"/>
    <w:rsid w:val="00396586"/>
    <w:rsid w:val="003A2528"/>
    <w:rsid w:val="003A7469"/>
    <w:rsid w:val="003B4E30"/>
    <w:rsid w:val="003B6D85"/>
    <w:rsid w:val="003B75B1"/>
    <w:rsid w:val="003C0AA8"/>
    <w:rsid w:val="003C1C04"/>
    <w:rsid w:val="003C5510"/>
    <w:rsid w:val="003D1F39"/>
    <w:rsid w:val="003D4D80"/>
    <w:rsid w:val="003E136C"/>
    <w:rsid w:val="003E4F3B"/>
    <w:rsid w:val="003E7291"/>
    <w:rsid w:val="003E7923"/>
    <w:rsid w:val="003F2C33"/>
    <w:rsid w:val="0040483D"/>
    <w:rsid w:val="00407702"/>
    <w:rsid w:val="00407955"/>
    <w:rsid w:val="00416870"/>
    <w:rsid w:val="00426857"/>
    <w:rsid w:val="004344A4"/>
    <w:rsid w:val="00437358"/>
    <w:rsid w:val="004377E4"/>
    <w:rsid w:val="00443127"/>
    <w:rsid w:val="0045060C"/>
    <w:rsid w:val="004546B2"/>
    <w:rsid w:val="00456914"/>
    <w:rsid w:val="00457BDF"/>
    <w:rsid w:val="00460C1D"/>
    <w:rsid w:val="00461B9A"/>
    <w:rsid w:val="00463C03"/>
    <w:rsid w:val="00476919"/>
    <w:rsid w:val="00493E0F"/>
    <w:rsid w:val="0049421B"/>
    <w:rsid w:val="0049685C"/>
    <w:rsid w:val="004A0F11"/>
    <w:rsid w:val="004A65A5"/>
    <w:rsid w:val="004A6C8A"/>
    <w:rsid w:val="004B07FA"/>
    <w:rsid w:val="004B36F3"/>
    <w:rsid w:val="004B4290"/>
    <w:rsid w:val="004B5BFE"/>
    <w:rsid w:val="004C2BF8"/>
    <w:rsid w:val="004C6E70"/>
    <w:rsid w:val="004C7A05"/>
    <w:rsid w:val="004D1979"/>
    <w:rsid w:val="004D5FC2"/>
    <w:rsid w:val="004D707A"/>
    <w:rsid w:val="004E2253"/>
    <w:rsid w:val="004E2EB8"/>
    <w:rsid w:val="004E3749"/>
    <w:rsid w:val="004F01C8"/>
    <w:rsid w:val="004F5694"/>
    <w:rsid w:val="0050324D"/>
    <w:rsid w:val="005036B0"/>
    <w:rsid w:val="005062DF"/>
    <w:rsid w:val="00507B5F"/>
    <w:rsid w:val="00507D63"/>
    <w:rsid w:val="005111BB"/>
    <w:rsid w:val="005164BB"/>
    <w:rsid w:val="00525A2F"/>
    <w:rsid w:val="005275ED"/>
    <w:rsid w:val="0053170F"/>
    <w:rsid w:val="00554CAF"/>
    <w:rsid w:val="00555441"/>
    <w:rsid w:val="005557B8"/>
    <w:rsid w:val="0056619F"/>
    <w:rsid w:val="00566AA5"/>
    <w:rsid w:val="00570239"/>
    <w:rsid w:val="00570B8F"/>
    <w:rsid w:val="00572143"/>
    <w:rsid w:val="00573115"/>
    <w:rsid w:val="00573635"/>
    <w:rsid w:val="005739E4"/>
    <w:rsid w:val="00574FD6"/>
    <w:rsid w:val="0057543A"/>
    <w:rsid w:val="00577936"/>
    <w:rsid w:val="00581CEA"/>
    <w:rsid w:val="005833B1"/>
    <w:rsid w:val="005901A4"/>
    <w:rsid w:val="00593FB9"/>
    <w:rsid w:val="00595DD4"/>
    <w:rsid w:val="005A09DB"/>
    <w:rsid w:val="005A7862"/>
    <w:rsid w:val="005B18E2"/>
    <w:rsid w:val="005B569A"/>
    <w:rsid w:val="005B700E"/>
    <w:rsid w:val="005C6C36"/>
    <w:rsid w:val="005D5114"/>
    <w:rsid w:val="005E6B72"/>
    <w:rsid w:val="005F59DD"/>
    <w:rsid w:val="0062253C"/>
    <w:rsid w:val="006229B6"/>
    <w:rsid w:val="00627D53"/>
    <w:rsid w:val="00632625"/>
    <w:rsid w:val="00636390"/>
    <w:rsid w:val="00640CF2"/>
    <w:rsid w:val="006468E9"/>
    <w:rsid w:val="0064743A"/>
    <w:rsid w:val="00664DD2"/>
    <w:rsid w:val="0068066E"/>
    <w:rsid w:val="006836BE"/>
    <w:rsid w:val="006878AF"/>
    <w:rsid w:val="006902E6"/>
    <w:rsid w:val="00690810"/>
    <w:rsid w:val="00691346"/>
    <w:rsid w:val="006921B8"/>
    <w:rsid w:val="006A6499"/>
    <w:rsid w:val="006A7C48"/>
    <w:rsid w:val="006B5170"/>
    <w:rsid w:val="006C6CC4"/>
    <w:rsid w:val="006C755F"/>
    <w:rsid w:val="006D0BDB"/>
    <w:rsid w:val="006D110E"/>
    <w:rsid w:val="006D1976"/>
    <w:rsid w:val="006D21CC"/>
    <w:rsid w:val="006D7FDD"/>
    <w:rsid w:val="006E26B4"/>
    <w:rsid w:val="006E7147"/>
    <w:rsid w:val="006E7685"/>
    <w:rsid w:val="006F1879"/>
    <w:rsid w:val="0070446E"/>
    <w:rsid w:val="007073F7"/>
    <w:rsid w:val="00707C1E"/>
    <w:rsid w:val="00710E57"/>
    <w:rsid w:val="00727AD8"/>
    <w:rsid w:val="007405ED"/>
    <w:rsid w:val="0074378B"/>
    <w:rsid w:val="007454A9"/>
    <w:rsid w:val="00746C62"/>
    <w:rsid w:val="00747109"/>
    <w:rsid w:val="0075224B"/>
    <w:rsid w:val="007533C9"/>
    <w:rsid w:val="00760347"/>
    <w:rsid w:val="00780BB1"/>
    <w:rsid w:val="00787AFC"/>
    <w:rsid w:val="007919A9"/>
    <w:rsid w:val="007929A8"/>
    <w:rsid w:val="007938C1"/>
    <w:rsid w:val="00795492"/>
    <w:rsid w:val="007B3349"/>
    <w:rsid w:val="007B6AE1"/>
    <w:rsid w:val="007C1054"/>
    <w:rsid w:val="007C260B"/>
    <w:rsid w:val="007D3C06"/>
    <w:rsid w:val="007F2650"/>
    <w:rsid w:val="007F6C1B"/>
    <w:rsid w:val="00807DB8"/>
    <w:rsid w:val="0081707D"/>
    <w:rsid w:val="0082275B"/>
    <w:rsid w:val="00835A8B"/>
    <w:rsid w:val="008426AE"/>
    <w:rsid w:val="00844093"/>
    <w:rsid w:val="00855E99"/>
    <w:rsid w:val="00867980"/>
    <w:rsid w:val="00872337"/>
    <w:rsid w:val="00874F2F"/>
    <w:rsid w:val="008827B7"/>
    <w:rsid w:val="008872CB"/>
    <w:rsid w:val="008A3DD6"/>
    <w:rsid w:val="008A5923"/>
    <w:rsid w:val="008A646D"/>
    <w:rsid w:val="008B1BD3"/>
    <w:rsid w:val="008B3DBE"/>
    <w:rsid w:val="008B7A17"/>
    <w:rsid w:val="008B7AE0"/>
    <w:rsid w:val="008C0E69"/>
    <w:rsid w:val="008C7D9C"/>
    <w:rsid w:val="008D5FFD"/>
    <w:rsid w:val="008D69D3"/>
    <w:rsid w:val="008E04DB"/>
    <w:rsid w:val="008E083E"/>
    <w:rsid w:val="008E14A7"/>
    <w:rsid w:val="008E6120"/>
    <w:rsid w:val="008E7411"/>
    <w:rsid w:val="008F0DB3"/>
    <w:rsid w:val="008F43EC"/>
    <w:rsid w:val="00900537"/>
    <w:rsid w:val="009023A6"/>
    <w:rsid w:val="00905648"/>
    <w:rsid w:val="00907D62"/>
    <w:rsid w:val="009108E7"/>
    <w:rsid w:val="00910A79"/>
    <w:rsid w:val="00915C15"/>
    <w:rsid w:val="00916FE0"/>
    <w:rsid w:val="00917055"/>
    <w:rsid w:val="00924AB2"/>
    <w:rsid w:val="00925226"/>
    <w:rsid w:val="00926129"/>
    <w:rsid w:val="0092718D"/>
    <w:rsid w:val="0092761D"/>
    <w:rsid w:val="00927C8D"/>
    <w:rsid w:val="00931015"/>
    <w:rsid w:val="009324BD"/>
    <w:rsid w:val="009535F6"/>
    <w:rsid w:val="00957AF1"/>
    <w:rsid w:val="00961BF5"/>
    <w:rsid w:val="00972E69"/>
    <w:rsid w:val="00983A86"/>
    <w:rsid w:val="009873E2"/>
    <w:rsid w:val="0099224B"/>
    <w:rsid w:val="00992490"/>
    <w:rsid w:val="00994BC0"/>
    <w:rsid w:val="00995F2E"/>
    <w:rsid w:val="009B55F1"/>
    <w:rsid w:val="009B66D7"/>
    <w:rsid w:val="009C137B"/>
    <w:rsid w:val="009C1E33"/>
    <w:rsid w:val="009C7E73"/>
    <w:rsid w:val="009E0885"/>
    <w:rsid w:val="009F6A12"/>
    <w:rsid w:val="009F6B07"/>
    <w:rsid w:val="00A0325A"/>
    <w:rsid w:val="00A13930"/>
    <w:rsid w:val="00A153D8"/>
    <w:rsid w:val="00A23DFC"/>
    <w:rsid w:val="00A27B30"/>
    <w:rsid w:val="00A32A8A"/>
    <w:rsid w:val="00A42019"/>
    <w:rsid w:val="00A4272A"/>
    <w:rsid w:val="00A44876"/>
    <w:rsid w:val="00A5368A"/>
    <w:rsid w:val="00A56A24"/>
    <w:rsid w:val="00A6105D"/>
    <w:rsid w:val="00A67B06"/>
    <w:rsid w:val="00A711D2"/>
    <w:rsid w:val="00A72C62"/>
    <w:rsid w:val="00A84BBA"/>
    <w:rsid w:val="00A901E7"/>
    <w:rsid w:val="00A9541B"/>
    <w:rsid w:val="00AA202B"/>
    <w:rsid w:val="00AA5E8D"/>
    <w:rsid w:val="00AC3F05"/>
    <w:rsid w:val="00AC4D61"/>
    <w:rsid w:val="00AD3AF1"/>
    <w:rsid w:val="00AD3EC0"/>
    <w:rsid w:val="00AE0276"/>
    <w:rsid w:val="00AE0ABC"/>
    <w:rsid w:val="00AE359E"/>
    <w:rsid w:val="00AF37E8"/>
    <w:rsid w:val="00B000EE"/>
    <w:rsid w:val="00B01FC1"/>
    <w:rsid w:val="00B07000"/>
    <w:rsid w:val="00B07B8C"/>
    <w:rsid w:val="00B12832"/>
    <w:rsid w:val="00B17ACE"/>
    <w:rsid w:val="00B2227B"/>
    <w:rsid w:val="00B233EC"/>
    <w:rsid w:val="00B25F66"/>
    <w:rsid w:val="00B32FC6"/>
    <w:rsid w:val="00B33820"/>
    <w:rsid w:val="00B570EE"/>
    <w:rsid w:val="00B611AF"/>
    <w:rsid w:val="00B72BC8"/>
    <w:rsid w:val="00B96EF9"/>
    <w:rsid w:val="00BC7501"/>
    <w:rsid w:val="00BC7ECB"/>
    <w:rsid w:val="00BC7FA6"/>
    <w:rsid w:val="00BD01A7"/>
    <w:rsid w:val="00BD373A"/>
    <w:rsid w:val="00BD49CF"/>
    <w:rsid w:val="00BD77F7"/>
    <w:rsid w:val="00BE044C"/>
    <w:rsid w:val="00BE1303"/>
    <w:rsid w:val="00BE14CB"/>
    <w:rsid w:val="00BE1ACA"/>
    <w:rsid w:val="00BE5C32"/>
    <w:rsid w:val="00BF097B"/>
    <w:rsid w:val="00BF134F"/>
    <w:rsid w:val="00BF5AD6"/>
    <w:rsid w:val="00C018E1"/>
    <w:rsid w:val="00C04815"/>
    <w:rsid w:val="00C10F8B"/>
    <w:rsid w:val="00C16160"/>
    <w:rsid w:val="00C16A33"/>
    <w:rsid w:val="00C218E6"/>
    <w:rsid w:val="00C2245F"/>
    <w:rsid w:val="00C265DA"/>
    <w:rsid w:val="00C30E71"/>
    <w:rsid w:val="00C368A4"/>
    <w:rsid w:val="00C46836"/>
    <w:rsid w:val="00C47F7F"/>
    <w:rsid w:val="00C50F2C"/>
    <w:rsid w:val="00C53E2E"/>
    <w:rsid w:val="00C548C5"/>
    <w:rsid w:val="00C67718"/>
    <w:rsid w:val="00C67F14"/>
    <w:rsid w:val="00C7030B"/>
    <w:rsid w:val="00C76308"/>
    <w:rsid w:val="00C809C9"/>
    <w:rsid w:val="00C86AFA"/>
    <w:rsid w:val="00C90B26"/>
    <w:rsid w:val="00C91555"/>
    <w:rsid w:val="00C91DAB"/>
    <w:rsid w:val="00C9493E"/>
    <w:rsid w:val="00C9535F"/>
    <w:rsid w:val="00C96A21"/>
    <w:rsid w:val="00CA136C"/>
    <w:rsid w:val="00CA4804"/>
    <w:rsid w:val="00CB11DE"/>
    <w:rsid w:val="00CB2A3F"/>
    <w:rsid w:val="00CB4E88"/>
    <w:rsid w:val="00CC05C9"/>
    <w:rsid w:val="00CC11BD"/>
    <w:rsid w:val="00CC23D8"/>
    <w:rsid w:val="00CD013F"/>
    <w:rsid w:val="00CD2B6D"/>
    <w:rsid w:val="00CD6814"/>
    <w:rsid w:val="00CE12EE"/>
    <w:rsid w:val="00CE377E"/>
    <w:rsid w:val="00CE39A7"/>
    <w:rsid w:val="00CE50A8"/>
    <w:rsid w:val="00CF2AD3"/>
    <w:rsid w:val="00D120A2"/>
    <w:rsid w:val="00D16493"/>
    <w:rsid w:val="00D16908"/>
    <w:rsid w:val="00D21F99"/>
    <w:rsid w:val="00D24E83"/>
    <w:rsid w:val="00D27502"/>
    <w:rsid w:val="00D303D8"/>
    <w:rsid w:val="00D325B4"/>
    <w:rsid w:val="00D37527"/>
    <w:rsid w:val="00D412BC"/>
    <w:rsid w:val="00D4253B"/>
    <w:rsid w:val="00D43FBB"/>
    <w:rsid w:val="00D44C38"/>
    <w:rsid w:val="00D50DF8"/>
    <w:rsid w:val="00D52C62"/>
    <w:rsid w:val="00D56113"/>
    <w:rsid w:val="00D66AD8"/>
    <w:rsid w:val="00D73EAE"/>
    <w:rsid w:val="00D7673F"/>
    <w:rsid w:val="00D87821"/>
    <w:rsid w:val="00D94945"/>
    <w:rsid w:val="00DB0048"/>
    <w:rsid w:val="00DB2FDA"/>
    <w:rsid w:val="00DB4AD9"/>
    <w:rsid w:val="00DE6A61"/>
    <w:rsid w:val="00DF72A8"/>
    <w:rsid w:val="00E05E00"/>
    <w:rsid w:val="00E11699"/>
    <w:rsid w:val="00E21535"/>
    <w:rsid w:val="00E218B9"/>
    <w:rsid w:val="00E275B0"/>
    <w:rsid w:val="00E34307"/>
    <w:rsid w:val="00E36732"/>
    <w:rsid w:val="00E41265"/>
    <w:rsid w:val="00E456FD"/>
    <w:rsid w:val="00E45F3F"/>
    <w:rsid w:val="00E56194"/>
    <w:rsid w:val="00E62411"/>
    <w:rsid w:val="00E64116"/>
    <w:rsid w:val="00E641D5"/>
    <w:rsid w:val="00E64729"/>
    <w:rsid w:val="00E71351"/>
    <w:rsid w:val="00E80CC7"/>
    <w:rsid w:val="00E81E06"/>
    <w:rsid w:val="00E850F2"/>
    <w:rsid w:val="00E94996"/>
    <w:rsid w:val="00EA00DE"/>
    <w:rsid w:val="00EA1428"/>
    <w:rsid w:val="00EA14E6"/>
    <w:rsid w:val="00EA5AE9"/>
    <w:rsid w:val="00EB4FD7"/>
    <w:rsid w:val="00EB644B"/>
    <w:rsid w:val="00ED17DE"/>
    <w:rsid w:val="00ED4836"/>
    <w:rsid w:val="00ED6306"/>
    <w:rsid w:val="00EE09AF"/>
    <w:rsid w:val="00EE09B8"/>
    <w:rsid w:val="00EE1E6C"/>
    <w:rsid w:val="00EE27A9"/>
    <w:rsid w:val="00EE3049"/>
    <w:rsid w:val="00EE40EA"/>
    <w:rsid w:val="00EF01A6"/>
    <w:rsid w:val="00EF05B1"/>
    <w:rsid w:val="00F0258F"/>
    <w:rsid w:val="00F25C3F"/>
    <w:rsid w:val="00F275D3"/>
    <w:rsid w:val="00F409BF"/>
    <w:rsid w:val="00F40AA6"/>
    <w:rsid w:val="00F41349"/>
    <w:rsid w:val="00F52790"/>
    <w:rsid w:val="00F61C0D"/>
    <w:rsid w:val="00F62882"/>
    <w:rsid w:val="00F670E7"/>
    <w:rsid w:val="00F70112"/>
    <w:rsid w:val="00F70AFE"/>
    <w:rsid w:val="00F86026"/>
    <w:rsid w:val="00F91F0C"/>
    <w:rsid w:val="00F91FE9"/>
    <w:rsid w:val="00F92D57"/>
    <w:rsid w:val="00F94F2E"/>
    <w:rsid w:val="00F97850"/>
    <w:rsid w:val="00FA29AF"/>
    <w:rsid w:val="00FA4113"/>
    <w:rsid w:val="00FB0CC6"/>
    <w:rsid w:val="00FC0FF1"/>
    <w:rsid w:val="00FC3E19"/>
    <w:rsid w:val="00FD78B8"/>
    <w:rsid w:val="00FE0EC9"/>
    <w:rsid w:val="00FE7BC1"/>
    <w:rsid w:val="00FF0812"/>
    <w:rsid w:val="00FF3651"/>
    <w:rsid w:val="00FF56C0"/>
    <w:rsid w:val="00FF79EF"/>
    <w:rsid w:val="00FF7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CD5E5"/>
  <w15:docId w15:val="{DE3619C6-2A86-4B3F-A8D8-69EF7221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C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5F2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5F2E"/>
  </w:style>
  <w:style w:type="paragraph" w:styleId="a5">
    <w:name w:val="footer"/>
    <w:basedOn w:val="a"/>
    <w:link w:val="a6"/>
    <w:uiPriority w:val="99"/>
    <w:semiHidden/>
    <w:unhideWhenUsed/>
    <w:rsid w:val="00995F2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95F2E"/>
  </w:style>
  <w:style w:type="character" w:styleId="a7">
    <w:name w:val="page number"/>
    <w:basedOn w:val="a0"/>
    <w:uiPriority w:val="99"/>
    <w:semiHidden/>
    <w:unhideWhenUsed/>
    <w:rsid w:val="00995F2E"/>
  </w:style>
  <w:style w:type="table" w:styleId="a8">
    <w:name w:val="Table Grid"/>
    <w:basedOn w:val="a1"/>
    <w:uiPriority w:val="59"/>
    <w:rsid w:val="0099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apu1">
    <w:name w:val="capu1"/>
    <w:basedOn w:val="a"/>
    <w:rsid w:val="00995F2E"/>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995F2E"/>
    <w:pPr>
      <w:spacing w:after="0" w:line="240" w:lineRule="auto"/>
    </w:pPr>
    <w:rPr>
      <w:rFonts w:ascii="Times New Roman" w:eastAsiaTheme="minorEastAsia" w:hAnsi="Times New Roman" w:cs="Times New Roman"/>
      <w:lang w:eastAsia="ru-RU"/>
    </w:rPr>
  </w:style>
  <w:style w:type="paragraph" w:customStyle="1" w:styleId="titleu">
    <w:name w:val="titleu"/>
    <w:basedOn w:val="a"/>
    <w:rsid w:val="00995F2E"/>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995F2E"/>
    <w:pPr>
      <w:spacing w:after="0" w:line="240" w:lineRule="auto"/>
    </w:pPr>
    <w:rPr>
      <w:rFonts w:ascii="Times New Roman" w:eastAsiaTheme="minorEastAsia" w:hAnsi="Times New Roman" w:cs="Times New Roman"/>
      <w:sz w:val="20"/>
      <w:szCs w:val="20"/>
      <w:lang w:eastAsia="ru-RU"/>
    </w:rPr>
  </w:style>
  <w:style w:type="paragraph" w:customStyle="1" w:styleId="chapter">
    <w:name w:val="chapter"/>
    <w:basedOn w:val="a"/>
    <w:rsid w:val="00995F2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995F2E"/>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995F2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995F2E"/>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995F2E"/>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995F2E"/>
    <w:pPr>
      <w:spacing w:after="0" w:line="240" w:lineRule="auto"/>
      <w:ind w:firstLine="709"/>
      <w:jc w:val="both"/>
    </w:pPr>
    <w:rPr>
      <w:rFonts w:ascii="Times New Roman" w:eastAsiaTheme="minorEastAsia" w:hAnsi="Times New Roman" w:cs="Times New Roman"/>
      <w:sz w:val="20"/>
      <w:szCs w:val="20"/>
      <w:lang w:eastAsia="ru-RU"/>
    </w:rPr>
  </w:style>
  <w:style w:type="paragraph" w:styleId="a9">
    <w:name w:val="Normal (Web)"/>
    <w:basedOn w:val="a"/>
    <w:uiPriority w:val="99"/>
    <w:semiHidden/>
    <w:unhideWhenUsed/>
    <w:rsid w:val="006F1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119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19A5"/>
    <w:rPr>
      <w:rFonts w:ascii="Tahoma" w:hAnsi="Tahoma" w:cs="Tahoma"/>
      <w:sz w:val="16"/>
      <w:szCs w:val="16"/>
    </w:rPr>
  </w:style>
  <w:style w:type="character" w:customStyle="1" w:styleId="onewind3">
    <w:name w:val="onewind3"/>
    <w:basedOn w:val="a0"/>
    <w:rsid w:val="00224256"/>
    <w:rPr>
      <w:rFonts w:ascii="Wingdings 3" w:hAnsi="Wingdings 3" w:hint="default"/>
    </w:rPr>
  </w:style>
  <w:style w:type="character" w:styleId="ac">
    <w:name w:val="Hyperlink"/>
    <w:basedOn w:val="a0"/>
    <w:uiPriority w:val="99"/>
    <w:unhideWhenUsed/>
    <w:rsid w:val="00555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14">
      <w:bodyDiv w:val="1"/>
      <w:marLeft w:val="0"/>
      <w:marRight w:val="0"/>
      <w:marTop w:val="0"/>
      <w:marBottom w:val="0"/>
      <w:divBdr>
        <w:top w:val="none" w:sz="0" w:space="0" w:color="auto"/>
        <w:left w:val="none" w:sz="0" w:space="0" w:color="auto"/>
        <w:bottom w:val="none" w:sz="0" w:space="0" w:color="auto"/>
        <w:right w:val="none" w:sz="0" w:space="0" w:color="auto"/>
      </w:divBdr>
    </w:div>
    <w:div w:id="9918554">
      <w:bodyDiv w:val="1"/>
      <w:marLeft w:val="0"/>
      <w:marRight w:val="0"/>
      <w:marTop w:val="0"/>
      <w:marBottom w:val="0"/>
      <w:divBdr>
        <w:top w:val="none" w:sz="0" w:space="0" w:color="auto"/>
        <w:left w:val="none" w:sz="0" w:space="0" w:color="auto"/>
        <w:bottom w:val="none" w:sz="0" w:space="0" w:color="auto"/>
        <w:right w:val="none" w:sz="0" w:space="0" w:color="auto"/>
      </w:divBdr>
    </w:div>
    <w:div w:id="21103097">
      <w:bodyDiv w:val="1"/>
      <w:marLeft w:val="0"/>
      <w:marRight w:val="0"/>
      <w:marTop w:val="0"/>
      <w:marBottom w:val="0"/>
      <w:divBdr>
        <w:top w:val="none" w:sz="0" w:space="0" w:color="auto"/>
        <w:left w:val="none" w:sz="0" w:space="0" w:color="auto"/>
        <w:bottom w:val="none" w:sz="0" w:space="0" w:color="auto"/>
        <w:right w:val="none" w:sz="0" w:space="0" w:color="auto"/>
      </w:divBdr>
    </w:div>
    <w:div w:id="25713747">
      <w:bodyDiv w:val="1"/>
      <w:marLeft w:val="0"/>
      <w:marRight w:val="0"/>
      <w:marTop w:val="0"/>
      <w:marBottom w:val="0"/>
      <w:divBdr>
        <w:top w:val="none" w:sz="0" w:space="0" w:color="auto"/>
        <w:left w:val="none" w:sz="0" w:space="0" w:color="auto"/>
        <w:bottom w:val="none" w:sz="0" w:space="0" w:color="auto"/>
        <w:right w:val="none" w:sz="0" w:space="0" w:color="auto"/>
      </w:divBdr>
    </w:div>
    <w:div w:id="34886944">
      <w:bodyDiv w:val="1"/>
      <w:marLeft w:val="0"/>
      <w:marRight w:val="0"/>
      <w:marTop w:val="0"/>
      <w:marBottom w:val="0"/>
      <w:divBdr>
        <w:top w:val="none" w:sz="0" w:space="0" w:color="auto"/>
        <w:left w:val="none" w:sz="0" w:space="0" w:color="auto"/>
        <w:bottom w:val="none" w:sz="0" w:space="0" w:color="auto"/>
        <w:right w:val="none" w:sz="0" w:space="0" w:color="auto"/>
      </w:divBdr>
    </w:div>
    <w:div w:id="36517970">
      <w:bodyDiv w:val="1"/>
      <w:marLeft w:val="0"/>
      <w:marRight w:val="0"/>
      <w:marTop w:val="0"/>
      <w:marBottom w:val="0"/>
      <w:divBdr>
        <w:top w:val="none" w:sz="0" w:space="0" w:color="auto"/>
        <w:left w:val="none" w:sz="0" w:space="0" w:color="auto"/>
        <w:bottom w:val="none" w:sz="0" w:space="0" w:color="auto"/>
        <w:right w:val="none" w:sz="0" w:space="0" w:color="auto"/>
      </w:divBdr>
    </w:div>
    <w:div w:id="52432540">
      <w:bodyDiv w:val="1"/>
      <w:marLeft w:val="0"/>
      <w:marRight w:val="0"/>
      <w:marTop w:val="0"/>
      <w:marBottom w:val="0"/>
      <w:divBdr>
        <w:top w:val="none" w:sz="0" w:space="0" w:color="auto"/>
        <w:left w:val="none" w:sz="0" w:space="0" w:color="auto"/>
        <w:bottom w:val="none" w:sz="0" w:space="0" w:color="auto"/>
        <w:right w:val="none" w:sz="0" w:space="0" w:color="auto"/>
      </w:divBdr>
    </w:div>
    <w:div w:id="66198770">
      <w:bodyDiv w:val="1"/>
      <w:marLeft w:val="0"/>
      <w:marRight w:val="0"/>
      <w:marTop w:val="0"/>
      <w:marBottom w:val="0"/>
      <w:divBdr>
        <w:top w:val="none" w:sz="0" w:space="0" w:color="auto"/>
        <w:left w:val="none" w:sz="0" w:space="0" w:color="auto"/>
        <w:bottom w:val="none" w:sz="0" w:space="0" w:color="auto"/>
        <w:right w:val="none" w:sz="0" w:space="0" w:color="auto"/>
      </w:divBdr>
    </w:div>
    <w:div w:id="82535303">
      <w:bodyDiv w:val="1"/>
      <w:marLeft w:val="0"/>
      <w:marRight w:val="0"/>
      <w:marTop w:val="0"/>
      <w:marBottom w:val="0"/>
      <w:divBdr>
        <w:top w:val="none" w:sz="0" w:space="0" w:color="auto"/>
        <w:left w:val="none" w:sz="0" w:space="0" w:color="auto"/>
        <w:bottom w:val="none" w:sz="0" w:space="0" w:color="auto"/>
        <w:right w:val="none" w:sz="0" w:space="0" w:color="auto"/>
      </w:divBdr>
    </w:div>
    <w:div w:id="107433145">
      <w:bodyDiv w:val="1"/>
      <w:marLeft w:val="0"/>
      <w:marRight w:val="0"/>
      <w:marTop w:val="0"/>
      <w:marBottom w:val="0"/>
      <w:divBdr>
        <w:top w:val="none" w:sz="0" w:space="0" w:color="auto"/>
        <w:left w:val="none" w:sz="0" w:space="0" w:color="auto"/>
        <w:bottom w:val="none" w:sz="0" w:space="0" w:color="auto"/>
        <w:right w:val="none" w:sz="0" w:space="0" w:color="auto"/>
      </w:divBdr>
    </w:div>
    <w:div w:id="155338558">
      <w:bodyDiv w:val="1"/>
      <w:marLeft w:val="0"/>
      <w:marRight w:val="0"/>
      <w:marTop w:val="0"/>
      <w:marBottom w:val="0"/>
      <w:divBdr>
        <w:top w:val="none" w:sz="0" w:space="0" w:color="auto"/>
        <w:left w:val="none" w:sz="0" w:space="0" w:color="auto"/>
        <w:bottom w:val="none" w:sz="0" w:space="0" w:color="auto"/>
        <w:right w:val="none" w:sz="0" w:space="0" w:color="auto"/>
      </w:divBdr>
    </w:div>
    <w:div w:id="180824353">
      <w:bodyDiv w:val="1"/>
      <w:marLeft w:val="0"/>
      <w:marRight w:val="0"/>
      <w:marTop w:val="0"/>
      <w:marBottom w:val="0"/>
      <w:divBdr>
        <w:top w:val="none" w:sz="0" w:space="0" w:color="auto"/>
        <w:left w:val="none" w:sz="0" w:space="0" w:color="auto"/>
        <w:bottom w:val="none" w:sz="0" w:space="0" w:color="auto"/>
        <w:right w:val="none" w:sz="0" w:space="0" w:color="auto"/>
      </w:divBdr>
    </w:div>
    <w:div w:id="189532956">
      <w:bodyDiv w:val="1"/>
      <w:marLeft w:val="0"/>
      <w:marRight w:val="0"/>
      <w:marTop w:val="0"/>
      <w:marBottom w:val="0"/>
      <w:divBdr>
        <w:top w:val="none" w:sz="0" w:space="0" w:color="auto"/>
        <w:left w:val="none" w:sz="0" w:space="0" w:color="auto"/>
        <w:bottom w:val="none" w:sz="0" w:space="0" w:color="auto"/>
        <w:right w:val="none" w:sz="0" w:space="0" w:color="auto"/>
      </w:divBdr>
    </w:div>
    <w:div w:id="219177899">
      <w:bodyDiv w:val="1"/>
      <w:marLeft w:val="0"/>
      <w:marRight w:val="0"/>
      <w:marTop w:val="0"/>
      <w:marBottom w:val="0"/>
      <w:divBdr>
        <w:top w:val="none" w:sz="0" w:space="0" w:color="auto"/>
        <w:left w:val="none" w:sz="0" w:space="0" w:color="auto"/>
        <w:bottom w:val="none" w:sz="0" w:space="0" w:color="auto"/>
        <w:right w:val="none" w:sz="0" w:space="0" w:color="auto"/>
      </w:divBdr>
    </w:div>
    <w:div w:id="248584463">
      <w:bodyDiv w:val="1"/>
      <w:marLeft w:val="0"/>
      <w:marRight w:val="0"/>
      <w:marTop w:val="0"/>
      <w:marBottom w:val="0"/>
      <w:divBdr>
        <w:top w:val="none" w:sz="0" w:space="0" w:color="auto"/>
        <w:left w:val="none" w:sz="0" w:space="0" w:color="auto"/>
        <w:bottom w:val="none" w:sz="0" w:space="0" w:color="auto"/>
        <w:right w:val="none" w:sz="0" w:space="0" w:color="auto"/>
      </w:divBdr>
    </w:div>
    <w:div w:id="255795580">
      <w:bodyDiv w:val="1"/>
      <w:marLeft w:val="0"/>
      <w:marRight w:val="0"/>
      <w:marTop w:val="0"/>
      <w:marBottom w:val="0"/>
      <w:divBdr>
        <w:top w:val="none" w:sz="0" w:space="0" w:color="auto"/>
        <w:left w:val="none" w:sz="0" w:space="0" w:color="auto"/>
        <w:bottom w:val="none" w:sz="0" w:space="0" w:color="auto"/>
        <w:right w:val="none" w:sz="0" w:space="0" w:color="auto"/>
      </w:divBdr>
    </w:div>
    <w:div w:id="259607587">
      <w:bodyDiv w:val="1"/>
      <w:marLeft w:val="0"/>
      <w:marRight w:val="0"/>
      <w:marTop w:val="0"/>
      <w:marBottom w:val="0"/>
      <w:divBdr>
        <w:top w:val="none" w:sz="0" w:space="0" w:color="auto"/>
        <w:left w:val="none" w:sz="0" w:space="0" w:color="auto"/>
        <w:bottom w:val="none" w:sz="0" w:space="0" w:color="auto"/>
        <w:right w:val="none" w:sz="0" w:space="0" w:color="auto"/>
      </w:divBdr>
    </w:div>
    <w:div w:id="266040685">
      <w:bodyDiv w:val="1"/>
      <w:marLeft w:val="0"/>
      <w:marRight w:val="0"/>
      <w:marTop w:val="0"/>
      <w:marBottom w:val="0"/>
      <w:divBdr>
        <w:top w:val="none" w:sz="0" w:space="0" w:color="auto"/>
        <w:left w:val="none" w:sz="0" w:space="0" w:color="auto"/>
        <w:bottom w:val="none" w:sz="0" w:space="0" w:color="auto"/>
        <w:right w:val="none" w:sz="0" w:space="0" w:color="auto"/>
      </w:divBdr>
    </w:div>
    <w:div w:id="269708134">
      <w:bodyDiv w:val="1"/>
      <w:marLeft w:val="0"/>
      <w:marRight w:val="0"/>
      <w:marTop w:val="0"/>
      <w:marBottom w:val="0"/>
      <w:divBdr>
        <w:top w:val="none" w:sz="0" w:space="0" w:color="auto"/>
        <w:left w:val="none" w:sz="0" w:space="0" w:color="auto"/>
        <w:bottom w:val="none" w:sz="0" w:space="0" w:color="auto"/>
        <w:right w:val="none" w:sz="0" w:space="0" w:color="auto"/>
      </w:divBdr>
    </w:div>
    <w:div w:id="298802330">
      <w:bodyDiv w:val="1"/>
      <w:marLeft w:val="0"/>
      <w:marRight w:val="0"/>
      <w:marTop w:val="0"/>
      <w:marBottom w:val="0"/>
      <w:divBdr>
        <w:top w:val="none" w:sz="0" w:space="0" w:color="auto"/>
        <w:left w:val="none" w:sz="0" w:space="0" w:color="auto"/>
        <w:bottom w:val="none" w:sz="0" w:space="0" w:color="auto"/>
        <w:right w:val="none" w:sz="0" w:space="0" w:color="auto"/>
      </w:divBdr>
    </w:div>
    <w:div w:id="321471195">
      <w:bodyDiv w:val="1"/>
      <w:marLeft w:val="0"/>
      <w:marRight w:val="0"/>
      <w:marTop w:val="0"/>
      <w:marBottom w:val="0"/>
      <w:divBdr>
        <w:top w:val="none" w:sz="0" w:space="0" w:color="auto"/>
        <w:left w:val="none" w:sz="0" w:space="0" w:color="auto"/>
        <w:bottom w:val="none" w:sz="0" w:space="0" w:color="auto"/>
        <w:right w:val="none" w:sz="0" w:space="0" w:color="auto"/>
      </w:divBdr>
    </w:div>
    <w:div w:id="321543226">
      <w:bodyDiv w:val="1"/>
      <w:marLeft w:val="0"/>
      <w:marRight w:val="0"/>
      <w:marTop w:val="0"/>
      <w:marBottom w:val="0"/>
      <w:divBdr>
        <w:top w:val="none" w:sz="0" w:space="0" w:color="auto"/>
        <w:left w:val="none" w:sz="0" w:space="0" w:color="auto"/>
        <w:bottom w:val="none" w:sz="0" w:space="0" w:color="auto"/>
        <w:right w:val="none" w:sz="0" w:space="0" w:color="auto"/>
      </w:divBdr>
    </w:div>
    <w:div w:id="339091742">
      <w:bodyDiv w:val="1"/>
      <w:marLeft w:val="0"/>
      <w:marRight w:val="0"/>
      <w:marTop w:val="0"/>
      <w:marBottom w:val="0"/>
      <w:divBdr>
        <w:top w:val="none" w:sz="0" w:space="0" w:color="auto"/>
        <w:left w:val="none" w:sz="0" w:space="0" w:color="auto"/>
        <w:bottom w:val="none" w:sz="0" w:space="0" w:color="auto"/>
        <w:right w:val="none" w:sz="0" w:space="0" w:color="auto"/>
      </w:divBdr>
    </w:div>
    <w:div w:id="357001374">
      <w:bodyDiv w:val="1"/>
      <w:marLeft w:val="0"/>
      <w:marRight w:val="0"/>
      <w:marTop w:val="0"/>
      <w:marBottom w:val="0"/>
      <w:divBdr>
        <w:top w:val="none" w:sz="0" w:space="0" w:color="auto"/>
        <w:left w:val="none" w:sz="0" w:space="0" w:color="auto"/>
        <w:bottom w:val="none" w:sz="0" w:space="0" w:color="auto"/>
        <w:right w:val="none" w:sz="0" w:space="0" w:color="auto"/>
      </w:divBdr>
    </w:div>
    <w:div w:id="360979252">
      <w:bodyDiv w:val="1"/>
      <w:marLeft w:val="0"/>
      <w:marRight w:val="0"/>
      <w:marTop w:val="0"/>
      <w:marBottom w:val="0"/>
      <w:divBdr>
        <w:top w:val="none" w:sz="0" w:space="0" w:color="auto"/>
        <w:left w:val="none" w:sz="0" w:space="0" w:color="auto"/>
        <w:bottom w:val="none" w:sz="0" w:space="0" w:color="auto"/>
        <w:right w:val="none" w:sz="0" w:space="0" w:color="auto"/>
      </w:divBdr>
    </w:div>
    <w:div w:id="361394443">
      <w:bodyDiv w:val="1"/>
      <w:marLeft w:val="0"/>
      <w:marRight w:val="0"/>
      <w:marTop w:val="0"/>
      <w:marBottom w:val="0"/>
      <w:divBdr>
        <w:top w:val="none" w:sz="0" w:space="0" w:color="auto"/>
        <w:left w:val="none" w:sz="0" w:space="0" w:color="auto"/>
        <w:bottom w:val="none" w:sz="0" w:space="0" w:color="auto"/>
        <w:right w:val="none" w:sz="0" w:space="0" w:color="auto"/>
      </w:divBdr>
    </w:div>
    <w:div w:id="367142396">
      <w:bodyDiv w:val="1"/>
      <w:marLeft w:val="0"/>
      <w:marRight w:val="0"/>
      <w:marTop w:val="0"/>
      <w:marBottom w:val="0"/>
      <w:divBdr>
        <w:top w:val="none" w:sz="0" w:space="0" w:color="auto"/>
        <w:left w:val="none" w:sz="0" w:space="0" w:color="auto"/>
        <w:bottom w:val="none" w:sz="0" w:space="0" w:color="auto"/>
        <w:right w:val="none" w:sz="0" w:space="0" w:color="auto"/>
      </w:divBdr>
    </w:div>
    <w:div w:id="367218484">
      <w:bodyDiv w:val="1"/>
      <w:marLeft w:val="0"/>
      <w:marRight w:val="0"/>
      <w:marTop w:val="0"/>
      <w:marBottom w:val="0"/>
      <w:divBdr>
        <w:top w:val="none" w:sz="0" w:space="0" w:color="auto"/>
        <w:left w:val="none" w:sz="0" w:space="0" w:color="auto"/>
        <w:bottom w:val="none" w:sz="0" w:space="0" w:color="auto"/>
        <w:right w:val="none" w:sz="0" w:space="0" w:color="auto"/>
      </w:divBdr>
    </w:div>
    <w:div w:id="382827833">
      <w:bodyDiv w:val="1"/>
      <w:marLeft w:val="0"/>
      <w:marRight w:val="0"/>
      <w:marTop w:val="0"/>
      <w:marBottom w:val="0"/>
      <w:divBdr>
        <w:top w:val="none" w:sz="0" w:space="0" w:color="auto"/>
        <w:left w:val="none" w:sz="0" w:space="0" w:color="auto"/>
        <w:bottom w:val="none" w:sz="0" w:space="0" w:color="auto"/>
        <w:right w:val="none" w:sz="0" w:space="0" w:color="auto"/>
      </w:divBdr>
    </w:div>
    <w:div w:id="389156027">
      <w:bodyDiv w:val="1"/>
      <w:marLeft w:val="0"/>
      <w:marRight w:val="0"/>
      <w:marTop w:val="0"/>
      <w:marBottom w:val="0"/>
      <w:divBdr>
        <w:top w:val="none" w:sz="0" w:space="0" w:color="auto"/>
        <w:left w:val="none" w:sz="0" w:space="0" w:color="auto"/>
        <w:bottom w:val="none" w:sz="0" w:space="0" w:color="auto"/>
        <w:right w:val="none" w:sz="0" w:space="0" w:color="auto"/>
      </w:divBdr>
    </w:div>
    <w:div w:id="394744114">
      <w:bodyDiv w:val="1"/>
      <w:marLeft w:val="0"/>
      <w:marRight w:val="0"/>
      <w:marTop w:val="0"/>
      <w:marBottom w:val="0"/>
      <w:divBdr>
        <w:top w:val="none" w:sz="0" w:space="0" w:color="auto"/>
        <w:left w:val="none" w:sz="0" w:space="0" w:color="auto"/>
        <w:bottom w:val="none" w:sz="0" w:space="0" w:color="auto"/>
        <w:right w:val="none" w:sz="0" w:space="0" w:color="auto"/>
      </w:divBdr>
    </w:div>
    <w:div w:id="395519876">
      <w:bodyDiv w:val="1"/>
      <w:marLeft w:val="0"/>
      <w:marRight w:val="0"/>
      <w:marTop w:val="0"/>
      <w:marBottom w:val="0"/>
      <w:divBdr>
        <w:top w:val="none" w:sz="0" w:space="0" w:color="auto"/>
        <w:left w:val="none" w:sz="0" w:space="0" w:color="auto"/>
        <w:bottom w:val="none" w:sz="0" w:space="0" w:color="auto"/>
        <w:right w:val="none" w:sz="0" w:space="0" w:color="auto"/>
      </w:divBdr>
    </w:div>
    <w:div w:id="403533399">
      <w:bodyDiv w:val="1"/>
      <w:marLeft w:val="0"/>
      <w:marRight w:val="0"/>
      <w:marTop w:val="0"/>
      <w:marBottom w:val="0"/>
      <w:divBdr>
        <w:top w:val="none" w:sz="0" w:space="0" w:color="auto"/>
        <w:left w:val="none" w:sz="0" w:space="0" w:color="auto"/>
        <w:bottom w:val="none" w:sz="0" w:space="0" w:color="auto"/>
        <w:right w:val="none" w:sz="0" w:space="0" w:color="auto"/>
      </w:divBdr>
    </w:div>
    <w:div w:id="419058257">
      <w:bodyDiv w:val="1"/>
      <w:marLeft w:val="0"/>
      <w:marRight w:val="0"/>
      <w:marTop w:val="0"/>
      <w:marBottom w:val="0"/>
      <w:divBdr>
        <w:top w:val="none" w:sz="0" w:space="0" w:color="auto"/>
        <w:left w:val="none" w:sz="0" w:space="0" w:color="auto"/>
        <w:bottom w:val="none" w:sz="0" w:space="0" w:color="auto"/>
        <w:right w:val="none" w:sz="0" w:space="0" w:color="auto"/>
      </w:divBdr>
    </w:div>
    <w:div w:id="484786498">
      <w:bodyDiv w:val="1"/>
      <w:marLeft w:val="0"/>
      <w:marRight w:val="0"/>
      <w:marTop w:val="0"/>
      <w:marBottom w:val="0"/>
      <w:divBdr>
        <w:top w:val="none" w:sz="0" w:space="0" w:color="auto"/>
        <w:left w:val="none" w:sz="0" w:space="0" w:color="auto"/>
        <w:bottom w:val="none" w:sz="0" w:space="0" w:color="auto"/>
        <w:right w:val="none" w:sz="0" w:space="0" w:color="auto"/>
      </w:divBdr>
    </w:div>
    <w:div w:id="501163761">
      <w:bodyDiv w:val="1"/>
      <w:marLeft w:val="0"/>
      <w:marRight w:val="0"/>
      <w:marTop w:val="0"/>
      <w:marBottom w:val="0"/>
      <w:divBdr>
        <w:top w:val="none" w:sz="0" w:space="0" w:color="auto"/>
        <w:left w:val="none" w:sz="0" w:space="0" w:color="auto"/>
        <w:bottom w:val="none" w:sz="0" w:space="0" w:color="auto"/>
        <w:right w:val="none" w:sz="0" w:space="0" w:color="auto"/>
      </w:divBdr>
    </w:div>
    <w:div w:id="525489383">
      <w:bodyDiv w:val="1"/>
      <w:marLeft w:val="0"/>
      <w:marRight w:val="0"/>
      <w:marTop w:val="0"/>
      <w:marBottom w:val="0"/>
      <w:divBdr>
        <w:top w:val="none" w:sz="0" w:space="0" w:color="auto"/>
        <w:left w:val="none" w:sz="0" w:space="0" w:color="auto"/>
        <w:bottom w:val="none" w:sz="0" w:space="0" w:color="auto"/>
        <w:right w:val="none" w:sz="0" w:space="0" w:color="auto"/>
      </w:divBdr>
    </w:div>
    <w:div w:id="548568225">
      <w:bodyDiv w:val="1"/>
      <w:marLeft w:val="0"/>
      <w:marRight w:val="0"/>
      <w:marTop w:val="0"/>
      <w:marBottom w:val="0"/>
      <w:divBdr>
        <w:top w:val="none" w:sz="0" w:space="0" w:color="auto"/>
        <w:left w:val="none" w:sz="0" w:space="0" w:color="auto"/>
        <w:bottom w:val="none" w:sz="0" w:space="0" w:color="auto"/>
        <w:right w:val="none" w:sz="0" w:space="0" w:color="auto"/>
      </w:divBdr>
    </w:div>
    <w:div w:id="567494855">
      <w:bodyDiv w:val="1"/>
      <w:marLeft w:val="0"/>
      <w:marRight w:val="0"/>
      <w:marTop w:val="0"/>
      <w:marBottom w:val="0"/>
      <w:divBdr>
        <w:top w:val="none" w:sz="0" w:space="0" w:color="auto"/>
        <w:left w:val="none" w:sz="0" w:space="0" w:color="auto"/>
        <w:bottom w:val="none" w:sz="0" w:space="0" w:color="auto"/>
        <w:right w:val="none" w:sz="0" w:space="0" w:color="auto"/>
      </w:divBdr>
    </w:div>
    <w:div w:id="570501097">
      <w:bodyDiv w:val="1"/>
      <w:marLeft w:val="0"/>
      <w:marRight w:val="0"/>
      <w:marTop w:val="0"/>
      <w:marBottom w:val="0"/>
      <w:divBdr>
        <w:top w:val="none" w:sz="0" w:space="0" w:color="auto"/>
        <w:left w:val="none" w:sz="0" w:space="0" w:color="auto"/>
        <w:bottom w:val="none" w:sz="0" w:space="0" w:color="auto"/>
        <w:right w:val="none" w:sz="0" w:space="0" w:color="auto"/>
      </w:divBdr>
    </w:div>
    <w:div w:id="571738352">
      <w:bodyDiv w:val="1"/>
      <w:marLeft w:val="0"/>
      <w:marRight w:val="0"/>
      <w:marTop w:val="0"/>
      <w:marBottom w:val="0"/>
      <w:divBdr>
        <w:top w:val="none" w:sz="0" w:space="0" w:color="auto"/>
        <w:left w:val="none" w:sz="0" w:space="0" w:color="auto"/>
        <w:bottom w:val="none" w:sz="0" w:space="0" w:color="auto"/>
        <w:right w:val="none" w:sz="0" w:space="0" w:color="auto"/>
      </w:divBdr>
    </w:div>
    <w:div w:id="577787557">
      <w:bodyDiv w:val="1"/>
      <w:marLeft w:val="0"/>
      <w:marRight w:val="0"/>
      <w:marTop w:val="0"/>
      <w:marBottom w:val="0"/>
      <w:divBdr>
        <w:top w:val="none" w:sz="0" w:space="0" w:color="auto"/>
        <w:left w:val="none" w:sz="0" w:space="0" w:color="auto"/>
        <w:bottom w:val="none" w:sz="0" w:space="0" w:color="auto"/>
        <w:right w:val="none" w:sz="0" w:space="0" w:color="auto"/>
      </w:divBdr>
    </w:div>
    <w:div w:id="582688894">
      <w:bodyDiv w:val="1"/>
      <w:marLeft w:val="0"/>
      <w:marRight w:val="0"/>
      <w:marTop w:val="0"/>
      <w:marBottom w:val="0"/>
      <w:divBdr>
        <w:top w:val="none" w:sz="0" w:space="0" w:color="auto"/>
        <w:left w:val="none" w:sz="0" w:space="0" w:color="auto"/>
        <w:bottom w:val="none" w:sz="0" w:space="0" w:color="auto"/>
        <w:right w:val="none" w:sz="0" w:space="0" w:color="auto"/>
      </w:divBdr>
    </w:div>
    <w:div w:id="590041640">
      <w:bodyDiv w:val="1"/>
      <w:marLeft w:val="0"/>
      <w:marRight w:val="0"/>
      <w:marTop w:val="0"/>
      <w:marBottom w:val="0"/>
      <w:divBdr>
        <w:top w:val="none" w:sz="0" w:space="0" w:color="auto"/>
        <w:left w:val="none" w:sz="0" w:space="0" w:color="auto"/>
        <w:bottom w:val="none" w:sz="0" w:space="0" w:color="auto"/>
        <w:right w:val="none" w:sz="0" w:space="0" w:color="auto"/>
      </w:divBdr>
    </w:div>
    <w:div w:id="595410366">
      <w:bodyDiv w:val="1"/>
      <w:marLeft w:val="0"/>
      <w:marRight w:val="0"/>
      <w:marTop w:val="0"/>
      <w:marBottom w:val="0"/>
      <w:divBdr>
        <w:top w:val="none" w:sz="0" w:space="0" w:color="auto"/>
        <w:left w:val="none" w:sz="0" w:space="0" w:color="auto"/>
        <w:bottom w:val="none" w:sz="0" w:space="0" w:color="auto"/>
        <w:right w:val="none" w:sz="0" w:space="0" w:color="auto"/>
      </w:divBdr>
    </w:div>
    <w:div w:id="629170168">
      <w:bodyDiv w:val="1"/>
      <w:marLeft w:val="0"/>
      <w:marRight w:val="0"/>
      <w:marTop w:val="0"/>
      <w:marBottom w:val="0"/>
      <w:divBdr>
        <w:top w:val="none" w:sz="0" w:space="0" w:color="auto"/>
        <w:left w:val="none" w:sz="0" w:space="0" w:color="auto"/>
        <w:bottom w:val="none" w:sz="0" w:space="0" w:color="auto"/>
        <w:right w:val="none" w:sz="0" w:space="0" w:color="auto"/>
      </w:divBdr>
    </w:div>
    <w:div w:id="647058121">
      <w:bodyDiv w:val="1"/>
      <w:marLeft w:val="0"/>
      <w:marRight w:val="0"/>
      <w:marTop w:val="0"/>
      <w:marBottom w:val="0"/>
      <w:divBdr>
        <w:top w:val="none" w:sz="0" w:space="0" w:color="auto"/>
        <w:left w:val="none" w:sz="0" w:space="0" w:color="auto"/>
        <w:bottom w:val="none" w:sz="0" w:space="0" w:color="auto"/>
        <w:right w:val="none" w:sz="0" w:space="0" w:color="auto"/>
      </w:divBdr>
    </w:div>
    <w:div w:id="666133125">
      <w:bodyDiv w:val="1"/>
      <w:marLeft w:val="0"/>
      <w:marRight w:val="0"/>
      <w:marTop w:val="0"/>
      <w:marBottom w:val="0"/>
      <w:divBdr>
        <w:top w:val="none" w:sz="0" w:space="0" w:color="auto"/>
        <w:left w:val="none" w:sz="0" w:space="0" w:color="auto"/>
        <w:bottom w:val="none" w:sz="0" w:space="0" w:color="auto"/>
        <w:right w:val="none" w:sz="0" w:space="0" w:color="auto"/>
      </w:divBdr>
    </w:div>
    <w:div w:id="679507625">
      <w:bodyDiv w:val="1"/>
      <w:marLeft w:val="0"/>
      <w:marRight w:val="0"/>
      <w:marTop w:val="0"/>
      <w:marBottom w:val="0"/>
      <w:divBdr>
        <w:top w:val="none" w:sz="0" w:space="0" w:color="auto"/>
        <w:left w:val="none" w:sz="0" w:space="0" w:color="auto"/>
        <w:bottom w:val="none" w:sz="0" w:space="0" w:color="auto"/>
        <w:right w:val="none" w:sz="0" w:space="0" w:color="auto"/>
      </w:divBdr>
    </w:div>
    <w:div w:id="691417621">
      <w:bodyDiv w:val="1"/>
      <w:marLeft w:val="0"/>
      <w:marRight w:val="0"/>
      <w:marTop w:val="0"/>
      <w:marBottom w:val="0"/>
      <w:divBdr>
        <w:top w:val="none" w:sz="0" w:space="0" w:color="auto"/>
        <w:left w:val="none" w:sz="0" w:space="0" w:color="auto"/>
        <w:bottom w:val="none" w:sz="0" w:space="0" w:color="auto"/>
        <w:right w:val="none" w:sz="0" w:space="0" w:color="auto"/>
      </w:divBdr>
    </w:div>
    <w:div w:id="718475691">
      <w:bodyDiv w:val="1"/>
      <w:marLeft w:val="0"/>
      <w:marRight w:val="0"/>
      <w:marTop w:val="0"/>
      <w:marBottom w:val="0"/>
      <w:divBdr>
        <w:top w:val="none" w:sz="0" w:space="0" w:color="auto"/>
        <w:left w:val="none" w:sz="0" w:space="0" w:color="auto"/>
        <w:bottom w:val="none" w:sz="0" w:space="0" w:color="auto"/>
        <w:right w:val="none" w:sz="0" w:space="0" w:color="auto"/>
      </w:divBdr>
    </w:div>
    <w:div w:id="754471510">
      <w:bodyDiv w:val="1"/>
      <w:marLeft w:val="0"/>
      <w:marRight w:val="0"/>
      <w:marTop w:val="0"/>
      <w:marBottom w:val="0"/>
      <w:divBdr>
        <w:top w:val="none" w:sz="0" w:space="0" w:color="auto"/>
        <w:left w:val="none" w:sz="0" w:space="0" w:color="auto"/>
        <w:bottom w:val="none" w:sz="0" w:space="0" w:color="auto"/>
        <w:right w:val="none" w:sz="0" w:space="0" w:color="auto"/>
      </w:divBdr>
    </w:div>
    <w:div w:id="758990788">
      <w:bodyDiv w:val="1"/>
      <w:marLeft w:val="0"/>
      <w:marRight w:val="0"/>
      <w:marTop w:val="0"/>
      <w:marBottom w:val="0"/>
      <w:divBdr>
        <w:top w:val="none" w:sz="0" w:space="0" w:color="auto"/>
        <w:left w:val="none" w:sz="0" w:space="0" w:color="auto"/>
        <w:bottom w:val="none" w:sz="0" w:space="0" w:color="auto"/>
        <w:right w:val="none" w:sz="0" w:space="0" w:color="auto"/>
      </w:divBdr>
    </w:div>
    <w:div w:id="773324806">
      <w:bodyDiv w:val="1"/>
      <w:marLeft w:val="0"/>
      <w:marRight w:val="0"/>
      <w:marTop w:val="0"/>
      <w:marBottom w:val="0"/>
      <w:divBdr>
        <w:top w:val="none" w:sz="0" w:space="0" w:color="auto"/>
        <w:left w:val="none" w:sz="0" w:space="0" w:color="auto"/>
        <w:bottom w:val="none" w:sz="0" w:space="0" w:color="auto"/>
        <w:right w:val="none" w:sz="0" w:space="0" w:color="auto"/>
      </w:divBdr>
    </w:div>
    <w:div w:id="781387276">
      <w:bodyDiv w:val="1"/>
      <w:marLeft w:val="0"/>
      <w:marRight w:val="0"/>
      <w:marTop w:val="0"/>
      <w:marBottom w:val="0"/>
      <w:divBdr>
        <w:top w:val="none" w:sz="0" w:space="0" w:color="auto"/>
        <w:left w:val="none" w:sz="0" w:space="0" w:color="auto"/>
        <w:bottom w:val="none" w:sz="0" w:space="0" w:color="auto"/>
        <w:right w:val="none" w:sz="0" w:space="0" w:color="auto"/>
      </w:divBdr>
    </w:div>
    <w:div w:id="803045178">
      <w:bodyDiv w:val="1"/>
      <w:marLeft w:val="0"/>
      <w:marRight w:val="0"/>
      <w:marTop w:val="0"/>
      <w:marBottom w:val="0"/>
      <w:divBdr>
        <w:top w:val="none" w:sz="0" w:space="0" w:color="auto"/>
        <w:left w:val="none" w:sz="0" w:space="0" w:color="auto"/>
        <w:bottom w:val="none" w:sz="0" w:space="0" w:color="auto"/>
        <w:right w:val="none" w:sz="0" w:space="0" w:color="auto"/>
      </w:divBdr>
    </w:div>
    <w:div w:id="820343241">
      <w:bodyDiv w:val="1"/>
      <w:marLeft w:val="0"/>
      <w:marRight w:val="0"/>
      <w:marTop w:val="0"/>
      <w:marBottom w:val="0"/>
      <w:divBdr>
        <w:top w:val="none" w:sz="0" w:space="0" w:color="auto"/>
        <w:left w:val="none" w:sz="0" w:space="0" w:color="auto"/>
        <w:bottom w:val="none" w:sz="0" w:space="0" w:color="auto"/>
        <w:right w:val="none" w:sz="0" w:space="0" w:color="auto"/>
      </w:divBdr>
    </w:div>
    <w:div w:id="865289583">
      <w:bodyDiv w:val="1"/>
      <w:marLeft w:val="0"/>
      <w:marRight w:val="0"/>
      <w:marTop w:val="0"/>
      <w:marBottom w:val="0"/>
      <w:divBdr>
        <w:top w:val="none" w:sz="0" w:space="0" w:color="auto"/>
        <w:left w:val="none" w:sz="0" w:space="0" w:color="auto"/>
        <w:bottom w:val="none" w:sz="0" w:space="0" w:color="auto"/>
        <w:right w:val="none" w:sz="0" w:space="0" w:color="auto"/>
      </w:divBdr>
    </w:div>
    <w:div w:id="880287200">
      <w:bodyDiv w:val="1"/>
      <w:marLeft w:val="0"/>
      <w:marRight w:val="0"/>
      <w:marTop w:val="0"/>
      <w:marBottom w:val="0"/>
      <w:divBdr>
        <w:top w:val="none" w:sz="0" w:space="0" w:color="auto"/>
        <w:left w:val="none" w:sz="0" w:space="0" w:color="auto"/>
        <w:bottom w:val="none" w:sz="0" w:space="0" w:color="auto"/>
        <w:right w:val="none" w:sz="0" w:space="0" w:color="auto"/>
      </w:divBdr>
    </w:div>
    <w:div w:id="882907087">
      <w:bodyDiv w:val="1"/>
      <w:marLeft w:val="0"/>
      <w:marRight w:val="0"/>
      <w:marTop w:val="0"/>
      <w:marBottom w:val="0"/>
      <w:divBdr>
        <w:top w:val="none" w:sz="0" w:space="0" w:color="auto"/>
        <w:left w:val="none" w:sz="0" w:space="0" w:color="auto"/>
        <w:bottom w:val="none" w:sz="0" w:space="0" w:color="auto"/>
        <w:right w:val="none" w:sz="0" w:space="0" w:color="auto"/>
      </w:divBdr>
    </w:div>
    <w:div w:id="890850193">
      <w:bodyDiv w:val="1"/>
      <w:marLeft w:val="0"/>
      <w:marRight w:val="0"/>
      <w:marTop w:val="0"/>
      <w:marBottom w:val="0"/>
      <w:divBdr>
        <w:top w:val="none" w:sz="0" w:space="0" w:color="auto"/>
        <w:left w:val="none" w:sz="0" w:space="0" w:color="auto"/>
        <w:bottom w:val="none" w:sz="0" w:space="0" w:color="auto"/>
        <w:right w:val="none" w:sz="0" w:space="0" w:color="auto"/>
      </w:divBdr>
    </w:div>
    <w:div w:id="936056064">
      <w:bodyDiv w:val="1"/>
      <w:marLeft w:val="0"/>
      <w:marRight w:val="0"/>
      <w:marTop w:val="0"/>
      <w:marBottom w:val="0"/>
      <w:divBdr>
        <w:top w:val="none" w:sz="0" w:space="0" w:color="auto"/>
        <w:left w:val="none" w:sz="0" w:space="0" w:color="auto"/>
        <w:bottom w:val="none" w:sz="0" w:space="0" w:color="auto"/>
        <w:right w:val="none" w:sz="0" w:space="0" w:color="auto"/>
      </w:divBdr>
    </w:div>
    <w:div w:id="1032732200">
      <w:bodyDiv w:val="1"/>
      <w:marLeft w:val="0"/>
      <w:marRight w:val="0"/>
      <w:marTop w:val="0"/>
      <w:marBottom w:val="0"/>
      <w:divBdr>
        <w:top w:val="none" w:sz="0" w:space="0" w:color="auto"/>
        <w:left w:val="none" w:sz="0" w:space="0" w:color="auto"/>
        <w:bottom w:val="none" w:sz="0" w:space="0" w:color="auto"/>
        <w:right w:val="none" w:sz="0" w:space="0" w:color="auto"/>
      </w:divBdr>
    </w:div>
    <w:div w:id="1033387645">
      <w:bodyDiv w:val="1"/>
      <w:marLeft w:val="0"/>
      <w:marRight w:val="0"/>
      <w:marTop w:val="0"/>
      <w:marBottom w:val="0"/>
      <w:divBdr>
        <w:top w:val="none" w:sz="0" w:space="0" w:color="auto"/>
        <w:left w:val="none" w:sz="0" w:space="0" w:color="auto"/>
        <w:bottom w:val="none" w:sz="0" w:space="0" w:color="auto"/>
        <w:right w:val="none" w:sz="0" w:space="0" w:color="auto"/>
      </w:divBdr>
    </w:div>
    <w:div w:id="1045832889">
      <w:bodyDiv w:val="1"/>
      <w:marLeft w:val="0"/>
      <w:marRight w:val="0"/>
      <w:marTop w:val="0"/>
      <w:marBottom w:val="0"/>
      <w:divBdr>
        <w:top w:val="none" w:sz="0" w:space="0" w:color="auto"/>
        <w:left w:val="none" w:sz="0" w:space="0" w:color="auto"/>
        <w:bottom w:val="none" w:sz="0" w:space="0" w:color="auto"/>
        <w:right w:val="none" w:sz="0" w:space="0" w:color="auto"/>
      </w:divBdr>
    </w:div>
    <w:div w:id="1052079094">
      <w:bodyDiv w:val="1"/>
      <w:marLeft w:val="0"/>
      <w:marRight w:val="0"/>
      <w:marTop w:val="0"/>
      <w:marBottom w:val="0"/>
      <w:divBdr>
        <w:top w:val="none" w:sz="0" w:space="0" w:color="auto"/>
        <w:left w:val="none" w:sz="0" w:space="0" w:color="auto"/>
        <w:bottom w:val="none" w:sz="0" w:space="0" w:color="auto"/>
        <w:right w:val="none" w:sz="0" w:space="0" w:color="auto"/>
      </w:divBdr>
    </w:div>
    <w:div w:id="1078676165">
      <w:bodyDiv w:val="1"/>
      <w:marLeft w:val="0"/>
      <w:marRight w:val="0"/>
      <w:marTop w:val="0"/>
      <w:marBottom w:val="0"/>
      <w:divBdr>
        <w:top w:val="none" w:sz="0" w:space="0" w:color="auto"/>
        <w:left w:val="none" w:sz="0" w:space="0" w:color="auto"/>
        <w:bottom w:val="none" w:sz="0" w:space="0" w:color="auto"/>
        <w:right w:val="none" w:sz="0" w:space="0" w:color="auto"/>
      </w:divBdr>
    </w:div>
    <w:div w:id="1113206514">
      <w:bodyDiv w:val="1"/>
      <w:marLeft w:val="0"/>
      <w:marRight w:val="0"/>
      <w:marTop w:val="0"/>
      <w:marBottom w:val="0"/>
      <w:divBdr>
        <w:top w:val="none" w:sz="0" w:space="0" w:color="auto"/>
        <w:left w:val="none" w:sz="0" w:space="0" w:color="auto"/>
        <w:bottom w:val="none" w:sz="0" w:space="0" w:color="auto"/>
        <w:right w:val="none" w:sz="0" w:space="0" w:color="auto"/>
      </w:divBdr>
    </w:div>
    <w:div w:id="1139037298">
      <w:bodyDiv w:val="1"/>
      <w:marLeft w:val="0"/>
      <w:marRight w:val="0"/>
      <w:marTop w:val="0"/>
      <w:marBottom w:val="0"/>
      <w:divBdr>
        <w:top w:val="none" w:sz="0" w:space="0" w:color="auto"/>
        <w:left w:val="none" w:sz="0" w:space="0" w:color="auto"/>
        <w:bottom w:val="none" w:sz="0" w:space="0" w:color="auto"/>
        <w:right w:val="none" w:sz="0" w:space="0" w:color="auto"/>
      </w:divBdr>
    </w:div>
    <w:div w:id="1187017515">
      <w:bodyDiv w:val="1"/>
      <w:marLeft w:val="0"/>
      <w:marRight w:val="0"/>
      <w:marTop w:val="0"/>
      <w:marBottom w:val="0"/>
      <w:divBdr>
        <w:top w:val="none" w:sz="0" w:space="0" w:color="auto"/>
        <w:left w:val="none" w:sz="0" w:space="0" w:color="auto"/>
        <w:bottom w:val="none" w:sz="0" w:space="0" w:color="auto"/>
        <w:right w:val="none" w:sz="0" w:space="0" w:color="auto"/>
      </w:divBdr>
    </w:div>
    <w:div w:id="1196120566">
      <w:bodyDiv w:val="1"/>
      <w:marLeft w:val="0"/>
      <w:marRight w:val="0"/>
      <w:marTop w:val="0"/>
      <w:marBottom w:val="0"/>
      <w:divBdr>
        <w:top w:val="none" w:sz="0" w:space="0" w:color="auto"/>
        <w:left w:val="none" w:sz="0" w:space="0" w:color="auto"/>
        <w:bottom w:val="none" w:sz="0" w:space="0" w:color="auto"/>
        <w:right w:val="none" w:sz="0" w:space="0" w:color="auto"/>
      </w:divBdr>
    </w:div>
    <w:div w:id="1196504168">
      <w:bodyDiv w:val="1"/>
      <w:marLeft w:val="0"/>
      <w:marRight w:val="0"/>
      <w:marTop w:val="0"/>
      <w:marBottom w:val="0"/>
      <w:divBdr>
        <w:top w:val="none" w:sz="0" w:space="0" w:color="auto"/>
        <w:left w:val="none" w:sz="0" w:space="0" w:color="auto"/>
        <w:bottom w:val="none" w:sz="0" w:space="0" w:color="auto"/>
        <w:right w:val="none" w:sz="0" w:space="0" w:color="auto"/>
      </w:divBdr>
    </w:div>
    <w:div w:id="1203249217">
      <w:bodyDiv w:val="1"/>
      <w:marLeft w:val="0"/>
      <w:marRight w:val="0"/>
      <w:marTop w:val="0"/>
      <w:marBottom w:val="0"/>
      <w:divBdr>
        <w:top w:val="none" w:sz="0" w:space="0" w:color="auto"/>
        <w:left w:val="none" w:sz="0" w:space="0" w:color="auto"/>
        <w:bottom w:val="none" w:sz="0" w:space="0" w:color="auto"/>
        <w:right w:val="none" w:sz="0" w:space="0" w:color="auto"/>
      </w:divBdr>
    </w:div>
    <w:div w:id="1208909190">
      <w:bodyDiv w:val="1"/>
      <w:marLeft w:val="0"/>
      <w:marRight w:val="0"/>
      <w:marTop w:val="0"/>
      <w:marBottom w:val="0"/>
      <w:divBdr>
        <w:top w:val="none" w:sz="0" w:space="0" w:color="auto"/>
        <w:left w:val="none" w:sz="0" w:space="0" w:color="auto"/>
        <w:bottom w:val="none" w:sz="0" w:space="0" w:color="auto"/>
        <w:right w:val="none" w:sz="0" w:space="0" w:color="auto"/>
      </w:divBdr>
    </w:div>
    <w:div w:id="1225872210">
      <w:bodyDiv w:val="1"/>
      <w:marLeft w:val="0"/>
      <w:marRight w:val="0"/>
      <w:marTop w:val="0"/>
      <w:marBottom w:val="0"/>
      <w:divBdr>
        <w:top w:val="none" w:sz="0" w:space="0" w:color="auto"/>
        <w:left w:val="none" w:sz="0" w:space="0" w:color="auto"/>
        <w:bottom w:val="none" w:sz="0" w:space="0" w:color="auto"/>
        <w:right w:val="none" w:sz="0" w:space="0" w:color="auto"/>
      </w:divBdr>
    </w:div>
    <w:div w:id="1258563047">
      <w:bodyDiv w:val="1"/>
      <w:marLeft w:val="0"/>
      <w:marRight w:val="0"/>
      <w:marTop w:val="0"/>
      <w:marBottom w:val="0"/>
      <w:divBdr>
        <w:top w:val="none" w:sz="0" w:space="0" w:color="auto"/>
        <w:left w:val="none" w:sz="0" w:space="0" w:color="auto"/>
        <w:bottom w:val="none" w:sz="0" w:space="0" w:color="auto"/>
        <w:right w:val="none" w:sz="0" w:space="0" w:color="auto"/>
      </w:divBdr>
    </w:div>
    <w:div w:id="1276017682">
      <w:bodyDiv w:val="1"/>
      <w:marLeft w:val="0"/>
      <w:marRight w:val="0"/>
      <w:marTop w:val="0"/>
      <w:marBottom w:val="0"/>
      <w:divBdr>
        <w:top w:val="none" w:sz="0" w:space="0" w:color="auto"/>
        <w:left w:val="none" w:sz="0" w:space="0" w:color="auto"/>
        <w:bottom w:val="none" w:sz="0" w:space="0" w:color="auto"/>
        <w:right w:val="none" w:sz="0" w:space="0" w:color="auto"/>
      </w:divBdr>
    </w:div>
    <w:div w:id="1279677089">
      <w:bodyDiv w:val="1"/>
      <w:marLeft w:val="0"/>
      <w:marRight w:val="0"/>
      <w:marTop w:val="0"/>
      <w:marBottom w:val="0"/>
      <w:divBdr>
        <w:top w:val="none" w:sz="0" w:space="0" w:color="auto"/>
        <w:left w:val="none" w:sz="0" w:space="0" w:color="auto"/>
        <w:bottom w:val="none" w:sz="0" w:space="0" w:color="auto"/>
        <w:right w:val="none" w:sz="0" w:space="0" w:color="auto"/>
      </w:divBdr>
    </w:div>
    <w:div w:id="1313489667">
      <w:bodyDiv w:val="1"/>
      <w:marLeft w:val="0"/>
      <w:marRight w:val="0"/>
      <w:marTop w:val="0"/>
      <w:marBottom w:val="0"/>
      <w:divBdr>
        <w:top w:val="none" w:sz="0" w:space="0" w:color="auto"/>
        <w:left w:val="none" w:sz="0" w:space="0" w:color="auto"/>
        <w:bottom w:val="none" w:sz="0" w:space="0" w:color="auto"/>
        <w:right w:val="none" w:sz="0" w:space="0" w:color="auto"/>
      </w:divBdr>
    </w:div>
    <w:div w:id="1322585280">
      <w:bodyDiv w:val="1"/>
      <w:marLeft w:val="0"/>
      <w:marRight w:val="0"/>
      <w:marTop w:val="0"/>
      <w:marBottom w:val="0"/>
      <w:divBdr>
        <w:top w:val="none" w:sz="0" w:space="0" w:color="auto"/>
        <w:left w:val="none" w:sz="0" w:space="0" w:color="auto"/>
        <w:bottom w:val="none" w:sz="0" w:space="0" w:color="auto"/>
        <w:right w:val="none" w:sz="0" w:space="0" w:color="auto"/>
      </w:divBdr>
    </w:div>
    <w:div w:id="1377394169">
      <w:bodyDiv w:val="1"/>
      <w:marLeft w:val="0"/>
      <w:marRight w:val="0"/>
      <w:marTop w:val="0"/>
      <w:marBottom w:val="0"/>
      <w:divBdr>
        <w:top w:val="none" w:sz="0" w:space="0" w:color="auto"/>
        <w:left w:val="none" w:sz="0" w:space="0" w:color="auto"/>
        <w:bottom w:val="none" w:sz="0" w:space="0" w:color="auto"/>
        <w:right w:val="none" w:sz="0" w:space="0" w:color="auto"/>
      </w:divBdr>
    </w:div>
    <w:div w:id="1385913042">
      <w:bodyDiv w:val="1"/>
      <w:marLeft w:val="0"/>
      <w:marRight w:val="0"/>
      <w:marTop w:val="0"/>
      <w:marBottom w:val="0"/>
      <w:divBdr>
        <w:top w:val="none" w:sz="0" w:space="0" w:color="auto"/>
        <w:left w:val="none" w:sz="0" w:space="0" w:color="auto"/>
        <w:bottom w:val="none" w:sz="0" w:space="0" w:color="auto"/>
        <w:right w:val="none" w:sz="0" w:space="0" w:color="auto"/>
      </w:divBdr>
    </w:div>
    <w:div w:id="1410734284">
      <w:bodyDiv w:val="1"/>
      <w:marLeft w:val="0"/>
      <w:marRight w:val="0"/>
      <w:marTop w:val="0"/>
      <w:marBottom w:val="0"/>
      <w:divBdr>
        <w:top w:val="none" w:sz="0" w:space="0" w:color="auto"/>
        <w:left w:val="none" w:sz="0" w:space="0" w:color="auto"/>
        <w:bottom w:val="none" w:sz="0" w:space="0" w:color="auto"/>
        <w:right w:val="none" w:sz="0" w:space="0" w:color="auto"/>
      </w:divBdr>
    </w:div>
    <w:div w:id="1412116738">
      <w:bodyDiv w:val="1"/>
      <w:marLeft w:val="0"/>
      <w:marRight w:val="0"/>
      <w:marTop w:val="0"/>
      <w:marBottom w:val="0"/>
      <w:divBdr>
        <w:top w:val="none" w:sz="0" w:space="0" w:color="auto"/>
        <w:left w:val="none" w:sz="0" w:space="0" w:color="auto"/>
        <w:bottom w:val="none" w:sz="0" w:space="0" w:color="auto"/>
        <w:right w:val="none" w:sz="0" w:space="0" w:color="auto"/>
      </w:divBdr>
    </w:div>
    <w:div w:id="1433894573">
      <w:bodyDiv w:val="1"/>
      <w:marLeft w:val="0"/>
      <w:marRight w:val="0"/>
      <w:marTop w:val="0"/>
      <w:marBottom w:val="0"/>
      <w:divBdr>
        <w:top w:val="none" w:sz="0" w:space="0" w:color="auto"/>
        <w:left w:val="none" w:sz="0" w:space="0" w:color="auto"/>
        <w:bottom w:val="none" w:sz="0" w:space="0" w:color="auto"/>
        <w:right w:val="none" w:sz="0" w:space="0" w:color="auto"/>
      </w:divBdr>
    </w:div>
    <w:div w:id="1438255267">
      <w:bodyDiv w:val="1"/>
      <w:marLeft w:val="0"/>
      <w:marRight w:val="0"/>
      <w:marTop w:val="0"/>
      <w:marBottom w:val="0"/>
      <w:divBdr>
        <w:top w:val="none" w:sz="0" w:space="0" w:color="auto"/>
        <w:left w:val="none" w:sz="0" w:space="0" w:color="auto"/>
        <w:bottom w:val="none" w:sz="0" w:space="0" w:color="auto"/>
        <w:right w:val="none" w:sz="0" w:space="0" w:color="auto"/>
      </w:divBdr>
    </w:div>
    <w:div w:id="1460370157">
      <w:bodyDiv w:val="1"/>
      <w:marLeft w:val="0"/>
      <w:marRight w:val="0"/>
      <w:marTop w:val="0"/>
      <w:marBottom w:val="0"/>
      <w:divBdr>
        <w:top w:val="none" w:sz="0" w:space="0" w:color="auto"/>
        <w:left w:val="none" w:sz="0" w:space="0" w:color="auto"/>
        <w:bottom w:val="none" w:sz="0" w:space="0" w:color="auto"/>
        <w:right w:val="none" w:sz="0" w:space="0" w:color="auto"/>
      </w:divBdr>
    </w:div>
    <w:div w:id="1463574277">
      <w:bodyDiv w:val="1"/>
      <w:marLeft w:val="0"/>
      <w:marRight w:val="0"/>
      <w:marTop w:val="0"/>
      <w:marBottom w:val="0"/>
      <w:divBdr>
        <w:top w:val="none" w:sz="0" w:space="0" w:color="auto"/>
        <w:left w:val="none" w:sz="0" w:space="0" w:color="auto"/>
        <w:bottom w:val="none" w:sz="0" w:space="0" w:color="auto"/>
        <w:right w:val="none" w:sz="0" w:space="0" w:color="auto"/>
      </w:divBdr>
    </w:div>
    <w:div w:id="1471821685">
      <w:bodyDiv w:val="1"/>
      <w:marLeft w:val="0"/>
      <w:marRight w:val="0"/>
      <w:marTop w:val="0"/>
      <w:marBottom w:val="0"/>
      <w:divBdr>
        <w:top w:val="none" w:sz="0" w:space="0" w:color="auto"/>
        <w:left w:val="none" w:sz="0" w:space="0" w:color="auto"/>
        <w:bottom w:val="none" w:sz="0" w:space="0" w:color="auto"/>
        <w:right w:val="none" w:sz="0" w:space="0" w:color="auto"/>
      </w:divBdr>
    </w:div>
    <w:div w:id="1492332415">
      <w:bodyDiv w:val="1"/>
      <w:marLeft w:val="0"/>
      <w:marRight w:val="0"/>
      <w:marTop w:val="0"/>
      <w:marBottom w:val="0"/>
      <w:divBdr>
        <w:top w:val="none" w:sz="0" w:space="0" w:color="auto"/>
        <w:left w:val="none" w:sz="0" w:space="0" w:color="auto"/>
        <w:bottom w:val="none" w:sz="0" w:space="0" w:color="auto"/>
        <w:right w:val="none" w:sz="0" w:space="0" w:color="auto"/>
      </w:divBdr>
    </w:div>
    <w:div w:id="1497381281">
      <w:bodyDiv w:val="1"/>
      <w:marLeft w:val="0"/>
      <w:marRight w:val="0"/>
      <w:marTop w:val="0"/>
      <w:marBottom w:val="0"/>
      <w:divBdr>
        <w:top w:val="none" w:sz="0" w:space="0" w:color="auto"/>
        <w:left w:val="none" w:sz="0" w:space="0" w:color="auto"/>
        <w:bottom w:val="none" w:sz="0" w:space="0" w:color="auto"/>
        <w:right w:val="none" w:sz="0" w:space="0" w:color="auto"/>
      </w:divBdr>
    </w:div>
    <w:div w:id="1512135593">
      <w:bodyDiv w:val="1"/>
      <w:marLeft w:val="0"/>
      <w:marRight w:val="0"/>
      <w:marTop w:val="0"/>
      <w:marBottom w:val="0"/>
      <w:divBdr>
        <w:top w:val="none" w:sz="0" w:space="0" w:color="auto"/>
        <w:left w:val="none" w:sz="0" w:space="0" w:color="auto"/>
        <w:bottom w:val="none" w:sz="0" w:space="0" w:color="auto"/>
        <w:right w:val="none" w:sz="0" w:space="0" w:color="auto"/>
      </w:divBdr>
    </w:div>
    <w:div w:id="1521705182">
      <w:bodyDiv w:val="1"/>
      <w:marLeft w:val="0"/>
      <w:marRight w:val="0"/>
      <w:marTop w:val="0"/>
      <w:marBottom w:val="0"/>
      <w:divBdr>
        <w:top w:val="none" w:sz="0" w:space="0" w:color="auto"/>
        <w:left w:val="none" w:sz="0" w:space="0" w:color="auto"/>
        <w:bottom w:val="none" w:sz="0" w:space="0" w:color="auto"/>
        <w:right w:val="none" w:sz="0" w:space="0" w:color="auto"/>
      </w:divBdr>
    </w:div>
    <w:div w:id="1523007394">
      <w:bodyDiv w:val="1"/>
      <w:marLeft w:val="0"/>
      <w:marRight w:val="0"/>
      <w:marTop w:val="0"/>
      <w:marBottom w:val="0"/>
      <w:divBdr>
        <w:top w:val="none" w:sz="0" w:space="0" w:color="auto"/>
        <w:left w:val="none" w:sz="0" w:space="0" w:color="auto"/>
        <w:bottom w:val="none" w:sz="0" w:space="0" w:color="auto"/>
        <w:right w:val="none" w:sz="0" w:space="0" w:color="auto"/>
      </w:divBdr>
    </w:div>
    <w:div w:id="1531407238">
      <w:bodyDiv w:val="1"/>
      <w:marLeft w:val="0"/>
      <w:marRight w:val="0"/>
      <w:marTop w:val="0"/>
      <w:marBottom w:val="0"/>
      <w:divBdr>
        <w:top w:val="none" w:sz="0" w:space="0" w:color="auto"/>
        <w:left w:val="none" w:sz="0" w:space="0" w:color="auto"/>
        <w:bottom w:val="none" w:sz="0" w:space="0" w:color="auto"/>
        <w:right w:val="none" w:sz="0" w:space="0" w:color="auto"/>
      </w:divBdr>
    </w:div>
    <w:div w:id="1568105631">
      <w:bodyDiv w:val="1"/>
      <w:marLeft w:val="0"/>
      <w:marRight w:val="0"/>
      <w:marTop w:val="0"/>
      <w:marBottom w:val="0"/>
      <w:divBdr>
        <w:top w:val="none" w:sz="0" w:space="0" w:color="auto"/>
        <w:left w:val="none" w:sz="0" w:space="0" w:color="auto"/>
        <w:bottom w:val="none" w:sz="0" w:space="0" w:color="auto"/>
        <w:right w:val="none" w:sz="0" w:space="0" w:color="auto"/>
      </w:divBdr>
    </w:div>
    <w:div w:id="1595553212">
      <w:bodyDiv w:val="1"/>
      <w:marLeft w:val="0"/>
      <w:marRight w:val="0"/>
      <w:marTop w:val="0"/>
      <w:marBottom w:val="0"/>
      <w:divBdr>
        <w:top w:val="none" w:sz="0" w:space="0" w:color="auto"/>
        <w:left w:val="none" w:sz="0" w:space="0" w:color="auto"/>
        <w:bottom w:val="none" w:sz="0" w:space="0" w:color="auto"/>
        <w:right w:val="none" w:sz="0" w:space="0" w:color="auto"/>
      </w:divBdr>
    </w:div>
    <w:div w:id="1612861923">
      <w:bodyDiv w:val="1"/>
      <w:marLeft w:val="0"/>
      <w:marRight w:val="0"/>
      <w:marTop w:val="0"/>
      <w:marBottom w:val="0"/>
      <w:divBdr>
        <w:top w:val="none" w:sz="0" w:space="0" w:color="auto"/>
        <w:left w:val="none" w:sz="0" w:space="0" w:color="auto"/>
        <w:bottom w:val="none" w:sz="0" w:space="0" w:color="auto"/>
        <w:right w:val="none" w:sz="0" w:space="0" w:color="auto"/>
      </w:divBdr>
    </w:div>
    <w:div w:id="1614630259">
      <w:bodyDiv w:val="1"/>
      <w:marLeft w:val="0"/>
      <w:marRight w:val="0"/>
      <w:marTop w:val="0"/>
      <w:marBottom w:val="0"/>
      <w:divBdr>
        <w:top w:val="none" w:sz="0" w:space="0" w:color="auto"/>
        <w:left w:val="none" w:sz="0" w:space="0" w:color="auto"/>
        <w:bottom w:val="none" w:sz="0" w:space="0" w:color="auto"/>
        <w:right w:val="none" w:sz="0" w:space="0" w:color="auto"/>
      </w:divBdr>
    </w:div>
    <w:div w:id="1629819529">
      <w:bodyDiv w:val="1"/>
      <w:marLeft w:val="0"/>
      <w:marRight w:val="0"/>
      <w:marTop w:val="0"/>
      <w:marBottom w:val="0"/>
      <w:divBdr>
        <w:top w:val="none" w:sz="0" w:space="0" w:color="auto"/>
        <w:left w:val="none" w:sz="0" w:space="0" w:color="auto"/>
        <w:bottom w:val="none" w:sz="0" w:space="0" w:color="auto"/>
        <w:right w:val="none" w:sz="0" w:space="0" w:color="auto"/>
      </w:divBdr>
    </w:div>
    <w:div w:id="1641495633">
      <w:bodyDiv w:val="1"/>
      <w:marLeft w:val="0"/>
      <w:marRight w:val="0"/>
      <w:marTop w:val="0"/>
      <w:marBottom w:val="0"/>
      <w:divBdr>
        <w:top w:val="none" w:sz="0" w:space="0" w:color="auto"/>
        <w:left w:val="none" w:sz="0" w:space="0" w:color="auto"/>
        <w:bottom w:val="none" w:sz="0" w:space="0" w:color="auto"/>
        <w:right w:val="none" w:sz="0" w:space="0" w:color="auto"/>
      </w:divBdr>
    </w:div>
    <w:div w:id="1700425392">
      <w:bodyDiv w:val="1"/>
      <w:marLeft w:val="0"/>
      <w:marRight w:val="0"/>
      <w:marTop w:val="0"/>
      <w:marBottom w:val="0"/>
      <w:divBdr>
        <w:top w:val="none" w:sz="0" w:space="0" w:color="auto"/>
        <w:left w:val="none" w:sz="0" w:space="0" w:color="auto"/>
        <w:bottom w:val="none" w:sz="0" w:space="0" w:color="auto"/>
        <w:right w:val="none" w:sz="0" w:space="0" w:color="auto"/>
      </w:divBdr>
    </w:div>
    <w:div w:id="1708869444">
      <w:bodyDiv w:val="1"/>
      <w:marLeft w:val="0"/>
      <w:marRight w:val="0"/>
      <w:marTop w:val="0"/>
      <w:marBottom w:val="0"/>
      <w:divBdr>
        <w:top w:val="none" w:sz="0" w:space="0" w:color="auto"/>
        <w:left w:val="none" w:sz="0" w:space="0" w:color="auto"/>
        <w:bottom w:val="none" w:sz="0" w:space="0" w:color="auto"/>
        <w:right w:val="none" w:sz="0" w:space="0" w:color="auto"/>
      </w:divBdr>
    </w:div>
    <w:div w:id="1715546631">
      <w:bodyDiv w:val="1"/>
      <w:marLeft w:val="0"/>
      <w:marRight w:val="0"/>
      <w:marTop w:val="0"/>
      <w:marBottom w:val="0"/>
      <w:divBdr>
        <w:top w:val="none" w:sz="0" w:space="0" w:color="auto"/>
        <w:left w:val="none" w:sz="0" w:space="0" w:color="auto"/>
        <w:bottom w:val="none" w:sz="0" w:space="0" w:color="auto"/>
        <w:right w:val="none" w:sz="0" w:space="0" w:color="auto"/>
      </w:divBdr>
    </w:div>
    <w:div w:id="1749109253">
      <w:bodyDiv w:val="1"/>
      <w:marLeft w:val="0"/>
      <w:marRight w:val="0"/>
      <w:marTop w:val="0"/>
      <w:marBottom w:val="0"/>
      <w:divBdr>
        <w:top w:val="none" w:sz="0" w:space="0" w:color="auto"/>
        <w:left w:val="none" w:sz="0" w:space="0" w:color="auto"/>
        <w:bottom w:val="none" w:sz="0" w:space="0" w:color="auto"/>
        <w:right w:val="none" w:sz="0" w:space="0" w:color="auto"/>
      </w:divBdr>
    </w:div>
    <w:div w:id="1763062293">
      <w:bodyDiv w:val="1"/>
      <w:marLeft w:val="0"/>
      <w:marRight w:val="0"/>
      <w:marTop w:val="0"/>
      <w:marBottom w:val="0"/>
      <w:divBdr>
        <w:top w:val="none" w:sz="0" w:space="0" w:color="auto"/>
        <w:left w:val="none" w:sz="0" w:space="0" w:color="auto"/>
        <w:bottom w:val="none" w:sz="0" w:space="0" w:color="auto"/>
        <w:right w:val="none" w:sz="0" w:space="0" w:color="auto"/>
      </w:divBdr>
    </w:div>
    <w:div w:id="1772554371">
      <w:bodyDiv w:val="1"/>
      <w:marLeft w:val="0"/>
      <w:marRight w:val="0"/>
      <w:marTop w:val="0"/>
      <w:marBottom w:val="0"/>
      <w:divBdr>
        <w:top w:val="none" w:sz="0" w:space="0" w:color="auto"/>
        <w:left w:val="none" w:sz="0" w:space="0" w:color="auto"/>
        <w:bottom w:val="none" w:sz="0" w:space="0" w:color="auto"/>
        <w:right w:val="none" w:sz="0" w:space="0" w:color="auto"/>
      </w:divBdr>
    </w:div>
    <w:div w:id="1775905229">
      <w:bodyDiv w:val="1"/>
      <w:marLeft w:val="0"/>
      <w:marRight w:val="0"/>
      <w:marTop w:val="0"/>
      <w:marBottom w:val="0"/>
      <w:divBdr>
        <w:top w:val="none" w:sz="0" w:space="0" w:color="auto"/>
        <w:left w:val="none" w:sz="0" w:space="0" w:color="auto"/>
        <w:bottom w:val="none" w:sz="0" w:space="0" w:color="auto"/>
        <w:right w:val="none" w:sz="0" w:space="0" w:color="auto"/>
      </w:divBdr>
    </w:div>
    <w:div w:id="1782869635">
      <w:bodyDiv w:val="1"/>
      <w:marLeft w:val="0"/>
      <w:marRight w:val="0"/>
      <w:marTop w:val="0"/>
      <w:marBottom w:val="0"/>
      <w:divBdr>
        <w:top w:val="none" w:sz="0" w:space="0" w:color="auto"/>
        <w:left w:val="none" w:sz="0" w:space="0" w:color="auto"/>
        <w:bottom w:val="none" w:sz="0" w:space="0" w:color="auto"/>
        <w:right w:val="none" w:sz="0" w:space="0" w:color="auto"/>
      </w:divBdr>
    </w:div>
    <w:div w:id="1832213895">
      <w:bodyDiv w:val="1"/>
      <w:marLeft w:val="0"/>
      <w:marRight w:val="0"/>
      <w:marTop w:val="0"/>
      <w:marBottom w:val="0"/>
      <w:divBdr>
        <w:top w:val="none" w:sz="0" w:space="0" w:color="auto"/>
        <w:left w:val="none" w:sz="0" w:space="0" w:color="auto"/>
        <w:bottom w:val="none" w:sz="0" w:space="0" w:color="auto"/>
        <w:right w:val="none" w:sz="0" w:space="0" w:color="auto"/>
      </w:divBdr>
    </w:div>
    <w:div w:id="1904482583">
      <w:bodyDiv w:val="1"/>
      <w:marLeft w:val="0"/>
      <w:marRight w:val="0"/>
      <w:marTop w:val="0"/>
      <w:marBottom w:val="0"/>
      <w:divBdr>
        <w:top w:val="none" w:sz="0" w:space="0" w:color="auto"/>
        <w:left w:val="none" w:sz="0" w:space="0" w:color="auto"/>
        <w:bottom w:val="none" w:sz="0" w:space="0" w:color="auto"/>
        <w:right w:val="none" w:sz="0" w:space="0" w:color="auto"/>
      </w:divBdr>
    </w:div>
    <w:div w:id="1949311330">
      <w:bodyDiv w:val="1"/>
      <w:marLeft w:val="0"/>
      <w:marRight w:val="0"/>
      <w:marTop w:val="0"/>
      <w:marBottom w:val="0"/>
      <w:divBdr>
        <w:top w:val="none" w:sz="0" w:space="0" w:color="auto"/>
        <w:left w:val="none" w:sz="0" w:space="0" w:color="auto"/>
        <w:bottom w:val="none" w:sz="0" w:space="0" w:color="auto"/>
        <w:right w:val="none" w:sz="0" w:space="0" w:color="auto"/>
      </w:divBdr>
    </w:div>
    <w:div w:id="2031176003">
      <w:bodyDiv w:val="1"/>
      <w:marLeft w:val="0"/>
      <w:marRight w:val="0"/>
      <w:marTop w:val="0"/>
      <w:marBottom w:val="0"/>
      <w:divBdr>
        <w:top w:val="none" w:sz="0" w:space="0" w:color="auto"/>
        <w:left w:val="none" w:sz="0" w:space="0" w:color="auto"/>
        <w:bottom w:val="none" w:sz="0" w:space="0" w:color="auto"/>
        <w:right w:val="none" w:sz="0" w:space="0" w:color="auto"/>
      </w:divBdr>
    </w:div>
    <w:div w:id="2056158509">
      <w:bodyDiv w:val="1"/>
      <w:marLeft w:val="0"/>
      <w:marRight w:val="0"/>
      <w:marTop w:val="0"/>
      <w:marBottom w:val="0"/>
      <w:divBdr>
        <w:top w:val="none" w:sz="0" w:space="0" w:color="auto"/>
        <w:left w:val="none" w:sz="0" w:space="0" w:color="auto"/>
        <w:bottom w:val="none" w:sz="0" w:space="0" w:color="auto"/>
        <w:right w:val="none" w:sz="0" w:space="0" w:color="auto"/>
      </w:divBdr>
    </w:div>
    <w:div w:id="2091074292">
      <w:bodyDiv w:val="1"/>
      <w:marLeft w:val="0"/>
      <w:marRight w:val="0"/>
      <w:marTop w:val="0"/>
      <w:marBottom w:val="0"/>
      <w:divBdr>
        <w:top w:val="none" w:sz="0" w:space="0" w:color="auto"/>
        <w:left w:val="none" w:sz="0" w:space="0" w:color="auto"/>
        <w:bottom w:val="none" w:sz="0" w:space="0" w:color="auto"/>
        <w:right w:val="none" w:sz="0" w:space="0" w:color="auto"/>
      </w:divBdr>
    </w:div>
    <w:div w:id="2093043508">
      <w:bodyDiv w:val="1"/>
      <w:marLeft w:val="0"/>
      <w:marRight w:val="0"/>
      <w:marTop w:val="0"/>
      <w:marBottom w:val="0"/>
      <w:divBdr>
        <w:top w:val="none" w:sz="0" w:space="0" w:color="auto"/>
        <w:left w:val="none" w:sz="0" w:space="0" w:color="auto"/>
        <w:bottom w:val="none" w:sz="0" w:space="0" w:color="auto"/>
        <w:right w:val="none" w:sz="0" w:space="0" w:color="auto"/>
      </w:divBdr>
    </w:div>
    <w:div w:id="2131626508">
      <w:bodyDiv w:val="1"/>
      <w:marLeft w:val="0"/>
      <w:marRight w:val="0"/>
      <w:marTop w:val="0"/>
      <w:marBottom w:val="0"/>
      <w:divBdr>
        <w:top w:val="none" w:sz="0" w:space="0" w:color="auto"/>
        <w:left w:val="none" w:sz="0" w:space="0" w:color="auto"/>
        <w:bottom w:val="none" w:sz="0" w:space="0" w:color="auto"/>
        <w:right w:val="none" w:sz="0" w:space="0" w:color="auto"/>
      </w:divBdr>
    </w:div>
    <w:div w:id="2142916599">
      <w:bodyDiv w:val="1"/>
      <w:marLeft w:val="0"/>
      <w:marRight w:val="0"/>
      <w:marTop w:val="0"/>
      <w:marBottom w:val="0"/>
      <w:divBdr>
        <w:top w:val="none" w:sz="0" w:space="0" w:color="auto"/>
        <w:left w:val="none" w:sz="0" w:space="0" w:color="auto"/>
        <w:bottom w:val="none" w:sz="0" w:space="0" w:color="auto"/>
        <w:right w:val="none" w:sz="0" w:space="0" w:color="auto"/>
      </w:divBdr>
    </w:div>
    <w:div w:id="2144034541">
      <w:bodyDiv w:val="1"/>
      <w:marLeft w:val="0"/>
      <w:marRight w:val="0"/>
      <w:marTop w:val="0"/>
      <w:marBottom w:val="0"/>
      <w:divBdr>
        <w:top w:val="none" w:sz="0" w:space="0" w:color="auto"/>
        <w:left w:val="none" w:sz="0" w:space="0" w:color="auto"/>
        <w:bottom w:val="none" w:sz="0" w:space="0" w:color="auto"/>
        <w:right w:val="none" w:sz="0" w:space="0" w:color="auto"/>
      </w:divBdr>
    </w:div>
    <w:div w:id="214599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alonline.by/webnpa/text.asp?RN=H1120000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etalonline.by/webnpa/text.asp?RN=Hk1200428"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talonline.by/webnpa/text.asp?RN=H107002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talonline.by/webnpa/text.asp?RN=V19201594" TargetMode="External"/><Relationship Id="rId4" Type="http://schemas.openxmlformats.org/officeDocument/2006/relationships/webSettings" Target="webSettings.xml"/><Relationship Id="rId9" Type="http://schemas.openxmlformats.org/officeDocument/2006/relationships/hyperlink" Target="http://etalonline.by/webnpa/text.asp?RN=H11200007"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92139-FE13-45FA-9BA8-59FF0CEF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1</Pages>
  <Words>25180</Words>
  <Characters>143528</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Xajnovskaya_EB</dc:creator>
  <cp:keywords/>
  <dc:description/>
  <cp:lastModifiedBy>Пляхина Ирина Сергеевна</cp:lastModifiedBy>
  <cp:revision>87</cp:revision>
  <cp:lastPrinted>2022-04-05T09:07:00Z</cp:lastPrinted>
  <dcterms:created xsi:type="dcterms:W3CDTF">2021-06-09T14:05:00Z</dcterms:created>
  <dcterms:modified xsi:type="dcterms:W3CDTF">2022-10-28T07:19:00Z</dcterms:modified>
</cp:coreProperties>
</file>