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E4" w:rsidRDefault="007761E4" w:rsidP="007761E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7761E4" w:rsidRDefault="007761E4" w:rsidP="007761E4">
      <w:pPr>
        <w:spacing w:after="0" w:line="240" w:lineRule="auto"/>
        <w:jc w:val="center"/>
        <w:rPr>
          <w:i/>
          <w:sz w:val="12"/>
          <w:szCs w:val="12"/>
        </w:rPr>
      </w:pPr>
    </w:p>
    <w:p w:rsidR="007761E4" w:rsidRDefault="007761E4" w:rsidP="007761E4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 подготовлен </w:t>
      </w:r>
      <w:r>
        <w:rPr>
          <w:rFonts w:eastAsia="Times New Roman"/>
          <w:i/>
          <w:sz w:val="20"/>
          <w:szCs w:val="20"/>
        </w:rPr>
        <w:t xml:space="preserve">Академией управления при Президенте Республики Беларусь </w:t>
      </w:r>
      <w:r>
        <w:rPr>
          <w:i/>
          <w:sz w:val="20"/>
          <w:szCs w:val="20"/>
        </w:rPr>
        <w:t>на основе информации Министерства образования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Республики Беларусь, Министерства промышленности Республики Беларусь,</w:t>
      </w:r>
    </w:p>
    <w:p w:rsidR="007761E4" w:rsidRDefault="007761E4" w:rsidP="007761E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ГКНТ, НАН Беларуси, материалов агентства «</w:t>
      </w:r>
      <w:proofErr w:type="spellStart"/>
      <w:r>
        <w:rPr>
          <w:i/>
          <w:sz w:val="20"/>
          <w:szCs w:val="20"/>
        </w:rPr>
        <w:t>БелТА</w:t>
      </w:r>
      <w:proofErr w:type="spellEnd"/>
      <w:r>
        <w:rPr>
          <w:i/>
          <w:sz w:val="20"/>
          <w:szCs w:val="20"/>
        </w:rPr>
        <w:t>» и газеты «СБ. Беларусь сегодня»</w:t>
      </w:r>
    </w:p>
    <w:p w:rsidR="007761E4" w:rsidRDefault="007761E4" w:rsidP="007761E4">
      <w:pPr>
        <w:spacing w:after="0" w:line="240" w:lineRule="auto"/>
        <w:ind w:firstLine="709"/>
        <w:jc w:val="center"/>
        <w:rPr>
          <w:bCs/>
          <w:sz w:val="12"/>
          <w:szCs w:val="12"/>
        </w:rPr>
      </w:pP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>
        <w:rPr>
          <w:sz w:val="30"/>
          <w:szCs w:val="30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7761E4" w:rsidRDefault="007761E4" w:rsidP="007761E4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7761E4" w:rsidRDefault="007761E4" w:rsidP="007761E4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>
        <w:rPr>
          <w:iCs/>
          <w:sz w:val="30"/>
          <w:szCs w:val="30"/>
        </w:rPr>
        <w:t>А.Г.Лукашенко</w:t>
      </w:r>
      <w:proofErr w:type="spellEnd"/>
      <w:r>
        <w:rPr>
          <w:iCs/>
          <w:sz w:val="30"/>
          <w:szCs w:val="30"/>
        </w:rPr>
        <w:t xml:space="preserve">. Логика была проста: если не сохранить уникальную советскую </w:t>
      </w:r>
      <w:r>
        <w:rPr>
          <w:iCs/>
          <w:sz w:val="30"/>
          <w:szCs w:val="30"/>
        </w:rPr>
        <w:lastRenderedPageBreak/>
        <w:t>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7761E4" w:rsidRDefault="007761E4" w:rsidP="007761E4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>
        <w:rPr>
          <w:iCs/>
          <w:sz w:val="30"/>
          <w:szCs w:val="30"/>
        </w:rPr>
        <w:t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  <w:r>
        <w:rPr>
          <w:iCs/>
          <w:spacing w:val="-4"/>
          <w:sz w:val="30"/>
          <w:szCs w:val="30"/>
        </w:rPr>
        <w:t xml:space="preserve"> </w:t>
      </w:r>
    </w:p>
    <w:p w:rsidR="007761E4" w:rsidRDefault="007761E4" w:rsidP="007761E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7761E4" w:rsidRDefault="007761E4" w:rsidP="007761E4">
      <w:pPr>
        <w:spacing w:after="0" w:line="30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 xml:space="preserve">еще в 1965 году в Институте ядерной энергетики в </w:t>
      </w:r>
      <w:proofErr w:type="spellStart"/>
      <w:r>
        <w:rPr>
          <w:i/>
          <w:sz w:val="30"/>
          <w:szCs w:val="30"/>
        </w:rPr>
        <w:t>г.п</w:t>
      </w:r>
      <w:proofErr w:type="spellEnd"/>
      <w:r>
        <w:rPr>
          <w:i/>
          <w:sz w:val="30"/>
          <w:szCs w:val="30"/>
        </w:rPr>
        <w:t xml:space="preserve">. Сосны был построен исследовательский атомный реактор, здесь же белорусские </w:t>
      </w:r>
      <w:r>
        <w:rPr>
          <w:i/>
          <w:spacing w:val="-4"/>
          <w:sz w:val="30"/>
          <w:szCs w:val="30"/>
        </w:rPr>
        <w:t>ученые разработали первую в СССР передвижную атомную энергетическую</w:t>
      </w:r>
      <w:r>
        <w:rPr>
          <w:i/>
          <w:sz w:val="30"/>
          <w:szCs w:val="30"/>
        </w:rPr>
        <w:t xml:space="preserve"> установку.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2013 году в Беларуси был дан старт строительству Белорусской </w:t>
      </w:r>
      <w:r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>
        <w:rPr>
          <w:spacing w:val="-2"/>
          <w:sz w:val="30"/>
          <w:szCs w:val="30"/>
        </w:rPr>
        <w:t>БелАЭС</w:t>
      </w:r>
      <w:proofErr w:type="spellEnd"/>
      <w:r>
        <w:rPr>
          <w:spacing w:val="-2"/>
          <w:sz w:val="30"/>
          <w:szCs w:val="30"/>
        </w:rPr>
        <w:t xml:space="preserve">) около </w:t>
      </w:r>
      <w:proofErr w:type="spellStart"/>
      <w:r>
        <w:rPr>
          <w:spacing w:val="-2"/>
          <w:sz w:val="30"/>
          <w:szCs w:val="30"/>
        </w:rPr>
        <w:t>г.Островец</w:t>
      </w:r>
      <w:proofErr w:type="spellEnd"/>
      <w:r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. В настоящее время АЭС эксплуатируются лишь в </w:t>
      </w:r>
      <w:r>
        <w:rPr>
          <w:b/>
          <w:sz w:val="30"/>
          <w:szCs w:val="30"/>
        </w:rPr>
        <w:t>32</w:t>
      </w:r>
      <w:r>
        <w:rPr>
          <w:sz w:val="30"/>
          <w:szCs w:val="30"/>
        </w:rPr>
        <w:t xml:space="preserve"> странах.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Благодаря </w:t>
      </w:r>
      <w:proofErr w:type="spellStart"/>
      <w:r>
        <w:rPr>
          <w:b/>
          <w:sz w:val="30"/>
          <w:szCs w:val="30"/>
        </w:rPr>
        <w:t>БелАЭС</w:t>
      </w:r>
      <w:proofErr w:type="spellEnd"/>
      <w:r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>
        <w:rPr>
          <w:sz w:val="30"/>
          <w:szCs w:val="30"/>
        </w:rPr>
        <w:t xml:space="preserve">: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получен мощный источник относительно дешевой экологически чистой электроэнергии;</w:t>
      </w:r>
    </w:p>
    <w:p w:rsidR="007761E4" w:rsidRDefault="007761E4" w:rsidP="007761E4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7761E4" w:rsidRDefault="007761E4" w:rsidP="007761E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3 ноября 2023 г. во время посещения </w:t>
      </w:r>
      <w:proofErr w:type="spellStart"/>
      <w:r>
        <w:rPr>
          <w:sz w:val="30"/>
          <w:szCs w:val="30"/>
        </w:rPr>
        <w:t>Островецкого</w:t>
      </w:r>
      <w:proofErr w:type="spellEnd"/>
      <w:r>
        <w:rPr>
          <w:sz w:val="30"/>
          <w:szCs w:val="30"/>
        </w:rPr>
        <w:t xml:space="preserve"> района особо отметил: </w:t>
      </w:r>
      <w:r>
        <w:rPr>
          <w:b/>
          <w:i/>
          <w:spacing w:val="-6"/>
          <w:sz w:val="30"/>
          <w:szCs w:val="30"/>
        </w:rPr>
        <w:t>«</w:t>
      </w:r>
      <w:proofErr w:type="spellStart"/>
      <w:r>
        <w:rPr>
          <w:b/>
          <w:i/>
          <w:spacing w:val="-6"/>
          <w:sz w:val="30"/>
          <w:szCs w:val="30"/>
        </w:rPr>
        <w:t>БелАЭС</w:t>
      </w:r>
      <w:proofErr w:type="spellEnd"/>
      <w:r>
        <w:rPr>
          <w:b/>
          <w:i/>
          <w:spacing w:val="-6"/>
          <w:sz w:val="30"/>
          <w:szCs w:val="30"/>
        </w:rPr>
        <w:t xml:space="preserve"> – это </w:t>
      </w:r>
      <w:r>
        <w:rPr>
          <w:b/>
          <w:i/>
          <w:sz w:val="30"/>
          <w:szCs w:val="30"/>
        </w:rPr>
        <w:t xml:space="preserve">основа для дальнейшего развития </w:t>
      </w:r>
      <w:r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ежегодно будет вырабатываться порядка </w:t>
      </w:r>
      <w:r>
        <w:rPr>
          <w:sz w:val="30"/>
          <w:szCs w:val="30"/>
        </w:rPr>
        <w:br/>
        <w:t xml:space="preserve">18 млрд кВт*ч. Это обеспечит более 40% внутренних потребностей </w:t>
      </w:r>
      <w:r>
        <w:rPr>
          <w:sz w:val="30"/>
          <w:szCs w:val="30"/>
        </w:rPr>
        <w:lastRenderedPageBreak/>
        <w:t>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Важно отметить, что </w:t>
      </w:r>
      <w:r>
        <w:rPr>
          <w:b/>
          <w:sz w:val="30"/>
          <w:szCs w:val="30"/>
        </w:rPr>
        <w:t>развитие атомной энергетики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>
        <w:rPr>
          <w:sz w:val="30"/>
          <w:szCs w:val="30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>
        <w:rPr>
          <w:sz w:val="30"/>
          <w:szCs w:val="30"/>
        </w:rPr>
        <w:t>электродома</w:t>
      </w:r>
      <w:proofErr w:type="spellEnd"/>
      <w:r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>
        <w:rPr>
          <w:b/>
          <w:sz w:val="30"/>
          <w:szCs w:val="30"/>
        </w:rPr>
        <w:t>большой вклад и в сохранение окружающей среды</w:t>
      </w:r>
      <w:r>
        <w:rPr>
          <w:sz w:val="30"/>
          <w:szCs w:val="30"/>
        </w:rPr>
        <w:t xml:space="preserve">: ожидается, что состоявшийся запуск двух энергоблоков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Ввод в эксплуатацию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послужит мощным стимулом для развития смежных высокотехнологичных производств и энергоемких отраслей. В их числе металлургия, 3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-печать (аддитивные технологии), электротранспорт и накопители энергии, </w:t>
      </w:r>
      <w:r>
        <w:rPr>
          <w:sz w:val="30"/>
          <w:szCs w:val="30"/>
          <w:lang w:val="en-US"/>
        </w:rPr>
        <w:t>IT</w:t>
      </w:r>
      <w:r>
        <w:rPr>
          <w:sz w:val="30"/>
          <w:szCs w:val="30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эксплуатации АЭС создает более 10 новых рабочих мест в смежных отраслях.</w:t>
      </w:r>
    </w:p>
    <w:p w:rsidR="007761E4" w:rsidRDefault="007761E4" w:rsidP="007761E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ДОСТИЖЕНИЯ В ОБЛАСТИ БИОТЕХНОЛОГИЙ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прежде всего, </w:t>
      </w:r>
      <w:r>
        <w:rPr>
          <w:b/>
          <w:sz w:val="30"/>
          <w:szCs w:val="30"/>
        </w:rPr>
        <w:t>в аграрном секторе и в области здравоохранения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Один из самых масштабных технологических проектов</w:t>
      </w:r>
      <w:r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>
        <w:rPr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sz w:val="30"/>
          <w:szCs w:val="30"/>
        </w:rPr>
        <w:t xml:space="preserve"> (далее – БНБК). БНБК реализует инвестиционный проект по высокотехнологичному агропромышленному производству полного цикла. Цель – </w:t>
      </w:r>
      <w:r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БНБК полностью покрывает потребности Беларуси в комбикормах и кормовых добавках, а также поставляет на экспорт </w:t>
      </w:r>
      <w:r>
        <w:rPr>
          <w:b/>
          <w:sz w:val="30"/>
          <w:szCs w:val="30"/>
        </w:rPr>
        <w:lastRenderedPageBreak/>
        <w:t>более 85% произведенной продукции.</w:t>
      </w:r>
      <w:r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>
        <w:rPr>
          <w:b/>
          <w:sz w:val="30"/>
          <w:szCs w:val="30"/>
        </w:rPr>
        <w:t xml:space="preserve"> выпуск принципиально новых для Беларуси и стран СНГ </w:t>
      </w:r>
      <w:r>
        <w:rPr>
          <w:b/>
          <w:spacing w:val="-2"/>
          <w:sz w:val="30"/>
          <w:szCs w:val="30"/>
        </w:rPr>
        <w:t>продуктов</w:t>
      </w:r>
      <w:r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</w:t>
      </w:r>
      <w:proofErr w:type="spellStart"/>
      <w:r>
        <w:rPr>
          <w:sz w:val="30"/>
          <w:szCs w:val="30"/>
        </w:rPr>
        <w:t>трансгенных</w:t>
      </w:r>
      <w:proofErr w:type="spellEnd"/>
      <w:r>
        <w:rPr>
          <w:sz w:val="30"/>
          <w:szCs w:val="30"/>
        </w:rPr>
        <w:t xml:space="preserve">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>
        <w:rPr>
          <w:sz w:val="30"/>
          <w:szCs w:val="30"/>
        </w:rPr>
        <w:t>лактоферрин</w:t>
      </w:r>
      <w:proofErr w:type="spellEnd"/>
      <w:r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клеточных технологий для лечения иммунологических, </w:t>
      </w:r>
      <w:r>
        <w:rPr>
          <w:spacing w:val="-2"/>
          <w:sz w:val="30"/>
          <w:szCs w:val="30"/>
        </w:rPr>
        <w:t xml:space="preserve">аллергических и функциональных патологий </w:t>
      </w:r>
      <w:r>
        <w:rPr>
          <w:i/>
          <w:spacing w:val="-2"/>
          <w:sz w:val="30"/>
          <w:szCs w:val="30"/>
        </w:rPr>
        <w:t>(ринита, сахарного диабета 1-го</w:t>
      </w:r>
      <w:r>
        <w:rPr>
          <w:i/>
          <w:sz w:val="30"/>
          <w:szCs w:val="30"/>
        </w:rPr>
        <w:t xml:space="preserve"> типа, системного склероза, опухолей урогенитальной сферы и др.)</w:t>
      </w:r>
      <w:r>
        <w:rPr>
          <w:sz w:val="30"/>
          <w:szCs w:val="30"/>
        </w:rPr>
        <w:t>, а также новые методы ДНК-диагностики болезней человека и животных.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Биотехнологии востребованы и в фармацевтике. В Академии наук </w:t>
      </w:r>
      <w:r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>
        <w:rPr>
          <w:sz w:val="30"/>
          <w:szCs w:val="30"/>
        </w:rPr>
        <w:t xml:space="preserve"> и иммуностимулирующей активностью.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10"/>
          <w:sz w:val="30"/>
          <w:szCs w:val="30"/>
        </w:rPr>
        <w:t>В Витебской области</w:t>
      </w:r>
      <w:r>
        <w:rPr>
          <w:spacing w:val="-10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>активно формируется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b/>
          <w:spacing w:val="-10"/>
          <w:sz w:val="30"/>
          <w:szCs w:val="30"/>
        </w:rPr>
        <w:t>биофармтехнологический</w:t>
      </w:r>
      <w:proofErr w:type="spellEnd"/>
      <w:r>
        <w:rPr>
          <w:b/>
          <w:sz w:val="30"/>
          <w:szCs w:val="30"/>
        </w:rPr>
        <w:t xml:space="preserve"> кластер</w:t>
      </w:r>
      <w:r>
        <w:rPr>
          <w:sz w:val="30"/>
          <w:szCs w:val="30"/>
        </w:rPr>
        <w:t>.</w:t>
      </w:r>
    </w:p>
    <w:p w:rsidR="007761E4" w:rsidRDefault="007761E4" w:rsidP="007761E4">
      <w:pPr>
        <w:spacing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п</w:t>
      </w:r>
      <w:r>
        <w:rPr>
          <w:i/>
          <w:sz w:val="30"/>
          <w:szCs w:val="30"/>
        </w:rPr>
        <w:t xml:space="preserve">ланируется, что </w:t>
      </w:r>
      <w:r>
        <w:rPr>
          <w:b/>
          <w:i/>
          <w:sz w:val="30"/>
          <w:szCs w:val="30"/>
        </w:rPr>
        <w:t>центром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кластера станет завод «</w:t>
      </w:r>
      <w:proofErr w:type="spellStart"/>
      <w:r>
        <w:rPr>
          <w:b/>
          <w:i/>
          <w:sz w:val="30"/>
          <w:szCs w:val="30"/>
        </w:rPr>
        <w:t>БелВитунифарм</w:t>
      </w:r>
      <w:proofErr w:type="spellEnd"/>
      <w:r>
        <w:rPr>
          <w:b/>
          <w:i/>
          <w:sz w:val="30"/>
          <w:szCs w:val="30"/>
        </w:rPr>
        <w:t>»</w:t>
      </w:r>
      <w:r>
        <w:rPr>
          <w:i/>
          <w:sz w:val="30"/>
          <w:szCs w:val="30"/>
        </w:rPr>
        <w:t xml:space="preserve">. Здесь уже выпустили опытную серию </w:t>
      </w:r>
      <w:r>
        <w:rPr>
          <w:b/>
          <w:i/>
          <w:sz w:val="30"/>
          <w:szCs w:val="30"/>
        </w:rPr>
        <w:lastRenderedPageBreak/>
        <w:t>противовирусной вакцины</w:t>
      </w:r>
      <w:r>
        <w:rPr>
          <w:i/>
          <w:sz w:val="30"/>
          <w:szCs w:val="30"/>
        </w:rPr>
        <w:t xml:space="preserve">. Работают ученые и над созданием отечественного </w:t>
      </w:r>
      <w:r>
        <w:rPr>
          <w:b/>
          <w:i/>
          <w:sz w:val="30"/>
          <w:szCs w:val="30"/>
        </w:rPr>
        <w:t>препарата от гриппа</w:t>
      </w:r>
      <w:r>
        <w:rPr>
          <w:i/>
          <w:sz w:val="30"/>
          <w:szCs w:val="30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>
        <w:rPr>
          <w:b/>
          <w:i/>
          <w:sz w:val="30"/>
          <w:szCs w:val="30"/>
        </w:rPr>
        <w:t>лечения заболеваний крови</w:t>
      </w:r>
      <w:r>
        <w:rPr>
          <w:i/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  <w:t xml:space="preserve">4 ноября 2022 г. БНБК, сказал: </w:t>
      </w:r>
      <w:r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>
        <w:rPr>
          <w:b/>
          <w:i/>
          <w:sz w:val="30"/>
          <w:szCs w:val="30"/>
        </w:rPr>
        <w:t>за биотехнологиями будущее</w:t>
      </w:r>
      <w:r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>
        <w:rPr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7761E4" w:rsidRDefault="007761E4" w:rsidP="007761E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В КЛУБЕ КОСМИЧЕСКИХ ДЕРЖАВ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>
        <w:rPr>
          <w:b/>
          <w:sz w:val="30"/>
          <w:szCs w:val="30"/>
        </w:rPr>
        <w:br/>
      </w:r>
      <w:r>
        <w:rPr>
          <w:b/>
          <w:spacing w:val="-8"/>
          <w:sz w:val="30"/>
          <w:szCs w:val="30"/>
        </w:rPr>
        <w:t>4 тыс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человек. На орбите – четыре белорусских спутника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И это не предел</w:t>
      </w:r>
      <w:r>
        <w:rPr>
          <w:spacing w:val="-8"/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относительную молодость </w:t>
      </w:r>
      <w:r>
        <w:rPr>
          <w:i/>
          <w:sz w:val="30"/>
          <w:szCs w:val="30"/>
        </w:rPr>
        <w:t>(первый спутник был запущен 22 июля 2012 года)</w:t>
      </w:r>
      <w:r>
        <w:rPr>
          <w:sz w:val="30"/>
          <w:szCs w:val="30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превышение доходов над расходами на эксплуатацию </w:t>
      </w:r>
      <w:r>
        <w:rPr>
          <w:b/>
          <w:spacing w:val="-6"/>
          <w:sz w:val="30"/>
          <w:szCs w:val="30"/>
        </w:rPr>
        <w:t xml:space="preserve">спутника составило около 44 млн долларов США </w:t>
      </w:r>
      <w:r>
        <w:rPr>
          <w:i/>
          <w:spacing w:val="-6"/>
          <w:sz w:val="30"/>
          <w:szCs w:val="30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Успешная космическая деятельность становится сегодня необходимым условием сохранения национального суверенитета как в </w:t>
      </w:r>
      <w:r>
        <w:rPr>
          <w:sz w:val="30"/>
          <w:szCs w:val="30"/>
        </w:rPr>
        <w:lastRenderedPageBreak/>
        <w:t>военно-политическом аспекте, так и в сфере информационной безопасности. 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– 0,35 м </w:t>
      </w:r>
      <w:r>
        <w:rPr>
          <w:i/>
          <w:sz w:val="30"/>
          <w:szCs w:val="30"/>
        </w:rPr>
        <w:t>(запуск первого спутника планируется в 2028 году)</w:t>
      </w:r>
      <w:r>
        <w:rPr>
          <w:sz w:val="30"/>
          <w:szCs w:val="30"/>
        </w:rPr>
        <w:t>. Они соответствуют лучшим мировым аналогам.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7761E4" w:rsidRDefault="007761E4" w:rsidP="007761E4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>: Петр Ильич Климук</w:t>
      </w:r>
      <w:r>
        <w:rPr>
          <w:i/>
          <w:sz w:val="30"/>
          <w:szCs w:val="30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7761E4" w:rsidRDefault="007761E4" w:rsidP="007761E4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Владимир Васильевич Коваленок</w:t>
      </w:r>
      <w:r>
        <w:rPr>
          <w:i/>
          <w:sz w:val="30"/>
          <w:szCs w:val="30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7761E4" w:rsidRDefault="007761E4" w:rsidP="007761E4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Олег Викторович Новицкий</w:t>
      </w:r>
      <w:r>
        <w:rPr>
          <w:i/>
          <w:sz w:val="30"/>
          <w:szCs w:val="30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Принципиально важно, чтобы </w:t>
      </w:r>
      <w:r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>
        <w:rPr>
          <w:sz w:val="30"/>
          <w:szCs w:val="30"/>
        </w:rPr>
        <w:t>на орбитальной станции побывал</w:t>
      </w:r>
      <w:r>
        <w:rPr>
          <w:b/>
          <w:sz w:val="30"/>
          <w:szCs w:val="30"/>
        </w:rPr>
        <w:t xml:space="preserve"> гражданин Республики Беларусь</w:t>
      </w:r>
      <w:r>
        <w:rPr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 году в Центре подготовки космонавта им. </w:t>
      </w:r>
      <w:proofErr w:type="spellStart"/>
      <w:r>
        <w:rPr>
          <w:sz w:val="30"/>
          <w:szCs w:val="30"/>
        </w:rPr>
        <w:t>Ю.А.Гагарина</w:t>
      </w:r>
      <w:proofErr w:type="spellEnd"/>
      <w:r>
        <w:rPr>
          <w:sz w:val="30"/>
          <w:szCs w:val="30"/>
        </w:rPr>
        <w:t xml:space="preserve"> из</w:t>
      </w:r>
      <w:r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>
        <w:rPr>
          <w:i/>
          <w:sz w:val="30"/>
          <w:szCs w:val="30"/>
        </w:rPr>
        <w:t>(участник космического полета и его дублер)</w:t>
      </w:r>
      <w:r>
        <w:rPr>
          <w:sz w:val="30"/>
          <w:szCs w:val="30"/>
        </w:rPr>
        <w:t xml:space="preserve">. Они в настоящее время завершают подготовку к космическому полету на космодроме Байконур </w:t>
      </w:r>
      <w:r>
        <w:rPr>
          <w:i/>
          <w:sz w:val="30"/>
          <w:szCs w:val="30"/>
        </w:rPr>
        <w:t>(Республика Казахстан)</w:t>
      </w:r>
      <w:r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sz w:val="30"/>
          <w:szCs w:val="30"/>
        </w:rPr>
        <w:t>Марина Витальевна Василевская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(бортпроводник-инструктор авиакомпании «</w:t>
      </w:r>
      <w:proofErr w:type="spellStart"/>
      <w:r>
        <w:rPr>
          <w:i/>
          <w:sz w:val="30"/>
          <w:szCs w:val="30"/>
        </w:rPr>
        <w:t>Белавиа</w:t>
      </w:r>
      <w:proofErr w:type="spellEnd"/>
      <w:r>
        <w:rPr>
          <w:i/>
          <w:sz w:val="30"/>
          <w:szCs w:val="30"/>
        </w:rPr>
        <w:t>»)</w:t>
      </w:r>
      <w:r>
        <w:rPr>
          <w:sz w:val="30"/>
          <w:szCs w:val="30"/>
        </w:rPr>
        <w:t xml:space="preserve"> и астронавт NASA Трейси Дайсон.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 </w:t>
      </w:r>
    </w:p>
    <w:p w:rsidR="007761E4" w:rsidRDefault="007761E4" w:rsidP="007761E4">
      <w:pPr>
        <w:spacing w:after="0" w:line="240" w:lineRule="auto"/>
        <w:ind w:firstLine="709"/>
        <w:jc w:val="both"/>
        <w:rPr>
          <w:rFonts w:eastAsia="Calibri"/>
          <w:i/>
          <w:sz w:val="30"/>
          <w:szCs w:val="30"/>
        </w:rPr>
      </w:pPr>
      <w:r>
        <w:rPr>
          <w:sz w:val="30"/>
          <w:szCs w:val="30"/>
        </w:rPr>
        <w:lastRenderedPageBreak/>
        <w:t>Таким образом, наша страна уверенно закрепляет за собой статус современной космической державы.</w:t>
      </w:r>
    </w:p>
    <w:p w:rsidR="007761E4" w:rsidRDefault="007761E4" w:rsidP="007761E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АНТАРКТИДА: НА РАВНЫХ С КРУПНЕЙШИМИ ДЕРЖАВАМИ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7761E4" w:rsidRDefault="007761E4" w:rsidP="007761E4">
      <w:pPr>
        <w:spacing w:after="0" w:line="280" w:lineRule="exact"/>
        <w:jc w:val="both"/>
        <w:rPr>
          <w:i/>
          <w:strike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в</w:t>
      </w:r>
      <w:r>
        <w:rPr>
          <w:i/>
          <w:sz w:val="30"/>
          <w:szCs w:val="30"/>
        </w:rPr>
        <w:t xml:space="preserve"> исследованиях Антарктиды белорусы принимают участие </w:t>
      </w:r>
      <w:r>
        <w:rPr>
          <w:i/>
          <w:sz w:val="30"/>
          <w:szCs w:val="30"/>
        </w:rPr>
        <w:br/>
        <w:t>с 1955 года. В составе советских экспедиций на ледовом континенте побывало более 100 наших соотечественников.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При поддержке Главы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b/>
          <w:sz w:val="30"/>
          <w:szCs w:val="30"/>
        </w:rPr>
        <w:t xml:space="preserve"> независимая Беларусь в 2006 году начала свой путь в освоении ледового континента</w:t>
      </w:r>
      <w:r>
        <w:rPr>
          <w:sz w:val="30"/>
          <w:szCs w:val="30"/>
        </w:rPr>
        <w:t xml:space="preserve">, когда присоединилась к Договору об Антарктике. </w:t>
      </w:r>
    </w:p>
    <w:p w:rsidR="007761E4" w:rsidRDefault="007761E4" w:rsidP="007761E4">
      <w:pPr>
        <w:spacing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н</w:t>
      </w:r>
      <w:r>
        <w:rPr>
          <w:i/>
          <w:sz w:val="30"/>
          <w:szCs w:val="30"/>
        </w:rPr>
        <w:t xml:space="preserve">а начало 2024 года в число участников </w:t>
      </w:r>
      <w:r>
        <w:rPr>
          <w:b/>
          <w:i/>
          <w:sz w:val="30"/>
          <w:szCs w:val="30"/>
        </w:rPr>
        <w:t>Договора об Антарктике</w:t>
      </w:r>
      <w:r>
        <w:rPr>
          <w:i/>
          <w:sz w:val="30"/>
          <w:szCs w:val="30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7761E4" w:rsidRDefault="007761E4" w:rsidP="007761E4">
      <w:pPr>
        <w:spacing w:after="0" w:line="223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>
        <w:rPr>
          <w:b/>
          <w:sz w:val="30"/>
          <w:szCs w:val="30"/>
        </w:rPr>
        <w:t xml:space="preserve">Белорусская станция «Гора Вечерняя» </w:t>
      </w:r>
      <w:r>
        <w:rPr>
          <w:i/>
          <w:sz w:val="30"/>
          <w:szCs w:val="30"/>
        </w:rPr>
        <w:t>(расположена в Восточной Антарктиде)</w:t>
      </w:r>
      <w:r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7761E4" w:rsidRDefault="007761E4" w:rsidP="007761E4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7761E4" w:rsidRDefault="007761E4" w:rsidP="007761E4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7761E4" w:rsidRDefault="007761E4" w:rsidP="007761E4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мониторинг </w:t>
      </w:r>
      <w:proofErr w:type="spellStart"/>
      <w:r>
        <w:rPr>
          <w:sz w:val="30"/>
          <w:szCs w:val="30"/>
        </w:rPr>
        <w:t>озоносферы</w:t>
      </w:r>
      <w:proofErr w:type="spellEnd"/>
      <w:r>
        <w:rPr>
          <w:sz w:val="30"/>
          <w:szCs w:val="30"/>
        </w:rPr>
        <w:t xml:space="preserve"> этого материка </w:t>
      </w:r>
      <w:r>
        <w:rPr>
          <w:i/>
          <w:sz w:val="30"/>
          <w:szCs w:val="30"/>
        </w:rPr>
        <w:t xml:space="preserve">(осуществляется белорусскими физиками при помощи разработанных уникальных технологий и приборов) </w:t>
      </w:r>
      <w:r>
        <w:rPr>
          <w:sz w:val="30"/>
          <w:szCs w:val="30"/>
        </w:rPr>
        <w:t xml:space="preserve">и экологический мониторинг Антарктики; </w:t>
      </w:r>
    </w:p>
    <w:p w:rsidR="007761E4" w:rsidRDefault="007761E4" w:rsidP="007761E4">
      <w:pPr>
        <w:spacing w:after="0" w:line="240" w:lineRule="auto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впервые выполнена оценка выбросов стойких органических загрязнителей в Антарктике за 30-летний период.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 самое главное – наше присутствие в Антарктиде закрепляет</w:t>
      </w:r>
      <w:r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>
        <w:rPr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>
        <w:rPr>
          <w:spacing w:val="-2"/>
          <w:sz w:val="30"/>
          <w:szCs w:val="30"/>
        </w:rPr>
        <w:t>направлениями. К числу передовых достижений можно отнести следующие.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 области информатизации и искусственного интеллекта: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 искусственного интеллекта BELAI.BY» – веб-приложение для специалистов в сфере искусственного интеллекта (далее – ИИ) и всех заинтересованных в технологиях ИИ;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>
        <w:rPr>
          <w:i/>
          <w:sz w:val="30"/>
          <w:szCs w:val="30"/>
        </w:rPr>
        <w:t>(цифровой рентген)</w:t>
      </w:r>
      <w:r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>
        <w:rPr>
          <w:sz w:val="30"/>
          <w:szCs w:val="30"/>
        </w:rPr>
        <w:t>томографических</w:t>
      </w:r>
      <w:proofErr w:type="spellEnd"/>
      <w:r>
        <w:rPr>
          <w:sz w:val="30"/>
          <w:szCs w:val="30"/>
        </w:rPr>
        <w:t xml:space="preserve"> изображений;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интеллекта.</w:t>
      </w:r>
      <w:r>
        <w:rPr>
          <w:i/>
          <w:sz w:val="30"/>
          <w:szCs w:val="30"/>
        </w:rPr>
        <w:t xml:space="preserve"> </w:t>
      </w:r>
    </w:p>
    <w:p w:rsidR="007761E4" w:rsidRDefault="007761E4" w:rsidP="007761E4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бизнес-анализа и специальных приложений до обеспечения </w:t>
      </w:r>
      <w:proofErr w:type="spellStart"/>
      <w:r>
        <w:rPr>
          <w:spacing w:val="-4"/>
          <w:sz w:val="30"/>
          <w:szCs w:val="30"/>
        </w:rPr>
        <w:t>кибербезопасности</w:t>
      </w:r>
      <w:proofErr w:type="spellEnd"/>
      <w:r>
        <w:rPr>
          <w:spacing w:val="-4"/>
          <w:sz w:val="30"/>
          <w:szCs w:val="30"/>
        </w:rPr>
        <w:t xml:space="preserve"> и реализации творческого потенциала. Перспективы его применения безграничны.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 сфере электротранспорта: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спортивный электромобиль </w:t>
      </w:r>
      <w:proofErr w:type="spellStart"/>
      <w:r>
        <w:rPr>
          <w:sz w:val="30"/>
          <w:szCs w:val="30"/>
        </w:rPr>
        <w:t>Electro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Roadster</w:t>
      </w:r>
      <w:proofErr w:type="spellEnd"/>
      <w:r>
        <w:rPr>
          <w:sz w:val="30"/>
          <w:szCs w:val="30"/>
        </w:rPr>
        <w:t>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коммерческий грузовой электромобиль МАЗ 4381ЕЕ грузоподъемностью 12 т;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малый грузовой автомобиль, грузоподъемностью 1,5 т </w:t>
      </w:r>
      <w:r>
        <w:rPr>
          <w:i/>
          <w:sz w:val="30"/>
          <w:szCs w:val="30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7761E4" w:rsidRDefault="007761E4" w:rsidP="007761E4">
      <w:pPr>
        <w:pStyle w:val="3"/>
        <w:spacing w:after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разработаны и изготовлены экспериментальные образцы </w:t>
      </w:r>
      <w:proofErr w:type="spellStart"/>
      <w:r>
        <w:rPr>
          <w:rFonts w:eastAsia="Calibri"/>
          <w:spacing w:val="-4"/>
          <w:sz w:val="30"/>
          <w:szCs w:val="30"/>
        </w:rPr>
        <w:t>мехатронного</w:t>
      </w:r>
      <w:proofErr w:type="spellEnd"/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pacing w:val="-8"/>
          <w:sz w:val="30"/>
          <w:szCs w:val="30"/>
        </w:rPr>
        <w:t>модуля, тяговой аккумуляторной батареи системы верхнего уровня управл</w:t>
      </w:r>
      <w:r>
        <w:rPr>
          <w:rFonts w:eastAsia="Calibri"/>
          <w:sz w:val="30"/>
          <w:szCs w:val="30"/>
        </w:rPr>
        <w:t xml:space="preserve">ения электрической силовой установкой легкового электромобиля, в том числе </w:t>
      </w:r>
      <w:r>
        <w:rPr>
          <w:rFonts w:eastAsia="Calibri"/>
          <w:spacing w:val="-4"/>
          <w:sz w:val="30"/>
          <w:szCs w:val="30"/>
        </w:rPr>
        <w:t>содержащие уникальные конструкторские, схемотехнические и программно</w:t>
      </w:r>
      <w:r>
        <w:rPr>
          <w:rFonts w:eastAsia="Calibri"/>
          <w:sz w:val="30"/>
          <w:szCs w:val="30"/>
        </w:rPr>
        <w:t xml:space="preserve">-алгоритмические решения; </w:t>
      </w:r>
    </w:p>
    <w:p w:rsidR="007761E4" w:rsidRDefault="007761E4" w:rsidP="007761E4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7761E4" w:rsidRDefault="007761E4" w:rsidP="007761E4">
      <w:pPr>
        <w:spacing w:before="120"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преимущества электротранспорта перед транспортом с двигателями </w:t>
      </w:r>
      <w:hyperlink r:id="rId5" w:tooltip="Двигатель внешнего сгорания" w:history="1">
        <w:r>
          <w:rPr>
            <w:rStyle w:val="a4"/>
            <w:i/>
            <w:sz w:val="30"/>
            <w:szCs w:val="30"/>
          </w:rPr>
          <w:t>внешнего</w:t>
        </w:r>
      </w:hyperlink>
      <w:r>
        <w:rPr>
          <w:i/>
          <w:sz w:val="30"/>
          <w:szCs w:val="30"/>
        </w:rPr>
        <w:t> или </w:t>
      </w:r>
      <w:hyperlink r:id="rId6" w:tooltip="Двигатель внутреннего сгорания" w:history="1">
        <w:r>
          <w:rPr>
            <w:rStyle w:val="a4"/>
            <w:i/>
            <w:sz w:val="30"/>
            <w:szCs w:val="30"/>
          </w:rPr>
          <w:t>внутреннего</w:t>
        </w:r>
      </w:hyperlink>
      <w:r>
        <w:rPr>
          <w:i/>
          <w:sz w:val="30"/>
          <w:szCs w:val="30"/>
        </w:rPr>
        <w:t> сгорания – более высокая производительность и </w:t>
      </w:r>
      <w:proofErr w:type="spellStart"/>
      <w:r>
        <w:fldChar w:fldCharType="begin"/>
      </w:r>
      <w:r>
        <w:instrText xml:space="preserve"> HYPERLINK "https://ru.wikipedia.org/wiki/%D0%AD%D0%BA%D0%BE%D0%BB%D0%BE%D0%B3%D0%B8%D1%8F" \o "Экология" </w:instrText>
      </w:r>
      <w:r>
        <w:fldChar w:fldCharType="separate"/>
      </w:r>
      <w:r>
        <w:rPr>
          <w:rStyle w:val="a4"/>
          <w:i/>
          <w:sz w:val="30"/>
          <w:szCs w:val="30"/>
        </w:rPr>
        <w:t>экологичность</w:t>
      </w:r>
      <w:proofErr w:type="spellEnd"/>
      <w:r>
        <w:rPr>
          <w:rStyle w:val="a4"/>
          <w:i/>
          <w:sz w:val="30"/>
          <w:szCs w:val="30"/>
        </w:rPr>
        <w:fldChar w:fldCharType="end"/>
      </w:r>
      <w:r>
        <w:rPr>
          <w:i/>
          <w:sz w:val="30"/>
          <w:szCs w:val="30"/>
        </w:rPr>
        <w:t xml:space="preserve">. </w:t>
      </w:r>
    </w:p>
    <w:p w:rsidR="007761E4" w:rsidRDefault="007761E4" w:rsidP="007761E4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pacing w:val="12"/>
          <w:sz w:val="30"/>
          <w:szCs w:val="30"/>
        </w:rPr>
        <w:t>Постановлением Совета Министров Республики Беларусь от 9 апреля 2021</w:t>
      </w:r>
      <w:r>
        <w:rPr>
          <w:i/>
          <w:sz w:val="30"/>
          <w:szCs w:val="30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>
        <w:rPr>
          <w:i/>
          <w:spacing w:val="-4"/>
          <w:sz w:val="30"/>
          <w:szCs w:val="30"/>
        </w:rPr>
        <w:t xml:space="preserve">экономического роста на основе формирования отрасли машиностроения </w:t>
      </w:r>
      <w:r>
        <w:rPr>
          <w:i/>
          <w:spacing w:val="-4"/>
          <w:sz w:val="30"/>
          <w:szCs w:val="30"/>
        </w:rPr>
        <w:lastRenderedPageBreak/>
        <w:t>–</w:t>
      </w:r>
      <w:r>
        <w:rPr>
          <w:i/>
          <w:sz w:val="30"/>
          <w:szCs w:val="30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7761E4" w:rsidRDefault="007761E4" w:rsidP="007761E4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Для реализации госпрограммы создан </w:t>
      </w:r>
      <w:proofErr w:type="spellStart"/>
      <w:r>
        <w:rPr>
          <w:i/>
          <w:sz w:val="30"/>
          <w:szCs w:val="30"/>
        </w:rPr>
        <w:t>инновационно</w:t>
      </w:r>
      <w:proofErr w:type="spellEnd"/>
      <w:r>
        <w:rPr>
          <w:i/>
          <w:sz w:val="30"/>
          <w:szCs w:val="30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>
        <w:rPr>
          <w:i/>
          <w:sz w:val="30"/>
          <w:szCs w:val="30"/>
        </w:rPr>
        <w:t>Белкоммунмаш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Могилевлифтмаш</w:t>
      </w:r>
      <w:proofErr w:type="spellEnd"/>
      <w:r>
        <w:rPr>
          <w:i/>
          <w:sz w:val="30"/>
          <w:szCs w:val="30"/>
        </w:rPr>
        <w:t>, «Измеритель», ОИМ НАН Беларуси, БНТУ, «ЭТОН-ЭЛТРАНС» и др.</w:t>
      </w:r>
    </w:p>
    <w:p w:rsidR="007761E4" w:rsidRDefault="007761E4" w:rsidP="007761E4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Первый отечественный электромобиль, созданный на базе </w:t>
      </w:r>
      <w:proofErr w:type="spellStart"/>
      <w:r>
        <w:rPr>
          <w:i/>
          <w:sz w:val="30"/>
          <w:szCs w:val="30"/>
        </w:rPr>
        <w:t>Geely</w:t>
      </w:r>
      <w:proofErr w:type="spellEnd"/>
      <w:r>
        <w:rPr>
          <w:i/>
          <w:sz w:val="30"/>
          <w:szCs w:val="30"/>
        </w:rPr>
        <w:t xml:space="preserve">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</w:t>
      </w:r>
      <w:proofErr w:type="spellStart"/>
      <w:r>
        <w:rPr>
          <w:i/>
          <w:sz w:val="30"/>
          <w:szCs w:val="30"/>
        </w:rPr>
        <w:t>электрокомпонентов</w:t>
      </w:r>
      <w:proofErr w:type="spellEnd"/>
      <w:r>
        <w:rPr>
          <w:i/>
          <w:sz w:val="30"/>
          <w:szCs w:val="30"/>
        </w:rPr>
        <w:t>, уточнить их характеристики и приступить к созданию полноценного опытного образца и освоению его производства в стране.</w:t>
      </w:r>
    </w:p>
    <w:p w:rsidR="007761E4" w:rsidRDefault="007761E4" w:rsidP="007761E4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микроэлектроники и приборостроения: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республиканская система автоматизированного мониторинга окружающей среды;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>
        <w:rPr>
          <w:sz w:val="30"/>
          <w:szCs w:val="30"/>
        </w:rPr>
        <w:t>нейросетевых</w:t>
      </w:r>
      <w:proofErr w:type="spellEnd"/>
      <w:r>
        <w:rPr>
          <w:sz w:val="30"/>
          <w:szCs w:val="30"/>
        </w:rPr>
        <w:t xml:space="preserve"> методах распознавания лиц;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7761E4" w:rsidRDefault="007761E4" w:rsidP="007761E4">
      <w:pPr>
        <w:spacing w:after="0" w:line="240" w:lineRule="auto"/>
        <w:jc w:val="center"/>
        <w:rPr>
          <w:sz w:val="30"/>
          <w:szCs w:val="30"/>
        </w:rPr>
      </w:pPr>
    </w:p>
    <w:p w:rsidR="007761E4" w:rsidRDefault="007761E4" w:rsidP="007761E4">
      <w:pPr>
        <w:spacing w:after="0" w:line="240" w:lineRule="auto"/>
        <w:jc w:val="center"/>
        <w:rPr>
          <w:sz w:val="30"/>
          <w:szCs w:val="30"/>
        </w:rPr>
      </w:pPr>
    </w:p>
    <w:p w:rsidR="007761E4" w:rsidRDefault="007761E4" w:rsidP="007761E4">
      <w:pPr>
        <w:spacing w:after="0" w:line="240" w:lineRule="auto"/>
        <w:jc w:val="center"/>
        <w:rPr>
          <w:sz w:val="30"/>
          <w:szCs w:val="30"/>
        </w:rPr>
      </w:pPr>
    </w:p>
    <w:p w:rsidR="007761E4" w:rsidRDefault="007761E4" w:rsidP="007761E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7761E4" w:rsidRDefault="007761E4" w:rsidP="007761E4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>
        <w:rPr>
          <w:b/>
          <w:spacing w:val="-2"/>
          <w:sz w:val="30"/>
          <w:szCs w:val="30"/>
        </w:rPr>
        <w:t>трудности никогда</w:t>
      </w:r>
      <w:r>
        <w:rPr>
          <w:b/>
          <w:sz w:val="30"/>
          <w:szCs w:val="30"/>
        </w:rPr>
        <w:t xml:space="preserve"> не останавливали белорусов</w:t>
      </w:r>
      <w:r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7761E4" w:rsidRDefault="007761E4" w:rsidP="007761E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>
        <w:rPr>
          <w:sz w:val="30"/>
          <w:szCs w:val="30"/>
        </w:rPr>
        <w:t xml:space="preserve">  Достижения в космической, атомной, биотехнологической отраслях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7761E4" w:rsidRDefault="007761E4" w:rsidP="007761E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 </w:t>
      </w:r>
    </w:p>
    <w:p w:rsidR="007761E4" w:rsidRDefault="007761E4" w:rsidP="007761E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 xml:space="preserve">20 октября 2023 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i/>
          <w:sz w:val="30"/>
          <w:szCs w:val="30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7761E4" w:rsidRDefault="007761E4" w:rsidP="007761E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35"/>
    <w:rsid w:val="00142E35"/>
    <w:rsid w:val="006C0B77"/>
    <w:rsid w:val="007761E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FADC-1118-4D00-BFCF-482A2B5E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E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1E4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761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61E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5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2024-03-15T13:15:00Z</dcterms:created>
  <dcterms:modified xsi:type="dcterms:W3CDTF">2024-03-15T13:18:00Z</dcterms:modified>
</cp:coreProperties>
</file>