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EC" w:rsidRPr="005739D6" w:rsidRDefault="00B453EC" w:rsidP="00B453EC">
      <w:pPr>
        <w:tabs>
          <w:tab w:val="left" w:pos="6377"/>
        </w:tabs>
        <w:spacing w:after="0" w:line="240" w:lineRule="auto"/>
        <w:jc w:val="center"/>
        <w:rPr>
          <w:rFonts w:cs="Times New Roman"/>
          <w:b/>
          <w:sz w:val="30"/>
          <w:szCs w:val="30"/>
        </w:rPr>
      </w:pPr>
      <w:r w:rsidRPr="005739D6">
        <w:rPr>
          <w:rFonts w:cs="Times New Roman"/>
          <w:b/>
          <w:sz w:val="30"/>
          <w:szCs w:val="30"/>
        </w:rPr>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с мотокультиватором</w:t>
      </w:r>
    </w:p>
    <w:p w:rsidR="00B453EC" w:rsidRDefault="00B453EC" w:rsidP="00B453EC">
      <w:pPr>
        <w:spacing w:after="0" w:line="240" w:lineRule="auto"/>
        <w:ind w:firstLine="709"/>
        <w:jc w:val="center"/>
        <w:rPr>
          <w:rFonts w:cs="Times New Roman"/>
          <w:color w:val="000000"/>
          <w:sz w:val="30"/>
          <w:szCs w:val="30"/>
        </w:rPr>
      </w:pPr>
    </w:p>
    <w:p w:rsidR="00B453EC" w:rsidRPr="00D709B8" w:rsidRDefault="00B453EC" w:rsidP="00B453EC">
      <w:pPr>
        <w:spacing w:after="0" w:line="240" w:lineRule="auto"/>
        <w:ind w:firstLine="709"/>
        <w:jc w:val="both"/>
        <w:rPr>
          <w:rFonts w:cs="Times New Roman"/>
          <w:sz w:val="30"/>
          <w:szCs w:val="30"/>
        </w:rPr>
      </w:pPr>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
    <w:p w:rsidR="00B453EC" w:rsidRPr="00F14ED8" w:rsidRDefault="00B453EC" w:rsidP="00B453EC">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B453EC" w:rsidRPr="00F14ED8" w:rsidRDefault="00B453EC" w:rsidP="00B453EC">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B453EC" w:rsidRPr="00F14ED8" w:rsidRDefault="00B453EC" w:rsidP="00B453EC">
      <w:pPr>
        <w:pStyle w:val="a3"/>
        <w:numPr>
          <w:ilvl w:val="0"/>
          <w:numId w:val="1"/>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B453EC" w:rsidRPr="00F14ED8" w:rsidRDefault="00B453EC" w:rsidP="00B453EC">
      <w:pPr>
        <w:pStyle w:val="a3"/>
        <w:numPr>
          <w:ilvl w:val="0"/>
          <w:numId w:val="1"/>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B453EC" w:rsidRPr="00F14ED8" w:rsidRDefault="00B453EC" w:rsidP="00B453EC">
      <w:pPr>
        <w:pStyle w:val="a3"/>
        <w:numPr>
          <w:ilvl w:val="0"/>
          <w:numId w:val="1"/>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B453EC" w:rsidRPr="00F14ED8" w:rsidRDefault="00B453EC" w:rsidP="00B453EC">
      <w:pPr>
        <w:pStyle w:val="a3"/>
        <w:numPr>
          <w:ilvl w:val="0"/>
          <w:numId w:val="1"/>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B453EC" w:rsidRPr="00F14ED8" w:rsidRDefault="00B453EC" w:rsidP="00B453EC">
      <w:pPr>
        <w:pStyle w:val="a3"/>
        <w:numPr>
          <w:ilvl w:val="0"/>
          <w:numId w:val="1"/>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B453EC" w:rsidRDefault="00B453EC" w:rsidP="00B453EC">
      <w:pPr>
        <w:spacing w:after="0" w:line="240" w:lineRule="auto"/>
        <w:ind w:firstLine="709"/>
        <w:jc w:val="both"/>
        <w:rPr>
          <w:rFonts w:cs="Times New Roman"/>
          <w:sz w:val="30"/>
          <w:szCs w:val="30"/>
        </w:rPr>
      </w:pPr>
    </w:p>
    <w:p w:rsidR="00B453EC" w:rsidRDefault="00B453EC" w:rsidP="00B453EC">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B453EC" w:rsidRPr="007E0EA9" w:rsidRDefault="00B453EC" w:rsidP="00B453EC">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а), погибло 10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B453EC" w:rsidRPr="00612147" w:rsidRDefault="00B453EC" w:rsidP="00B453EC">
      <w:pPr>
        <w:tabs>
          <w:tab w:val="left" w:pos="6377"/>
        </w:tabs>
        <w:spacing w:after="0" w:line="240" w:lineRule="auto"/>
        <w:ind w:firstLine="709"/>
        <w:jc w:val="center"/>
        <w:rPr>
          <w:rFonts w:cs="Times New Roman"/>
          <w:b/>
          <w:sz w:val="30"/>
          <w:szCs w:val="30"/>
        </w:rPr>
      </w:pPr>
      <w:r w:rsidRPr="00BC4A6E">
        <w:rPr>
          <w:rFonts w:cs="Times New Roman"/>
          <w:b/>
          <w:sz w:val="30"/>
          <w:szCs w:val="30"/>
        </w:rPr>
        <w:t xml:space="preserve">   </w:t>
      </w:r>
    </w:p>
    <w:p w:rsidR="00B453EC" w:rsidRPr="005739D6" w:rsidRDefault="00B453EC" w:rsidP="00B453EC">
      <w:pPr>
        <w:spacing w:after="0" w:line="240" w:lineRule="auto"/>
        <w:ind w:firstLine="709"/>
        <w:jc w:val="both"/>
        <w:rPr>
          <w:rFonts w:cs="Times New Roman"/>
          <w:sz w:val="30"/>
          <w:szCs w:val="30"/>
        </w:rPr>
      </w:pPr>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B453EC" w:rsidRPr="005739D6" w:rsidRDefault="00B453EC" w:rsidP="00B453EC">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B453EC" w:rsidRPr="00FE0073" w:rsidRDefault="00B453EC" w:rsidP="00B453EC">
      <w:pPr>
        <w:pStyle w:val="a4"/>
        <w:shd w:val="clear" w:color="auto" w:fill="FFFFFF"/>
        <w:spacing w:before="0" w:beforeAutospacing="0" w:after="0" w:afterAutospacing="0"/>
        <w:ind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пожаре  двухкомнатной квартиры, расположенной в </w:t>
      </w:r>
      <w:r w:rsidRPr="00FE0073">
        <w:rPr>
          <w:sz w:val="30"/>
          <w:szCs w:val="30"/>
          <w:shd w:val="clear" w:color="auto" w:fill="FFFFFF"/>
        </w:rPr>
        <w:t xml:space="preserve">девятиэтажном 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 xml:space="preserve"> в Могилеве.</w:t>
      </w:r>
      <w:r>
        <w:rPr>
          <w:bCs/>
          <w:sz w:val="30"/>
          <w:szCs w:val="30"/>
        </w:rPr>
        <w:t xml:space="preserve"> </w:t>
      </w:r>
      <w:r w:rsidRPr="00FE0073">
        <w:rPr>
          <w:sz w:val="30"/>
          <w:szCs w:val="30"/>
        </w:rPr>
        <w:t xml:space="preserve">Спасатели оперативно </w:t>
      </w:r>
      <w:r w:rsidRPr="00FE0073">
        <w:rPr>
          <w:sz w:val="30"/>
          <w:szCs w:val="30"/>
        </w:rPr>
        <w:lastRenderedPageBreak/>
        <w:t xml:space="preserve">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 xml:space="preserve">Причина пожара- неосторожность при курении хозяина квартиры. </w:t>
      </w:r>
    </w:p>
    <w:p w:rsidR="00B453EC" w:rsidRPr="00FE0073" w:rsidRDefault="00B453EC" w:rsidP="00B453EC">
      <w:pPr>
        <w:spacing w:after="0" w:line="240" w:lineRule="auto"/>
        <w:ind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агрогородке Полыковичи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B453EC" w:rsidRPr="00660204" w:rsidRDefault="00B453EC" w:rsidP="00B453EC">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B453EC" w:rsidRPr="00CF57D7" w:rsidRDefault="00B453EC" w:rsidP="00B453EC">
      <w:pPr>
        <w:spacing w:after="0" w:line="240" w:lineRule="auto"/>
        <w:ind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 xml:space="preserve">сожителя матери. </w:t>
      </w:r>
      <w:r w:rsidRPr="00CF57D7">
        <w:rPr>
          <w:rFonts w:cs="Times New Roman"/>
          <w:sz w:val="30"/>
          <w:szCs w:val="30"/>
        </w:rPr>
        <w:t xml:space="preserve"> </w:t>
      </w:r>
      <w:r>
        <w:rPr>
          <w:rFonts w:cs="Times New Roman"/>
          <w:sz w:val="30"/>
          <w:szCs w:val="30"/>
        </w:rPr>
        <w:t>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B453EC" w:rsidRPr="005739D6" w:rsidRDefault="00B453EC" w:rsidP="00B453EC">
      <w:pPr>
        <w:pStyle w:val="a4"/>
        <w:shd w:val="clear" w:color="auto" w:fill="FFFFFF"/>
        <w:spacing w:before="0" w:beforeAutospacing="0" w:after="0" w:afterAutospacing="0"/>
        <w:jc w:val="both"/>
        <w:rPr>
          <w:b/>
          <w:sz w:val="30"/>
          <w:szCs w:val="30"/>
        </w:rPr>
      </w:pPr>
      <w:r w:rsidRPr="005739D6">
        <w:rPr>
          <w:b/>
          <w:sz w:val="30"/>
          <w:szCs w:val="30"/>
        </w:rPr>
        <w:t xml:space="preserve">Профилактика: </w:t>
      </w:r>
    </w:p>
    <w:p w:rsidR="00B453EC" w:rsidRPr="005739D6" w:rsidRDefault="00B453EC" w:rsidP="00B453EC">
      <w:pPr>
        <w:pStyle w:val="a4"/>
        <w:numPr>
          <w:ilvl w:val="0"/>
          <w:numId w:val="3"/>
        </w:numPr>
        <w:shd w:val="clear" w:color="auto" w:fill="FFFFFF"/>
        <w:spacing w:before="0" w:beforeAutospacing="0" w:after="0" w:afterAutospacing="0"/>
        <w:jc w:val="both"/>
        <w:rPr>
          <w:sz w:val="30"/>
          <w:szCs w:val="30"/>
        </w:rPr>
      </w:pPr>
      <w:r w:rsidRPr="005739D6">
        <w:rPr>
          <w:sz w:val="30"/>
          <w:szCs w:val="30"/>
        </w:rPr>
        <w:t xml:space="preserve">не оставляйте открытый огонь (горящие свечи, газовые плиты, печи, костры) без присмотра; </w:t>
      </w:r>
    </w:p>
    <w:p w:rsidR="00B453EC" w:rsidRPr="005739D6" w:rsidRDefault="00B453EC" w:rsidP="00B453EC">
      <w:pPr>
        <w:pStyle w:val="a4"/>
        <w:numPr>
          <w:ilvl w:val="0"/>
          <w:numId w:val="3"/>
        </w:numPr>
        <w:shd w:val="clear" w:color="auto" w:fill="FFFFFF"/>
        <w:spacing w:before="0" w:beforeAutospacing="0" w:after="0" w:afterAutospacing="0"/>
        <w:jc w:val="both"/>
        <w:rPr>
          <w:sz w:val="30"/>
          <w:szCs w:val="30"/>
        </w:rPr>
      </w:pPr>
      <w:r w:rsidRPr="005739D6">
        <w:rPr>
          <w:sz w:val="30"/>
          <w:szCs w:val="30"/>
        </w:rPr>
        <w:lastRenderedPageBreak/>
        <w:t xml:space="preserve">не курите в постели, гасите окурок до последней искры в пепельнице; </w:t>
      </w:r>
    </w:p>
    <w:p w:rsidR="00B453EC" w:rsidRPr="005739D6" w:rsidRDefault="00B453EC" w:rsidP="00B453EC">
      <w:pPr>
        <w:pStyle w:val="a4"/>
        <w:numPr>
          <w:ilvl w:val="0"/>
          <w:numId w:val="3"/>
        </w:numPr>
        <w:shd w:val="clear" w:color="auto" w:fill="FFFFFF"/>
        <w:spacing w:before="0" w:beforeAutospacing="0" w:after="0" w:afterAutospacing="0"/>
        <w:jc w:val="both"/>
        <w:rPr>
          <w:sz w:val="30"/>
          <w:szCs w:val="30"/>
        </w:rPr>
      </w:pPr>
      <w:r w:rsidRPr="005739D6">
        <w:rPr>
          <w:sz w:val="30"/>
          <w:szCs w:val="30"/>
        </w:rPr>
        <w:t>не оставляйте спички и зажигалки в доступном детям месте.</w:t>
      </w:r>
    </w:p>
    <w:p w:rsidR="00B453EC" w:rsidRPr="005739D6" w:rsidRDefault="00B453EC" w:rsidP="00B453EC">
      <w:pPr>
        <w:pStyle w:val="a4"/>
        <w:shd w:val="clear" w:color="auto" w:fill="FFFFFF"/>
        <w:spacing w:before="0" w:beforeAutospacing="0" w:after="0" w:afterAutospacing="0"/>
        <w:jc w:val="both"/>
        <w:rPr>
          <w:sz w:val="30"/>
          <w:szCs w:val="30"/>
        </w:rPr>
      </w:pPr>
      <w:r w:rsidRPr="005739D6">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453EC" w:rsidRPr="005739D6" w:rsidRDefault="00B453EC" w:rsidP="00B453EC">
      <w:pPr>
        <w:pStyle w:val="a4"/>
        <w:shd w:val="clear" w:color="auto" w:fill="FFFFFF"/>
        <w:spacing w:before="0" w:beforeAutospacing="0" w:after="0" w:afterAutospacing="0"/>
        <w:jc w:val="both"/>
        <w:rPr>
          <w:sz w:val="30"/>
          <w:szCs w:val="30"/>
        </w:rPr>
      </w:pPr>
    </w:p>
    <w:p w:rsidR="00B453EC" w:rsidRDefault="00B453EC" w:rsidP="00B453EC">
      <w:pPr>
        <w:spacing w:after="0" w:line="240" w:lineRule="auto"/>
        <w:ind w:firstLine="709"/>
        <w:jc w:val="both"/>
        <w:rPr>
          <w:rFonts w:eastAsia="Times New Roman" w:cs="Times New Roman"/>
          <w:b/>
          <w:sz w:val="30"/>
          <w:szCs w:val="30"/>
          <w:shd w:val="clear" w:color="auto" w:fill="FFFFFF"/>
        </w:rPr>
      </w:pPr>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B453EC" w:rsidRPr="002B48B0" w:rsidRDefault="00B453EC" w:rsidP="00B453EC">
      <w:pPr>
        <w:spacing w:after="0" w:line="240" w:lineRule="auto"/>
        <w:ind w:firstLine="709"/>
        <w:jc w:val="both"/>
        <w:rPr>
          <w:rFonts w:cs="Times New Roman"/>
          <w:b/>
          <w:sz w:val="30"/>
          <w:szCs w:val="30"/>
        </w:rPr>
      </w:pPr>
    </w:p>
    <w:p w:rsidR="00B453EC" w:rsidRPr="002B48B0" w:rsidRDefault="00B453EC" w:rsidP="00B453EC">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могилевчанин.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B453EC" w:rsidRPr="002B48B0" w:rsidRDefault="00B453EC" w:rsidP="00B453EC">
      <w:pPr>
        <w:spacing w:after="0" w:line="240" w:lineRule="auto"/>
        <w:ind w:firstLine="720"/>
        <w:jc w:val="both"/>
        <w:rPr>
          <w:rFonts w:eastAsia="Times New Roman" w:cs="Times New Roman"/>
          <w:sz w:val="30"/>
          <w:szCs w:val="30"/>
        </w:rPr>
      </w:pPr>
      <w:r>
        <w:rPr>
          <w:rFonts w:cs="Times New Roman"/>
          <w:b/>
          <w:sz w:val="30"/>
          <w:szCs w:val="30"/>
        </w:rPr>
        <w:t>П</w:t>
      </w:r>
      <w:r w:rsidRPr="002B48B0">
        <w:rPr>
          <w:rFonts w:cs="Times New Roman"/>
          <w:b/>
          <w:sz w:val="30"/>
          <w:szCs w:val="30"/>
        </w:rPr>
        <w:t>ример:</w:t>
      </w:r>
      <w:r>
        <w:rPr>
          <w:rFonts w:cs="Times New Roman"/>
          <w:b/>
          <w:sz w:val="30"/>
          <w:szCs w:val="30"/>
        </w:rPr>
        <w:t xml:space="preserve"> </w:t>
      </w:r>
      <w:r w:rsidRPr="002B48B0">
        <w:rPr>
          <w:rFonts w:eastAsia="Times New Roman" w:cs="Times New Roman"/>
          <w:sz w:val="30"/>
          <w:szCs w:val="30"/>
        </w:rPr>
        <w:t>3 мая с ожогами 60% тела был госпитализирован 47-летний могилевчанин. Как выяснилось, ожоги он получил из-за неосторожного обращения с огнем, находясь в гараже  гаражного кооператива «Спутник-2008» по улице Белыницкого Бирули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B453EC" w:rsidRPr="002B48B0" w:rsidRDefault="00B453EC" w:rsidP="00B453EC">
      <w:pPr>
        <w:pStyle w:val="a4"/>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 Вспышки паров бензина, ацетона, спирта и других ЛВЖ приводят к травмам, а иногда и к  гибели. </w:t>
      </w:r>
    </w:p>
    <w:p w:rsidR="00B453EC" w:rsidRPr="002B48B0" w:rsidRDefault="00B453EC" w:rsidP="00B453EC">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B453EC" w:rsidRDefault="00B453EC" w:rsidP="00B453EC">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легковоспламеняющимися жидкостями,  или  забытая на плите кастрюля.</w:t>
      </w:r>
    </w:p>
    <w:p w:rsidR="00B453EC" w:rsidRPr="00B66479" w:rsidRDefault="00B453EC" w:rsidP="00B453EC">
      <w:pPr>
        <w:pStyle w:val="a4"/>
        <w:shd w:val="clear" w:color="auto" w:fill="FFFFFF"/>
        <w:spacing w:before="0" w:beforeAutospacing="0"/>
        <w:ind w:firstLine="708"/>
        <w:jc w:val="both"/>
        <w:rPr>
          <w:sz w:val="30"/>
          <w:szCs w:val="30"/>
        </w:rPr>
      </w:pPr>
      <w:r w:rsidRPr="00B66479">
        <w:rPr>
          <w:b/>
          <w:sz w:val="30"/>
          <w:szCs w:val="30"/>
        </w:rPr>
        <w:t xml:space="preserve">Пример: </w:t>
      </w:r>
      <w:r w:rsidRPr="00B66479">
        <w:rPr>
          <w:sz w:val="30"/>
          <w:szCs w:val="30"/>
        </w:rPr>
        <w:t>1</w:t>
      </w:r>
      <w:r>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житель  деревни Осовец Белыничского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w:t>
      </w:r>
      <w:r w:rsidRPr="00B66479">
        <w:rPr>
          <w:sz w:val="30"/>
          <w:szCs w:val="30"/>
        </w:rPr>
        <w:lastRenderedPageBreak/>
        <w:t>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B453EC" w:rsidRPr="002B48B0" w:rsidRDefault="00B453EC" w:rsidP="00B453EC">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B453EC" w:rsidRPr="002B48B0" w:rsidRDefault="00B453EC" w:rsidP="00B453EC">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B453EC" w:rsidRPr="002B48B0" w:rsidRDefault="00B453EC" w:rsidP="00B453EC">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B453EC" w:rsidRPr="002B48B0" w:rsidRDefault="00B453EC" w:rsidP="00B453EC">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B453EC" w:rsidRPr="002B48B0" w:rsidRDefault="00B453EC" w:rsidP="00B453EC">
      <w:pPr>
        <w:pStyle w:val="a4"/>
        <w:numPr>
          <w:ilvl w:val="0"/>
          <w:numId w:val="2"/>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B453EC" w:rsidRPr="002B48B0" w:rsidRDefault="00B453EC" w:rsidP="00B453EC">
      <w:pPr>
        <w:pStyle w:val="a4"/>
        <w:numPr>
          <w:ilvl w:val="0"/>
          <w:numId w:val="2"/>
        </w:numPr>
        <w:shd w:val="clear" w:color="auto" w:fill="FFFFFF"/>
        <w:spacing w:before="0" w:beforeAutospacing="0" w:after="0" w:afterAutospacing="0"/>
        <w:ind w:left="0"/>
        <w:jc w:val="both"/>
        <w:rPr>
          <w:color w:val="757575"/>
          <w:sz w:val="30"/>
          <w:szCs w:val="30"/>
        </w:rPr>
      </w:pPr>
      <w:r w:rsidRPr="002B48B0">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453EC" w:rsidRPr="002B48B0" w:rsidRDefault="00B453EC" w:rsidP="00B453EC">
      <w:pPr>
        <w:spacing w:after="0" w:line="240" w:lineRule="auto"/>
        <w:jc w:val="both"/>
        <w:rPr>
          <w:rFonts w:cs="Times New Roman"/>
          <w:sz w:val="30"/>
          <w:szCs w:val="30"/>
        </w:rPr>
      </w:pPr>
    </w:p>
    <w:p w:rsidR="00B453EC" w:rsidRPr="005739D6" w:rsidRDefault="00B453EC" w:rsidP="00B453EC">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B453EC" w:rsidRDefault="00B453EC" w:rsidP="00B453EC">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453EC" w:rsidRDefault="00B453EC" w:rsidP="00B453EC">
      <w:pPr>
        <w:shd w:val="clear" w:color="auto" w:fill="FFFFFF"/>
        <w:spacing w:after="0" w:line="240" w:lineRule="auto"/>
        <w:ind w:firstLine="708"/>
        <w:jc w:val="both"/>
        <w:rPr>
          <w:rFonts w:cs="Times New Roman"/>
          <w:b/>
          <w:sz w:val="30"/>
          <w:szCs w:val="30"/>
        </w:rPr>
      </w:pPr>
    </w:p>
    <w:p w:rsidR="00B453EC" w:rsidRPr="004416D2" w:rsidRDefault="00B453EC" w:rsidP="00B453EC">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B453EC" w:rsidRPr="005739D6" w:rsidRDefault="00B453EC" w:rsidP="00B453EC">
      <w:pPr>
        <w:pStyle w:val="a4"/>
        <w:shd w:val="clear" w:color="auto" w:fill="FFFFFF"/>
        <w:spacing w:before="0" w:beforeAutospacing="0" w:after="0" w:afterAutospacing="0"/>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B453EC" w:rsidRPr="005739D6" w:rsidRDefault="00B453EC" w:rsidP="00B453EC">
      <w:pPr>
        <w:pStyle w:val="a4"/>
        <w:numPr>
          <w:ilvl w:val="0"/>
          <w:numId w:val="4"/>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B453EC" w:rsidRPr="005739D6" w:rsidRDefault="00B453EC" w:rsidP="00B453EC">
      <w:pPr>
        <w:pStyle w:val="a4"/>
        <w:numPr>
          <w:ilvl w:val="0"/>
          <w:numId w:val="4"/>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B453EC" w:rsidRPr="005739D6" w:rsidRDefault="00B453EC" w:rsidP="00B453EC">
      <w:pPr>
        <w:pStyle w:val="a4"/>
        <w:numPr>
          <w:ilvl w:val="0"/>
          <w:numId w:val="4"/>
        </w:numPr>
        <w:shd w:val="clear" w:color="auto" w:fill="FFFFFF"/>
        <w:spacing w:before="0" w:beforeAutospacing="0" w:after="0" w:afterAutospacing="0"/>
        <w:jc w:val="both"/>
        <w:rPr>
          <w:sz w:val="30"/>
          <w:szCs w:val="30"/>
        </w:rPr>
      </w:pPr>
      <w:r w:rsidRPr="005739D6">
        <w:rPr>
          <w:sz w:val="30"/>
          <w:szCs w:val="30"/>
        </w:rPr>
        <w:t>отодвиньте всю мебель, включая кровати, от окон. Это поможет предотвратить случайное попадание малыша на подоконник;</w:t>
      </w:r>
    </w:p>
    <w:p w:rsidR="00B453EC" w:rsidRPr="005739D6" w:rsidRDefault="00B453EC" w:rsidP="00B453EC">
      <w:pPr>
        <w:pStyle w:val="a4"/>
        <w:numPr>
          <w:ilvl w:val="0"/>
          <w:numId w:val="4"/>
        </w:numPr>
        <w:shd w:val="clear" w:color="auto" w:fill="FFFFFF"/>
        <w:spacing w:before="0" w:beforeAutospacing="0" w:after="0" w:afterAutospacing="0"/>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B453EC" w:rsidRPr="005739D6" w:rsidRDefault="00B453EC" w:rsidP="00B453EC">
      <w:pPr>
        <w:pStyle w:val="a4"/>
        <w:numPr>
          <w:ilvl w:val="0"/>
          <w:numId w:val="4"/>
        </w:numPr>
        <w:shd w:val="clear" w:color="auto" w:fill="FFFFFF"/>
        <w:spacing w:before="0" w:beforeAutospacing="0" w:after="0" w:afterAutospacing="0"/>
        <w:jc w:val="both"/>
        <w:rPr>
          <w:sz w:val="30"/>
          <w:szCs w:val="30"/>
        </w:rPr>
      </w:pPr>
      <w:r w:rsidRPr="005739D6">
        <w:rPr>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B453EC" w:rsidRPr="005739D6" w:rsidRDefault="00B453EC" w:rsidP="00B453EC">
      <w:pPr>
        <w:pStyle w:val="a4"/>
        <w:numPr>
          <w:ilvl w:val="0"/>
          <w:numId w:val="4"/>
        </w:numPr>
        <w:shd w:val="clear" w:color="auto" w:fill="FFFFFF"/>
        <w:spacing w:before="0" w:beforeAutospacing="0" w:after="0" w:afterAutospacing="0"/>
        <w:jc w:val="both"/>
        <w:rPr>
          <w:sz w:val="30"/>
          <w:szCs w:val="30"/>
        </w:rPr>
      </w:pPr>
      <w:r w:rsidRPr="005739D6">
        <w:rPr>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B453EC" w:rsidRPr="005739D6" w:rsidRDefault="00B453EC" w:rsidP="00B453EC">
      <w:pPr>
        <w:spacing w:after="0" w:line="240" w:lineRule="auto"/>
        <w:ind w:firstLine="708"/>
        <w:jc w:val="both"/>
        <w:rPr>
          <w:rFonts w:cs="Times New Roman"/>
          <w:sz w:val="30"/>
          <w:szCs w:val="30"/>
        </w:rPr>
      </w:pPr>
      <w:r w:rsidRPr="005739D6">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B453EC" w:rsidRDefault="00B453EC" w:rsidP="00B453EC">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B453EC" w:rsidRPr="005739D6" w:rsidRDefault="00B453EC" w:rsidP="00B453EC">
      <w:pPr>
        <w:pStyle w:val="Default"/>
        <w:jc w:val="both"/>
        <w:rPr>
          <w:sz w:val="30"/>
          <w:szCs w:val="30"/>
        </w:rPr>
      </w:pPr>
      <w:r w:rsidRPr="005739D6">
        <w:rPr>
          <w:b/>
          <w:bCs/>
          <w:sz w:val="30"/>
          <w:szCs w:val="30"/>
        </w:rPr>
        <w:t xml:space="preserve">Как предотвратить падение в люк, яму или колодец: </w:t>
      </w:r>
    </w:p>
    <w:p w:rsidR="00B453EC" w:rsidRPr="005739D6" w:rsidRDefault="00B453EC" w:rsidP="00B453EC">
      <w:pPr>
        <w:pStyle w:val="Default"/>
        <w:numPr>
          <w:ilvl w:val="0"/>
          <w:numId w:val="5"/>
        </w:numPr>
        <w:jc w:val="both"/>
        <w:rPr>
          <w:sz w:val="30"/>
          <w:szCs w:val="30"/>
        </w:rPr>
      </w:pPr>
      <w:r w:rsidRPr="005739D6">
        <w:rPr>
          <w:sz w:val="30"/>
          <w:szCs w:val="30"/>
        </w:rPr>
        <w:t xml:space="preserve">внимательно изучайте места для прогулки с ребенком; </w:t>
      </w:r>
    </w:p>
    <w:p w:rsidR="00B453EC" w:rsidRPr="005739D6" w:rsidRDefault="00B453EC" w:rsidP="00B453EC">
      <w:pPr>
        <w:pStyle w:val="Default"/>
        <w:numPr>
          <w:ilvl w:val="0"/>
          <w:numId w:val="5"/>
        </w:numPr>
        <w:jc w:val="both"/>
        <w:rPr>
          <w:sz w:val="30"/>
          <w:szCs w:val="30"/>
        </w:rPr>
      </w:pPr>
      <w:r w:rsidRPr="005739D6">
        <w:rPr>
          <w:sz w:val="30"/>
          <w:szCs w:val="30"/>
        </w:rPr>
        <w:t xml:space="preserve">не оставляйте детей без присмотра; </w:t>
      </w:r>
    </w:p>
    <w:p w:rsidR="00B453EC" w:rsidRPr="005739D6" w:rsidRDefault="00B453EC" w:rsidP="00B453EC">
      <w:pPr>
        <w:pStyle w:val="Default"/>
        <w:numPr>
          <w:ilvl w:val="0"/>
          <w:numId w:val="5"/>
        </w:numPr>
        <w:jc w:val="both"/>
        <w:rPr>
          <w:sz w:val="30"/>
          <w:szCs w:val="30"/>
        </w:rPr>
      </w:pPr>
      <w:r w:rsidRPr="005739D6">
        <w:rPr>
          <w:sz w:val="30"/>
          <w:szCs w:val="30"/>
        </w:rPr>
        <w:t xml:space="preserve">расскажите ребенку, что нельзя становиться на люк; </w:t>
      </w:r>
    </w:p>
    <w:p w:rsidR="00B453EC" w:rsidRPr="005739D6" w:rsidRDefault="00B453EC" w:rsidP="00B453EC">
      <w:pPr>
        <w:pStyle w:val="Default"/>
        <w:numPr>
          <w:ilvl w:val="0"/>
          <w:numId w:val="5"/>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453EC" w:rsidRPr="000A5795" w:rsidRDefault="00B453EC" w:rsidP="00B453EC">
      <w:pPr>
        <w:pStyle w:val="a3"/>
        <w:numPr>
          <w:ilvl w:val="0"/>
          <w:numId w:val="5"/>
        </w:numPr>
        <w:spacing w:after="0" w:line="240" w:lineRule="auto"/>
        <w:jc w:val="both"/>
        <w:rPr>
          <w:rFonts w:cs="Times New Roman"/>
          <w:sz w:val="30"/>
          <w:szCs w:val="30"/>
        </w:rPr>
      </w:pPr>
      <w:r w:rsidRPr="000A5795">
        <w:rPr>
          <w:rFonts w:cs="Times New Roman"/>
          <w:sz w:val="30"/>
          <w:szCs w:val="30"/>
        </w:rPr>
        <w:lastRenderedPageBreak/>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453EC" w:rsidRDefault="00B453EC" w:rsidP="00B453EC">
      <w:pPr>
        <w:pStyle w:val="Default"/>
        <w:jc w:val="both"/>
        <w:rPr>
          <w:sz w:val="30"/>
          <w:szCs w:val="30"/>
        </w:rPr>
      </w:pPr>
    </w:p>
    <w:p w:rsidR="00B453EC" w:rsidRDefault="00B453EC" w:rsidP="00B453EC">
      <w:pPr>
        <w:pStyle w:val="Default"/>
        <w:jc w:val="both"/>
        <w:rPr>
          <w:sz w:val="30"/>
          <w:szCs w:val="30"/>
        </w:rPr>
      </w:pPr>
      <w:r w:rsidRPr="00F62C17">
        <w:rPr>
          <w:b/>
          <w:sz w:val="30"/>
          <w:szCs w:val="30"/>
        </w:rPr>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453EC" w:rsidRDefault="00B453EC" w:rsidP="00B453EC">
      <w:pPr>
        <w:pStyle w:val="Default"/>
        <w:jc w:val="both"/>
        <w:rPr>
          <w:sz w:val="30"/>
          <w:szCs w:val="30"/>
        </w:rPr>
      </w:pPr>
      <w:r>
        <w:rPr>
          <w:sz w:val="30"/>
          <w:szCs w:val="30"/>
        </w:rPr>
        <w:t xml:space="preserve">Опасность представляют и выхлопные газы. </w:t>
      </w:r>
    </w:p>
    <w:p w:rsidR="00B453EC" w:rsidRPr="005739D6" w:rsidRDefault="00B453EC" w:rsidP="00B453EC">
      <w:pPr>
        <w:pStyle w:val="Default"/>
        <w:jc w:val="both"/>
        <w:rPr>
          <w:sz w:val="30"/>
          <w:szCs w:val="30"/>
        </w:rPr>
      </w:pPr>
    </w:p>
    <w:p w:rsidR="00B453EC" w:rsidRDefault="00B453EC" w:rsidP="00B453EC">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запитывалась от бензогенератора, который включался и стоял в подвале гаража. Для отвода выхлопных газов из подвала кустарным способом была сооружена выхлопная труба.</w:t>
      </w:r>
      <w:r w:rsidRPr="00F62C17">
        <w:t xml:space="preserve"> </w:t>
      </w:r>
    </w:p>
    <w:p w:rsidR="00B453EC" w:rsidRPr="00F62C17" w:rsidRDefault="00B453EC" w:rsidP="00B453EC">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B453EC" w:rsidRDefault="00B453EC" w:rsidP="00B453EC">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B453EC" w:rsidRDefault="00B453EC" w:rsidP="00B453EC">
      <w:pPr>
        <w:pStyle w:val="a4"/>
        <w:spacing w:before="0" w:beforeAutospacing="0" w:after="0" w:afterAutospacing="0"/>
        <w:ind w:firstLine="709"/>
        <w:jc w:val="both"/>
        <w:rPr>
          <w:rFonts w:eastAsia="GaramondPremrPro"/>
          <w:sz w:val="30"/>
          <w:szCs w:val="30"/>
        </w:rPr>
      </w:pPr>
    </w:p>
    <w:p w:rsidR="00B453EC" w:rsidRDefault="00B453EC" w:rsidP="00B453EC">
      <w:pPr>
        <w:pStyle w:val="a4"/>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B453EC" w:rsidRDefault="00B453EC" w:rsidP="00B453EC">
      <w:pPr>
        <w:spacing w:after="0" w:line="240" w:lineRule="auto"/>
        <w:ind w:firstLine="708"/>
        <w:jc w:val="both"/>
        <w:rPr>
          <w:rFonts w:cs="Times New Roman"/>
          <w:b/>
          <w:sz w:val="30"/>
          <w:szCs w:val="30"/>
        </w:rPr>
      </w:pPr>
    </w:p>
    <w:p w:rsidR="00B453EC" w:rsidRPr="00BD1FB2" w:rsidRDefault="00B453EC" w:rsidP="00B453EC">
      <w:pPr>
        <w:spacing w:after="0" w:line="240" w:lineRule="auto"/>
        <w:ind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самостоятельно потушила. С диагнозом «стадия шока, ожог 15% тела» девочку госпитализировали. </w:t>
      </w:r>
    </w:p>
    <w:p w:rsidR="00B453EC" w:rsidRDefault="00B453EC" w:rsidP="00B453EC">
      <w:pPr>
        <w:spacing w:after="0" w:line="240" w:lineRule="auto"/>
        <w:ind w:firstLine="708"/>
        <w:jc w:val="both"/>
        <w:rPr>
          <w:rFonts w:cs="Times New Roman"/>
          <w:b/>
          <w:sz w:val="30"/>
          <w:szCs w:val="30"/>
        </w:rPr>
      </w:pPr>
    </w:p>
    <w:p w:rsidR="00B453EC" w:rsidRPr="0065526D" w:rsidRDefault="00B453EC" w:rsidP="00B453EC">
      <w:pPr>
        <w:spacing w:after="0" w:line="240" w:lineRule="auto"/>
        <w:ind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находясь в гостях у бабушки в агрогородке Тарасенки Витебской области,</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B453EC" w:rsidRDefault="00B453EC" w:rsidP="00B453EC">
      <w:pPr>
        <w:pStyle w:val="a4"/>
        <w:spacing w:before="0" w:beforeAutospacing="0" w:after="0" w:afterAutospacing="0"/>
        <w:ind w:firstLine="709"/>
        <w:jc w:val="both"/>
        <w:rPr>
          <w:sz w:val="30"/>
          <w:szCs w:val="30"/>
        </w:rPr>
      </w:pPr>
    </w:p>
    <w:p w:rsidR="00B453EC" w:rsidRPr="007C6956" w:rsidRDefault="00B453EC" w:rsidP="00B453EC">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B453EC" w:rsidRDefault="00B453EC" w:rsidP="00B453EC">
      <w:pPr>
        <w:spacing w:after="0" w:line="240" w:lineRule="auto"/>
        <w:ind w:firstLine="720"/>
        <w:jc w:val="both"/>
        <w:rPr>
          <w:rFonts w:cs="Times New Roman"/>
          <w:b/>
          <w:sz w:val="30"/>
          <w:szCs w:val="30"/>
        </w:rPr>
      </w:pPr>
    </w:p>
    <w:p w:rsidR="00B453EC" w:rsidRDefault="00B453EC" w:rsidP="00B453EC">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r w:rsidRPr="00120F65">
        <w:rPr>
          <w:rFonts w:eastAsia="Times New Roman" w:cs="Times New Roman"/>
          <w:color w:val="000000"/>
          <w:sz w:val="30"/>
          <w:szCs w:val="30"/>
        </w:rPr>
        <w:t>Костюкови</w:t>
      </w:r>
      <w:r w:rsidRPr="00120F65">
        <w:rPr>
          <w:rFonts w:cs="Times New Roman"/>
          <w:color w:val="000000"/>
          <w:sz w:val="30"/>
          <w:szCs w:val="30"/>
        </w:rPr>
        <w:t>чскую</w:t>
      </w:r>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r w:rsidRPr="00120F65">
        <w:rPr>
          <w:rFonts w:eastAsia="Times New Roman" w:cs="Times New Roman"/>
          <w:sz w:val="30"/>
          <w:szCs w:val="30"/>
        </w:rPr>
        <w:t>аг</w:t>
      </w:r>
      <w:r w:rsidRPr="00120F65">
        <w:rPr>
          <w:rFonts w:cs="Times New Roman"/>
          <w:sz w:val="30"/>
          <w:szCs w:val="30"/>
        </w:rPr>
        <w:t xml:space="preserve">рогородка </w:t>
      </w:r>
      <w:r w:rsidRPr="00120F65">
        <w:rPr>
          <w:rFonts w:eastAsia="Times New Roman" w:cs="Times New Roman"/>
          <w:sz w:val="30"/>
          <w:szCs w:val="30"/>
        </w:rPr>
        <w:t>Муравилье</w:t>
      </w:r>
      <w:r w:rsidRPr="00120F65">
        <w:rPr>
          <w:rFonts w:cs="Times New Roman"/>
          <w:sz w:val="30"/>
          <w:szCs w:val="30"/>
        </w:rPr>
        <w:t xml:space="preserve">. </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B453EC" w:rsidRDefault="00B453EC" w:rsidP="00B453EC">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B453EC" w:rsidRDefault="00B453EC" w:rsidP="00B453EC">
      <w:pPr>
        <w:spacing w:after="0" w:line="240" w:lineRule="auto"/>
        <w:ind w:firstLine="708"/>
        <w:jc w:val="both"/>
        <w:rPr>
          <w:rFonts w:cs="Times New Roman"/>
          <w:sz w:val="30"/>
          <w:szCs w:val="30"/>
        </w:rPr>
      </w:pPr>
    </w:p>
    <w:p w:rsidR="00B453EC" w:rsidRPr="007C6956" w:rsidRDefault="00B453EC" w:rsidP="00B453EC">
      <w:pPr>
        <w:spacing w:after="0" w:line="240" w:lineRule="auto"/>
        <w:ind w:firstLine="708"/>
        <w:jc w:val="both"/>
        <w:rPr>
          <w:rFonts w:eastAsia="Times New Roman" w:cs="Times New Roman"/>
          <w:color w:val="000000" w:themeColor="text1"/>
          <w:sz w:val="30"/>
          <w:szCs w:val="30"/>
        </w:rPr>
      </w:pPr>
      <w:r w:rsidRPr="005739D6">
        <w:rPr>
          <w:rFonts w:cs="Times New Roman"/>
          <w:b/>
          <w:sz w:val="30"/>
          <w:szCs w:val="30"/>
        </w:rPr>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Торчилово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1D7B1E">
        <w:rPr>
          <w:rFonts w:eastAsia="Times New Roman" w:cs="Times New Roman"/>
          <w:i/>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B453EC" w:rsidRDefault="00B453EC" w:rsidP="00B453EC">
      <w:pPr>
        <w:spacing w:after="0" w:line="240" w:lineRule="auto"/>
        <w:jc w:val="both"/>
        <w:rPr>
          <w:rFonts w:cs="Times New Roman"/>
          <w:b/>
          <w:color w:val="000000"/>
          <w:sz w:val="30"/>
          <w:szCs w:val="30"/>
        </w:rPr>
      </w:pPr>
    </w:p>
    <w:p w:rsidR="00B453EC" w:rsidRPr="005E27C8" w:rsidRDefault="00B453EC" w:rsidP="00B453EC">
      <w:pPr>
        <w:spacing w:after="0" w:line="240" w:lineRule="auto"/>
        <w:jc w:val="both"/>
        <w:rPr>
          <w:rFonts w:cs="Times New Roman"/>
          <w:b/>
          <w:color w:val="000000"/>
          <w:sz w:val="30"/>
          <w:szCs w:val="30"/>
        </w:rPr>
      </w:pPr>
      <w:r w:rsidRPr="005E27C8">
        <w:rPr>
          <w:rFonts w:cs="Times New Roman"/>
          <w:b/>
          <w:color w:val="000000"/>
          <w:sz w:val="30"/>
          <w:szCs w:val="30"/>
        </w:rPr>
        <w:t xml:space="preserve">Профилактика: </w:t>
      </w:r>
    </w:p>
    <w:p w:rsidR="00B453EC" w:rsidRPr="005E27C8" w:rsidRDefault="00B453EC" w:rsidP="00B453EC">
      <w:pPr>
        <w:pStyle w:val="a3"/>
        <w:numPr>
          <w:ilvl w:val="0"/>
          <w:numId w:val="8"/>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B453EC" w:rsidRPr="005E27C8" w:rsidRDefault="00B453EC" w:rsidP="00B453EC">
      <w:pPr>
        <w:pStyle w:val="a3"/>
        <w:numPr>
          <w:ilvl w:val="0"/>
          <w:numId w:val="8"/>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B453EC" w:rsidRPr="005E27C8" w:rsidRDefault="00B453EC" w:rsidP="00B453EC">
      <w:pPr>
        <w:pStyle w:val="a3"/>
        <w:numPr>
          <w:ilvl w:val="0"/>
          <w:numId w:val="8"/>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B453EC" w:rsidRPr="005E27C8" w:rsidRDefault="00B453EC" w:rsidP="00B453EC">
      <w:pPr>
        <w:pStyle w:val="a3"/>
        <w:numPr>
          <w:ilvl w:val="0"/>
          <w:numId w:val="8"/>
        </w:numPr>
        <w:spacing w:after="0" w:line="240" w:lineRule="auto"/>
        <w:jc w:val="both"/>
        <w:rPr>
          <w:rFonts w:cs="Times New Roman"/>
          <w:sz w:val="30"/>
          <w:szCs w:val="30"/>
        </w:rPr>
      </w:pPr>
      <w:r w:rsidRPr="005E27C8">
        <w:rPr>
          <w:rFonts w:cs="Times New Roman"/>
          <w:sz w:val="30"/>
          <w:szCs w:val="30"/>
        </w:rPr>
        <w:t>не используйте сами легковоспламеняющиеся и горючие жидкости при разведении костров, приготовлении пищи на огне.</w:t>
      </w:r>
    </w:p>
    <w:p w:rsidR="00B453EC" w:rsidRDefault="00B453EC" w:rsidP="00B453EC">
      <w:pPr>
        <w:spacing w:after="0" w:line="240" w:lineRule="auto"/>
        <w:ind w:firstLine="708"/>
        <w:jc w:val="both"/>
        <w:rPr>
          <w:rFonts w:cs="Times New Roman"/>
          <w:b/>
          <w:sz w:val="30"/>
          <w:szCs w:val="30"/>
        </w:rPr>
      </w:pPr>
    </w:p>
    <w:p w:rsidR="00B453EC" w:rsidRPr="005739D6" w:rsidRDefault="00B453EC" w:rsidP="00B453EC">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w:t>
      </w:r>
      <w:r w:rsidRPr="005739D6">
        <w:rPr>
          <w:rFonts w:cs="Times New Roman"/>
          <w:sz w:val="30"/>
          <w:szCs w:val="30"/>
        </w:rPr>
        <w:lastRenderedPageBreak/>
        <w:t>контроля за их поведением со стороны взрослых, а в ряде случаев неумения родителей организовать досуг своих чад.</w:t>
      </w:r>
    </w:p>
    <w:p w:rsidR="00B453EC" w:rsidRDefault="00B453EC" w:rsidP="00B453EC">
      <w:pPr>
        <w:pStyle w:val="a4"/>
        <w:spacing w:before="0" w:beforeAutospacing="0" w:after="0" w:afterAutospacing="0"/>
        <w:ind w:firstLine="709"/>
        <w:jc w:val="both"/>
        <w:rPr>
          <w:b/>
          <w:sz w:val="30"/>
          <w:szCs w:val="30"/>
          <w:lang w:val="be-BY"/>
        </w:rPr>
      </w:pPr>
    </w:p>
    <w:p w:rsidR="00B453EC" w:rsidRDefault="00B453EC" w:rsidP="00B453EC">
      <w:pPr>
        <w:pStyle w:val="a4"/>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Туголица Бобруйского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B453EC" w:rsidRDefault="00B453EC" w:rsidP="00B453EC">
      <w:pPr>
        <w:pStyle w:val="a4"/>
        <w:shd w:val="clear" w:color="auto" w:fill="FFFFFF"/>
        <w:spacing w:before="0" w:beforeAutospacing="0" w:after="0" w:afterAutospacing="0"/>
        <w:ind w:firstLine="709"/>
        <w:jc w:val="both"/>
        <w:rPr>
          <w:b/>
          <w:sz w:val="30"/>
          <w:szCs w:val="30"/>
          <w:lang w:val="be-BY"/>
        </w:rPr>
      </w:pPr>
    </w:p>
    <w:p w:rsidR="00B453EC" w:rsidRPr="003B65DD" w:rsidRDefault="00B453EC" w:rsidP="00B453EC">
      <w:pPr>
        <w:pStyle w:val="a4"/>
        <w:shd w:val="clear" w:color="auto" w:fill="FFFFFF"/>
        <w:spacing w:before="0" w:beforeAutospacing="0" w:after="0" w:afterAutospacing="0"/>
        <w:ind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B453EC" w:rsidRPr="003B65DD" w:rsidRDefault="00B453EC" w:rsidP="00B453EC">
      <w:pPr>
        <w:pStyle w:val="a4"/>
        <w:spacing w:before="0" w:beforeAutospacing="0" w:after="0" w:afterAutospacing="0"/>
        <w:ind w:firstLine="709"/>
        <w:jc w:val="both"/>
        <w:rPr>
          <w:sz w:val="30"/>
          <w:szCs w:val="30"/>
        </w:rPr>
      </w:pPr>
    </w:p>
    <w:p w:rsidR="00B453EC" w:rsidRPr="005739D6" w:rsidRDefault="00B453EC" w:rsidP="00B453EC">
      <w:pPr>
        <w:spacing w:after="0" w:line="240" w:lineRule="auto"/>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B453EC" w:rsidRPr="000A5795" w:rsidRDefault="00B453EC" w:rsidP="00B453EC">
      <w:pPr>
        <w:pStyle w:val="a3"/>
        <w:numPr>
          <w:ilvl w:val="0"/>
          <w:numId w:val="6"/>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B453EC" w:rsidRPr="000A5795" w:rsidRDefault="00B453EC" w:rsidP="00B453EC">
      <w:pPr>
        <w:pStyle w:val="a3"/>
        <w:numPr>
          <w:ilvl w:val="0"/>
          <w:numId w:val="6"/>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B453EC" w:rsidRPr="000A5795" w:rsidRDefault="00B453EC" w:rsidP="00B453EC">
      <w:pPr>
        <w:pStyle w:val="a3"/>
        <w:numPr>
          <w:ilvl w:val="0"/>
          <w:numId w:val="6"/>
        </w:numPr>
        <w:spacing w:after="0" w:line="240" w:lineRule="auto"/>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lastRenderedPageBreak/>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B453EC" w:rsidRPr="005F6F0C" w:rsidRDefault="00B453EC" w:rsidP="00B453EC">
      <w:pPr>
        <w:pStyle w:val="a3"/>
        <w:numPr>
          <w:ilvl w:val="0"/>
          <w:numId w:val="6"/>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B453EC" w:rsidRPr="005739D6" w:rsidRDefault="00B453EC" w:rsidP="00B453EC">
      <w:pPr>
        <w:pStyle w:val="a4"/>
        <w:numPr>
          <w:ilvl w:val="0"/>
          <w:numId w:val="6"/>
        </w:numPr>
        <w:spacing w:before="0" w:beforeAutospacing="0" w:after="0" w:afterAutospacing="0"/>
        <w:jc w:val="both"/>
        <w:rPr>
          <w:sz w:val="30"/>
          <w:szCs w:val="30"/>
        </w:rPr>
      </w:pPr>
      <w:r w:rsidRPr="005739D6">
        <w:rPr>
          <w:sz w:val="30"/>
          <w:szCs w:val="30"/>
        </w:rPr>
        <w:t>если Вы заметили повышенный интерес ребенка к огню,  обратитесь за помощью к психологу.</w:t>
      </w:r>
    </w:p>
    <w:p w:rsidR="00B453EC" w:rsidRPr="005739D6" w:rsidRDefault="00B453EC" w:rsidP="00B453EC">
      <w:pPr>
        <w:pStyle w:val="Default"/>
        <w:rPr>
          <w:i/>
          <w:iCs/>
          <w:sz w:val="30"/>
          <w:szCs w:val="30"/>
        </w:rPr>
      </w:pPr>
    </w:p>
    <w:p w:rsidR="00B453EC" w:rsidRDefault="00B453EC" w:rsidP="00B453EC">
      <w:pPr>
        <w:suppressAutoHyphens/>
        <w:spacing w:after="0" w:line="240" w:lineRule="auto"/>
        <w:ind w:firstLine="709"/>
        <w:jc w:val="both"/>
        <w:rPr>
          <w:rFonts w:cs="Times New Roman"/>
          <w:sz w:val="30"/>
          <w:szCs w:val="30"/>
        </w:rPr>
      </w:pPr>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на водоемах. </w:t>
      </w:r>
      <w:r>
        <w:rPr>
          <w:rFonts w:cs="Times New Roman"/>
          <w:sz w:val="30"/>
          <w:szCs w:val="30"/>
        </w:rPr>
        <w:t xml:space="preserve">Не смотря на то, что май только начался, уже есть первые жертвы воды из числа детей. </w:t>
      </w:r>
    </w:p>
    <w:p w:rsidR="00B453EC" w:rsidRPr="005739D6" w:rsidRDefault="00B453EC" w:rsidP="00B453EC">
      <w:pPr>
        <w:suppressAutoHyphens/>
        <w:spacing w:after="0" w:line="240" w:lineRule="auto"/>
        <w:ind w:firstLine="709"/>
        <w:jc w:val="both"/>
        <w:rPr>
          <w:rFonts w:cs="Times New Roman"/>
          <w:sz w:val="30"/>
          <w:szCs w:val="30"/>
        </w:rPr>
      </w:pPr>
    </w:p>
    <w:p w:rsidR="00B453EC" w:rsidRDefault="00B453EC" w:rsidP="00B453EC">
      <w:pPr>
        <w:tabs>
          <w:tab w:val="left" w:pos="0"/>
        </w:tabs>
        <w:spacing w:after="0" w:line="240" w:lineRule="auto"/>
        <w:ind w:firstLine="709"/>
        <w:jc w:val="both"/>
        <w:rPr>
          <w:rFonts w:cs="Times New Roman"/>
          <w:color w:val="000000"/>
          <w:sz w:val="30"/>
          <w:szCs w:val="30"/>
        </w:rPr>
      </w:pPr>
      <w:r>
        <w:rPr>
          <w:rFonts w:cs="Times New Roman"/>
          <w:b/>
          <w:sz w:val="30"/>
          <w:szCs w:val="30"/>
        </w:rPr>
        <w:tab/>
      </w: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Козловичи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B453EC" w:rsidRDefault="00B453EC" w:rsidP="00B453EC">
      <w:pPr>
        <w:tabs>
          <w:tab w:val="left" w:pos="0"/>
        </w:tabs>
        <w:spacing w:after="0" w:line="240" w:lineRule="auto"/>
        <w:ind w:firstLine="709"/>
        <w:jc w:val="both"/>
        <w:rPr>
          <w:rFonts w:eastAsia="Times New Roman" w:cs="Times New Roman"/>
          <w:sz w:val="30"/>
          <w:szCs w:val="30"/>
        </w:rPr>
      </w:pPr>
    </w:p>
    <w:p w:rsidR="00B453EC" w:rsidRPr="001743F1" w:rsidRDefault="00B453EC" w:rsidP="00B453EC">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 xml:space="preserve">не обернулось трагедией.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B453EC" w:rsidRDefault="00B453EC" w:rsidP="00B453EC">
      <w:pPr>
        <w:tabs>
          <w:tab w:val="left" w:pos="0"/>
        </w:tabs>
        <w:spacing w:after="0" w:line="240" w:lineRule="auto"/>
        <w:ind w:firstLine="709"/>
        <w:jc w:val="both"/>
        <w:rPr>
          <w:rFonts w:cs="Times New Roman"/>
          <w:b/>
          <w:sz w:val="30"/>
          <w:szCs w:val="30"/>
        </w:rPr>
      </w:pPr>
    </w:p>
    <w:p w:rsidR="00B453EC" w:rsidRPr="001743F1" w:rsidRDefault="00B453EC" w:rsidP="00B453EC">
      <w:pPr>
        <w:tabs>
          <w:tab w:val="left" w:pos="0"/>
        </w:tabs>
        <w:spacing w:after="0" w:line="240" w:lineRule="auto"/>
        <w:ind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вдоль берега Альбертинского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B453EC" w:rsidRDefault="00B453EC" w:rsidP="00B453EC">
      <w:pPr>
        <w:tabs>
          <w:tab w:val="left" w:pos="0"/>
        </w:tabs>
        <w:spacing w:after="0" w:line="240" w:lineRule="auto"/>
        <w:ind w:firstLine="709"/>
        <w:jc w:val="both"/>
        <w:rPr>
          <w:rFonts w:eastAsia="Times New Roman" w:cs="Times New Roman"/>
          <w:sz w:val="30"/>
          <w:szCs w:val="30"/>
        </w:rPr>
      </w:pPr>
    </w:p>
    <w:p w:rsidR="00B453EC" w:rsidRPr="005739D6" w:rsidRDefault="00B453EC" w:rsidP="00B453E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w:t>
      </w:r>
      <w:r w:rsidRPr="005739D6">
        <w:rPr>
          <w:rFonts w:eastAsia="Times New Roman" w:cs="Times New Roman"/>
          <w:sz w:val="30"/>
          <w:szCs w:val="30"/>
        </w:rPr>
        <w:lastRenderedPageBreak/>
        <w:t xml:space="preserve">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453EC" w:rsidRDefault="00B453EC" w:rsidP="00B453E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B453EC" w:rsidRDefault="00B453EC" w:rsidP="00B453EC">
      <w:pPr>
        <w:tabs>
          <w:tab w:val="left" w:pos="0"/>
        </w:tabs>
        <w:spacing w:after="0" w:line="240" w:lineRule="auto"/>
        <w:ind w:firstLine="709"/>
        <w:jc w:val="both"/>
        <w:rPr>
          <w:rFonts w:eastAsia="Times New Roman" w:cs="Times New Roman"/>
          <w:sz w:val="30"/>
          <w:szCs w:val="30"/>
        </w:rPr>
      </w:pPr>
    </w:p>
    <w:p w:rsidR="00B453EC" w:rsidRPr="00607F4F" w:rsidRDefault="00B453EC" w:rsidP="00B453EC">
      <w:pPr>
        <w:spacing w:after="0" w:line="240" w:lineRule="auto"/>
        <w:ind w:firstLine="709"/>
        <w:jc w:val="both"/>
        <w:rPr>
          <w:rFonts w:eastAsia="Times New Roman" w:cs="Times New Roman"/>
          <w:sz w:val="30"/>
          <w:szCs w:val="30"/>
        </w:rPr>
      </w:pPr>
      <w:r w:rsidRPr="00607F4F">
        <w:rPr>
          <w:rFonts w:eastAsia="Times New Roman" w:cs="Times New Roman"/>
          <w:b/>
          <w:sz w:val="30"/>
          <w:szCs w:val="30"/>
        </w:rPr>
        <w:t>В  2023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B453EC" w:rsidRPr="005739D6" w:rsidRDefault="00B453EC" w:rsidP="00B453EC">
      <w:pPr>
        <w:tabs>
          <w:tab w:val="left" w:pos="0"/>
        </w:tabs>
        <w:spacing w:after="0" w:line="240" w:lineRule="auto"/>
        <w:ind w:firstLine="709"/>
        <w:jc w:val="both"/>
        <w:rPr>
          <w:rFonts w:eastAsia="Times New Roman" w:cs="Times New Roman"/>
          <w:sz w:val="30"/>
          <w:szCs w:val="30"/>
        </w:rPr>
      </w:pPr>
    </w:p>
    <w:p w:rsidR="00B453EC" w:rsidRPr="005739D6" w:rsidRDefault="00B453EC" w:rsidP="00B453EC">
      <w:pPr>
        <w:pStyle w:val="NoSpacing1"/>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B453EC" w:rsidRPr="005739D6" w:rsidRDefault="00B453EC" w:rsidP="00B453EC">
      <w:pPr>
        <w:pStyle w:val="a4"/>
        <w:numPr>
          <w:ilvl w:val="0"/>
          <w:numId w:val="7"/>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453EC" w:rsidRPr="005739D6" w:rsidRDefault="00B453EC" w:rsidP="00B453EC">
      <w:pPr>
        <w:pStyle w:val="a4"/>
        <w:numPr>
          <w:ilvl w:val="0"/>
          <w:numId w:val="7"/>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453EC" w:rsidRPr="005739D6" w:rsidRDefault="00B453EC" w:rsidP="00B453EC">
      <w:pPr>
        <w:pStyle w:val="a4"/>
        <w:numPr>
          <w:ilvl w:val="0"/>
          <w:numId w:val="7"/>
        </w:numPr>
        <w:shd w:val="clear" w:color="auto" w:fill="FFFFFF"/>
        <w:spacing w:before="0" w:beforeAutospacing="0" w:after="0" w:afterAutospacing="0"/>
        <w:jc w:val="both"/>
        <w:rPr>
          <w:sz w:val="30"/>
          <w:szCs w:val="30"/>
        </w:rPr>
      </w:pPr>
      <w:r w:rsidRPr="005739D6">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453EC" w:rsidRPr="005739D6" w:rsidRDefault="00B453EC" w:rsidP="00B453EC">
      <w:pPr>
        <w:pStyle w:val="a4"/>
        <w:numPr>
          <w:ilvl w:val="0"/>
          <w:numId w:val="7"/>
        </w:numPr>
        <w:shd w:val="clear" w:color="auto" w:fill="FFFFFF"/>
        <w:spacing w:before="0" w:beforeAutospacing="0" w:after="0" w:afterAutospacing="0"/>
        <w:jc w:val="both"/>
        <w:rPr>
          <w:sz w:val="30"/>
          <w:szCs w:val="30"/>
        </w:rPr>
      </w:pPr>
      <w:r w:rsidRPr="005739D6">
        <w:rPr>
          <w:sz w:val="30"/>
          <w:szCs w:val="30"/>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B453EC" w:rsidRPr="005739D6" w:rsidRDefault="00B453EC" w:rsidP="00B453EC">
      <w:pPr>
        <w:pStyle w:val="a4"/>
        <w:numPr>
          <w:ilvl w:val="0"/>
          <w:numId w:val="7"/>
        </w:numPr>
        <w:shd w:val="clear" w:color="auto" w:fill="FFFFFF"/>
        <w:spacing w:before="0" w:beforeAutospacing="0" w:after="0" w:afterAutospacing="0"/>
        <w:jc w:val="both"/>
        <w:rPr>
          <w:sz w:val="30"/>
          <w:szCs w:val="30"/>
        </w:rPr>
      </w:pPr>
      <w:r w:rsidRPr="005739D6">
        <w:rPr>
          <w:sz w:val="30"/>
          <w:szCs w:val="30"/>
        </w:rPr>
        <w:lastRenderedPageBreak/>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453EC" w:rsidRPr="005739D6" w:rsidRDefault="00B453EC" w:rsidP="00B453EC">
      <w:pPr>
        <w:shd w:val="clear" w:color="auto" w:fill="FFFFFF"/>
        <w:spacing w:after="0" w:line="240" w:lineRule="auto"/>
        <w:jc w:val="both"/>
        <w:rPr>
          <w:rFonts w:cs="Times New Roman"/>
          <w:b/>
          <w:sz w:val="30"/>
          <w:szCs w:val="30"/>
        </w:rPr>
      </w:pPr>
    </w:p>
    <w:p w:rsidR="00B453EC" w:rsidRPr="005739D6" w:rsidRDefault="00B453EC" w:rsidP="00B453EC">
      <w:pPr>
        <w:shd w:val="clear" w:color="auto" w:fill="FFFFFF"/>
        <w:spacing w:after="0" w:line="240" w:lineRule="auto"/>
        <w:ind w:firstLine="360"/>
        <w:jc w:val="both"/>
        <w:rPr>
          <w:rFonts w:cs="Times New Roman"/>
          <w:sz w:val="30"/>
          <w:szCs w:val="30"/>
          <w:shd w:val="clear" w:color="auto" w:fill="FFFFFF"/>
        </w:rPr>
      </w:pPr>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при работе с мотокультиватором.</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B453EC" w:rsidRDefault="00B453EC" w:rsidP="00B453EC">
      <w:pPr>
        <w:pStyle w:val="a4"/>
        <w:shd w:val="clear" w:color="auto" w:fill="FFFFFF"/>
        <w:spacing w:before="0" w:beforeAutospacing="0" w:after="0" w:afterAutospacing="0"/>
        <w:jc w:val="both"/>
        <w:rPr>
          <w:b/>
          <w:sz w:val="30"/>
          <w:szCs w:val="30"/>
        </w:rPr>
      </w:pPr>
    </w:p>
    <w:p w:rsidR="00B453EC" w:rsidRPr="005739D6" w:rsidRDefault="00B453EC" w:rsidP="00B453EC">
      <w:pPr>
        <w:pStyle w:val="a4"/>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r w:rsidRPr="00F55FF3">
        <w:rPr>
          <w:sz w:val="30"/>
          <w:szCs w:val="30"/>
          <w:shd w:val="clear" w:color="auto" w:fill="FFFFFF"/>
        </w:rPr>
        <w:t xml:space="preserve">Кореличском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B453EC" w:rsidRDefault="00B453EC" w:rsidP="00B453EC">
      <w:pPr>
        <w:pStyle w:val="a4"/>
        <w:spacing w:before="0" w:beforeAutospacing="0" w:after="0" w:afterAutospacing="0"/>
        <w:ind w:firstLine="709"/>
        <w:jc w:val="both"/>
        <w:rPr>
          <w:bCs/>
          <w:sz w:val="30"/>
          <w:szCs w:val="30"/>
        </w:rPr>
      </w:pPr>
    </w:p>
    <w:p w:rsidR="00B453EC" w:rsidRPr="005739D6" w:rsidRDefault="00B453EC" w:rsidP="00B453EC">
      <w:pPr>
        <w:pStyle w:val="a4"/>
        <w:spacing w:before="0" w:beforeAutospacing="0" w:after="0" w:afterAutospacing="0"/>
        <w:ind w:firstLine="709"/>
        <w:jc w:val="both"/>
        <w:rPr>
          <w:sz w:val="30"/>
          <w:szCs w:val="30"/>
        </w:rPr>
      </w:pPr>
      <w:r w:rsidRPr="005739D6">
        <w:rPr>
          <w:bCs/>
          <w:sz w:val="30"/>
          <w:szCs w:val="30"/>
        </w:rPr>
        <w:t xml:space="preserve">Работа с мотокультиватором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B453EC" w:rsidRDefault="00B453EC" w:rsidP="00B453EC">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F12C76" w:rsidRPr="00B453EC" w:rsidRDefault="00B453EC" w:rsidP="00B453EC">
      <w:r>
        <w:rPr>
          <w:rFonts w:eastAsia="Times New Roman" w:cs="Times New Roman"/>
          <w:bCs/>
          <w:color w:val="000000"/>
          <w:sz w:val="30"/>
          <w:szCs w:val="30"/>
        </w:rPr>
        <w:t>Безопасного Вам лета!</w:t>
      </w:r>
      <w:bookmarkStart w:id="0" w:name="_GoBack"/>
      <w:bookmarkEnd w:id="0"/>
    </w:p>
    <w:sectPr w:rsidR="00F12C76" w:rsidRPr="00B453E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C7"/>
    <w:rsid w:val="006C0B77"/>
    <w:rsid w:val="008242FF"/>
    <w:rsid w:val="008650C7"/>
    <w:rsid w:val="00870751"/>
    <w:rsid w:val="00922C48"/>
    <w:rsid w:val="00B453E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678D7-872B-46EC-AE66-BC32A83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C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3EC"/>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B453EC"/>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B453EC"/>
    <w:rPr>
      <w:rFonts w:ascii="Times New Roman" w:eastAsia="Times New Roman" w:hAnsi="Times New Roman" w:cs="Times New Roman"/>
      <w:sz w:val="24"/>
      <w:szCs w:val="24"/>
      <w:lang w:eastAsia="ru-RU"/>
    </w:rPr>
  </w:style>
  <w:style w:type="paragraph" w:customStyle="1" w:styleId="Default">
    <w:name w:val="Default"/>
    <w:rsid w:val="00B453E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Spacing1">
    <w:name w:val="No Spacing1"/>
    <w:uiPriority w:val="99"/>
    <w:rsid w:val="00B453EC"/>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3520</Words>
  <Characters>20067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2024-05-10T09:55:00Z</dcterms:created>
  <dcterms:modified xsi:type="dcterms:W3CDTF">2024-05-10T09:55:00Z</dcterms:modified>
</cp:coreProperties>
</file>