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0E14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ОПЕРАТИВНАЯ ОБСТАНОВКА В ОБЛАСТИ. НЕОСТОРОЖНОЕ ОБРАЩЕНИЕ С ОГНЕМ. ЭЛЕКТРОБЕЗОПАСНОСТЬ. ЭКСПЛУАТАЦИЯ ЭЛЕКТРООБОГРЕВАТЕЛЕЙ. ПЕЧНОЕ ОТОПЛЕНИЕ. ПОТЕРЯВШИЕСЯ В ЛЕСУ.</w:t>
      </w:r>
    </w:p>
    <w:p w14:paraId="23ECDF4C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13F2BC4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75B90">
        <w:rPr>
          <w:rFonts w:ascii="Times New Roman" w:eastAsia="Times New Roman" w:hAnsi="Times New Roman" w:cs="Times New Roman"/>
          <w:i/>
          <w:iCs/>
          <w:sz w:val="24"/>
          <w:szCs w:val="24"/>
        </w:rPr>
        <w:t>Материал подготовлен учреждением «Могилевское областное управление МЧС Республики Беларусь»</w:t>
      </w:r>
    </w:p>
    <w:p w14:paraId="7F7EF124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3F5E458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За 9 месяцев текущего года в Могилевской области произошло 599 пожаров (в 2022 году – 548), погибло 55 человек (в 2022 году – 56 человек). Пострадало 64 человека, в том числе 10 детей (в 2022 – 45 человек,  в том числе 3 ребёнка).</w:t>
      </w:r>
    </w:p>
    <w:p w14:paraId="4B45DDF5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пожаров уничтожено 111 строений, 24 единицы техники, 2 головы скота, 39 тонн грубых кормов (в 2022 – 113 строений, 40 единиц техники, 1 голова скота, 306  тонн грубых кормов). </w:t>
      </w:r>
    </w:p>
    <w:p w14:paraId="5260DF9D" w14:textId="77777777" w:rsidR="00FB2A3B" w:rsidRPr="00B34BA1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B34BA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Основными причинами возникновения возгораний стали:</w:t>
      </w:r>
    </w:p>
    <w:p w14:paraId="696F5B2E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неосторожное обращение с огнём – 204 пожара (в 2022 – 212 пожаров);</w:t>
      </w:r>
    </w:p>
    <w:p w14:paraId="7009E90C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нарушение правил устройства и эксплуатации отопительного оборудования – 100 пожаров (в 2022 – 94 пожара);</w:t>
      </w:r>
    </w:p>
    <w:p w14:paraId="473E5C6F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нарушение правил устройства и эксплуатации электрооборудования –   166 пожаров (в 2022 – 160 пожаров);</w:t>
      </w:r>
    </w:p>
    <w:p w14:paraId="3E6CD788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детская шалости с огнем –  22 пожара (в 2022- 12 пожаров);</w:t>
      </w:r>
    </w:p>
    <w:p w14:paraId="709541A3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нарушение правил эксплуатации газовых устройств – 8 пожаров (в 2022- 5 пожаров).</w:t>
      </w:r>
    </w:p>
    <w:p w14:paraId="29040420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В городах произошло 296 пожаров (в 2022 – 264 пожара), погибло 30 человек (в 2022 – 21 человек). В сельской местности произошло 303 пожара, (в 2022 – 284 пожара), погибло 25 человек (в 2022 – 35 человек).</w:t>
      </w:r>
    </w:p>
    <w:p w14:paraId="1A1F077C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В жилом фонде произошло 450 пожаров (в 2022 – 437 пожаров). Основная категория погибших – неработающие (44%) и пенсионеры (42% из общего числа погибших). 89 % в момент возникновения пожара находились в состоянии алкогольного опьянения. 204 пожара произошло из-за неосторожного обращения с огнем, как правило, при курении. По этой причине оборвалась жизнь 47 человек, 44 из них на момент возникновения пожара находились в состоянии алкогольного опьянения.  </w:t>
      </w:r>
    </w:p>
    <w:p w14:paraId="336EDAF1" w14:textId="77777777" w:rsidR="00FB2A3B" w:rsidRPr="00B34BA1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B34BA1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Пример: Тройная гибель: таковы трагические последствия пожара частного жилого дома по ул. Кирпичной в Бобруйске. 10 сентября в 03-13 в службу МЧС позвонила взволнованная  соседка и сообщила, что в горящем доме могут находиться люди.  Спасателями на кровати в горящей комнате без признаков жизни был обнаружен 56-летний хозяин, на полу в соседней не горящей комнате его 49-летний товарищ, а на полу возле печи в горящей комнате женщина. Накануне произошедшего их </w:t>
      </w:r>
      <w:r w:rsidRPr="00B34BA1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 xml:space="preserve">видели в состоянии алкогольного опьянения. В результате пожара  уничтожена кровля, повреждено перекрытие и имущество в доме и веранде. </w:t>
      </w:r>
    </w:p>
    <w:p w14:paraId="3ED2208C" w14:textId="77777777" w:rsidR="00FB2A3B" w:rsidRPr="00B34BA1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B34BA1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Пример: 7 сентября в 18-07 от местных жителей поступило сообщение о пожаре частного жилого дома по ул. Центральной в д. Плещицы Шкловского района. Дом горел открытым пламенем. </w:t>
      </w:r>
    </w:p>
    <w:p w14:paraId="1E378243" w14:textId="77777777" w:rsidR="00FB2A3B" w:rsidRPr="00B34BA1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B34BA1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Спасателями на полу в комнате под обрушившимися конструкциями без признаков жизни был обнаружен 51-летний хозяин. В результате пожара уничтожена кровля и имущество в доме, повреждено перекрытие и стены. </w:t>
      </w:r>
    </w:p>
    <w:p w14:paraId="528D114A" w14:textId="77777777" w:rsidR="00FB2A3B" w:rsidRPr="00B34BA1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B34BA1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Пример: 3 октября вечером  48-летняя жительница Кировска покурила в кровати, а потом ушла в гости к друзьям. Вот только окурок до конца не погасила. Поэтому около полуночи по возвращению домой обнаружила задымленную квартиру. Жильцы дома позвонили в службу МЧС. Спустя считанные минуты спасатели прибыли к трёхэтажному жилому дому по ул.Гагарина. Горела квартира на третьем этаже. Пламя укротили, не дав ему нанести ущерб соседним квартирам. В результате пожара повреждена мебель, закопчены стены и потолок внутри квартиры. </w:t>
      </w:r>
    </w:p>
    <w:p w14:paraId="08DD32A1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Чтобы не стать жертвой огня - забудьте о привычке курения в постели и бросания окурков на пол. Окурки нужно складывать в жестяную банку, наполненную водой. Если пользуетесь пепельницей- тушите сигарету до последней искры.  Если в Вашей семье есть человек, который любит курить в постели и беспорядочно разбрасывать окурки, усильте за ним контроль и установите автономные пожарные извещатели в жилых комнатах. </w:t>
      </w:r>
    </w:p>
    <w:p w14:paraId="28EC0FCC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Согласно статистическим данным, пожары по причине нарушения правил устройства и эксплуатации электроприборов занимают второе место в рейтинге пожаров.</w:t>
      </w:r>
    </w:p>
    <w:p w14:paraId="0326DFA0" w14:textId="77777777" w:rsidR="00FB2A3B" w:rsidRPr="00B34BA1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B34BA1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Пример: 26 сентября в 13-48 в службу МЧС позвонили жители пятиэтажного жилого дома по ул. Крылова в Бобруйске и сообщили о горении квартиры на четвёртом этаже. Жильцы горящей квартиры в это время  находились на даче. Спасатели оперативно укротили стихию, не дав огню уничтожить  жильё и причинить ущерб соседним квартирам. В результате пожара повреждена морозильная камера и имущество в коридоре. По предварительным данным к возгоранию привело короткое замыкание морозильной камеры 2004 года выпуска. К слову, срок эксплуатации электроприбора уже давно вышел. </w:t>
      </w:r>
    </w:p>
    <w:p w14:paraId="055DC0CA" w14:textId="77777777" w:rsidR="00FB2A3B" w:rsidRPr="00B34BA1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B34BA1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Пример: 28 сентября около 9 часов вечера 69-летняя жительница агрогородка Волковичи Чаусского района легла спать, а уже спустя час её разбудил подозрительный треск. Горело помещение кухни. Так как основной путь эвакуации был отрезан огнём, пенсионерка, не растерявшись, схватив в охапку любимую кошку, эвакуировалась на </w:t>
      </w:r>
      <w:r w:rsidRPr="00B34BA1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 xml:space="preserve">улицу через окно. Благо, она не пострадала. А вот дом практически испепелён: уничтожено 64 кв.м кровли и перекрытия, повреждены стены и имущество в доме. </w:t>
      </w:r>
    </w:p>
    <w:p w14:paraId="78B9B9AF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Специалисты не исключают, что к возгоранию могло привести короткое замыкание холодильника, у которого уже давно истёк срок эксплуатации.  </w:t>
      </w:r>
    </w:p>
    <w:p w14:paraId="0815572B" w14:textId="77777777" w:rsidR="00FB2A3B" w:rsidRPr="00B34BA1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B34BA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Запомните и соблюдайте главные правила электробезопасности:  </w:t>
      </w:r>
    </w:p>
    <w:p w14:paraId="35BDC6D7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 xml:space="preserve">Техника не служит веками. По истечению срока эксплуатации, указанной в инструкции, электроприборы из домашних помощников превращаются в потенциальные источники опасности. Если Вы не хотите остаться без крыши над головой и без всего годами нажитого имущества - замените давно устаревшие электроприборы. Это дорого, но цена жизни и здоровья несоизмеримо дороже.  </w:t>
      </w:r>
    </w:p>
    <w:p w14:paraId="4C82051D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Приучите себя, уходя из дома или укладываясь спать, выключать электроприборы из сети. В неработающих, но включенных в розетку электроприборах многие узлы находятся под напряжением, и от перегрева или замыкания они могут загореться в любой момент.</w:t>
      </w:r>
    </w:p>
    <w:p w14:paraId="330B0FAA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Перегружать электросеть – не лучшее решение: чем меньше электроприборов работает одновременно, тем безопаснее.</w:t>
      </w:r>
    </w:p>
    <w:p w14:paraId="4A64B656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Если Вы  не Кулибин, лучше не пользоваться самодельными удлинителями и электроприборами.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Для исключения возгорания электроприборов из-за скачков и перепадов напряжения в сети пользуйтесь сетевыми фильтрами.</w:t>
      </w:r>
    </w:p>
    <w:p w14:paraId="14B3E952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</w:t>
      </w:r>
    </w:p>
    <w:p w14:paraId="550AADBA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Во время уборки не забудьте удалить пыль с задней стенки холодильника.</w:t>
      </w:r>
    </w:p>
    <w:p w14:paraId="15B7A897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Особое внимание – электрообогревателям. </w:t>
      </w:r>
    </w:p>
    <w:p w14:paraId="41CB7189" w14:textId="77777777" w:rsidR="00FB2A3B" w:rsidRPr="00B34BA1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B34BA1">
        <w:rPr>
          <w:rFonts w:ascii="Times New Roman" w:eastAsia="Times New Roman" w:hAnsi="Times New Roman" w:cs="Times New Roman"/>
          <w:i/>
          <w:iCs/>
          <w:sz w:val="30"/>
          <w:szCs w:val="30"/>
        </w:rPr>
        <w:t>Пример: 6 января в 03-53 поступило сообщение о пожаре молочно-товарной фермы на территории КСУП «Вязовница-Агро» около д. Цезарево Осиповичского района. По прибытии к месту вызова спасателей происходило открытое горение кровли здания коровника. Работниками МЧС совместно с представителями объекта из коровника эвакуировано 152 головы КРС. В результате пожара получил ожоги 25% тела 52-летний сторож фермы. Также уничтожено 400 кв.м кровли коровника. Причиной произошедшего послужило короткое замыкание электропроводки самодельного обогревателя.</w:t>
      </w:r>
    </w:p>
    <w:p w14:paraId="34CF75F4" w14:textId="77777777" w:rsidR="00FB2A3B" w:rsidRPr="00B34BA1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B34BA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Запомните! Опасно оставлять электрообогреватели включенными на ночь, использовать для сушки вещей, </w:t>
      </w:r>
      <w:r w:rsidRPr="00B34BA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lastRenderedPageBreak/>
        <w:t xml:space="preserve">устанавливать вблизи мебели или занавесок, а также на сгораемое основание без подставки. Кроме того, обогреватель является очень мощным прибором, поэтому, используя его, нужно учитывать общую нагрузку на электросеть. Включать его наряду с работающими микроволновкой, телевизором, стиральной машиной и компьютером не стоит. </w:t>
      </w:r>
    </w:p>
    <w:p w14:paraId="15ECDBAC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Электрообогреватели «кустарного» не заводского изготовления эксплуатировать запрещено и смертельно опасно!</w:t>
      </w:r>
    </w:p>
    <w:p w14:paraId="3AB41AA5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Как только наступают холода, существенно увеличивается количество пожаров в частном жилом секторе. И в первую очередь это связано с более интенсивной эксплуатацией печного оборудования. </w:t>
      </w:r>
    </w:p>
    <w:p w14:paraId="2A6EF885" w14:textId="77777777" w:rsidR="00FB2A3B" w:rsidRPr="00B34BA1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B34BA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Главные «заповеди» печной безопасности: </w:t>
      </w:r>
    </w:p>
    <w:p w14:paraId="7E40D237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 xml:space="preserve">Трещины и зазоры в кладке необходимо тщательно замазать глиной. Пожарную опасность представляют также трещины в дымоходах. Они - лазейки для открытого пламени на чердаке. Побеленный дымоход в пределах чердака всегда укажет на возможную проблему черной копотью. </w:t>
      </w:r>
    </w:p>
    <w:p w14:paraId="17CD8843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 xml:space="preserve">Не перекаливайте печь - безопаснее протапливать дважды в сутки, с некоторым интервалом. </w:t>
      </w:r>
    </w:p>
    <w:p w14:paraId="42F1249E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Чтобы случайно выпавшие горящие угли не привели к пожару, прибейте перед топкой на деревянном полу металлический лист. Подойдет цементная или плиточная основа. И даже несмотря на их наличие,  не оставляйте открытыми топочные дверцы и топящуюся печь без присмотра.</w:t>
      </w:r>
    </w:p>
    <w:p w14:paraId="381696AB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 xml:space="preserve">Ни в коем случае не используйте при растопке легковоспламеняющиеся и горючие жидкости, такие как бензин или керосин.  </w:t>
      </w:r>
    </w:p>
    <w:p w14:paraId="559EECB8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 xml:space="preserve">Не складируйте одежду и другие предметы на печи и в непосредственной близости к отопительному прибору. </w:t>
      </w:r>
    </w:p>
    <w:p w14:paraId="4CEC3D70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 xml:space="preserve">Не оставляйте без присмотра топящиеся печи и не доверяйте топку детям. </w:t>
      </w:r>
    </w:p>
    <w:p w14:paraId="1DFDCF6D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Во избежание отравления угарным газом, нельзя закрывать заслонку печей, пока угли полностью не прогорят.  При этом заканчивать топить печь нужно не менее чем за два часа перед отходом ко сну.</w:t>
      </w:r>
    </w:p>
    <w:p w14:paraId="2D0B44FE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Закончился урожайно-дачный сезон. И многие спешат навести порядок на приусадебном участке. Нередко путём сжигания. </w:t>
      </w:r>
    </w:p>
    <w:p w14:paraId="24628730" w14:textId="77777777" w:rsidR="00FB2A3B" w:rsidRPr="00B34BA1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B34BA1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Пример: 29 октября вечером в учреждение здравоохранения с ожогами 44 % тела была госпитализирована 68-летняя могилевчанка. Ожоги женщина получила, сжигая растительные остатки на дачном участке в д. Барсуки Шкловского района. Её сестра, не теряя времени, на такси доставила пострадавшую в больницу. Женщина в тяжёлом состоянии госпитализирована. В результате произошедшего повреждена одежда на пострадавшей. </w:t>
      </w:r>
    </w:p>
    <w:p w14:paraId="72E8F7C7" w14:textId="77777777" w:rsidR="00FB2A3B" w:rsidRPr="00B34BA1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B34BA1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 xml:space="preserve">Пример: 1 октября 58-летняя жительница Мстиславля, сжигая остатки соломы на подворье по ул. Ленина, ненадолго отлучилась в дом. Однако и этого времени оказалось достаточно для того, чтобы оставленный без контроля огонь по сухой траве добрался до ближайшего сарая и уничтожил его. Спасатели отстояли у огня жилой дом и хозяйственные постройки, расположенные рядом с горящим сараем. </w:t>
      </w:r>
    </w:p>
    <w:p w14:paraId="6E768819" w14:textId="77777777" w:rsidR="00FB2A3B" w:rsidRPr="00B34BA1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B34BA1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Пример: 24 октября утром 45-летняя могилевчанка наводила порядок на своём дачном участке в д. Тишовка Могилёвского района. Женщина развела костёр примерно в 3-4 метрах от хозяйственного строения, предварительно не очистив площадку для сжигания от сухой растительности. Когда всё, что планировалось, было сожжено, и от кострища шёл только дым, хозяйка ушла в дом. А через некоторое время уже затрещал шифер горящего сарая. Пожар полностью его уничтожил.  Спасатели не дали огню добраться до жилого дома и других хозяйственных построек. </w:t>
      </w:r>
    </w:p>
    <w:p w14:paraId="54501C32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Чтобы не оказаться в числе погорельцев, жечь нужно безопасно. Для этого необходимы следующие условия: безветренная погода, постоянный неотлучный контроль за процессом горения, очищенная от горючих веществ и сухой растительности площадка, расположенная так, чтобы пламя и искры не попадали на горючие элементы зданий, хозяйственных строений и сооружений, на хранящиеся горючие вещества и материалы. </w:t>
      </w:r>
    </w:p>
    <w:p w14:paraId="20568069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По окончании процесса горения остатки горящих (тлеющих) материалов должны быть потушены до последней искры. Сжигать растительные остатки лучше в металлической бочке. </w:t>
      </w:r>
    </w:p>
    <w:p w14:paraId="3188F23E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Осень - урожайная лесная пора. Любители тихой охоты идут за грибами и ягодами.  Но чем дальше в лес, тем труднее дорога обратно. Чаще всего проблемы с ориентированием возникают у людей пожилого возраста, однако заблудиться может каждый. </w:t>
      </w:r>
    </w:p>
    <w:p w14:paraId="6DC213E8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По данным на 5 октября текущего года в Могилевской области в лесных лабиринтах заблудилось 38 человек. </w:t>
      </w:r>
    </w:p>
    <w:p w14:paraId="49828DE3" w14:textId="77777777" w:rsidR="00FB2A3B" w:rsidRPr="00B34BA1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B34BA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Чтобы не заблудится в лесу, соблюдайте следующие правила:</w:t>
      </w:r>
    </w:p>
    <w:p w14:paraId="308A18CE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учитывайте возраст и самочувствие;</w:t>
      </w:r>
    </w:p>
    <w:p w14:paraId="3CE65A6C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по возможности, не отправляйтесь туда в одиночку;</w:t>
      </w:r>
    </w:p>
    <w:p w14:paraId="6C27B4ED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обращайте внимание на погодные условия - в пасмурную погоду поход лучше отложить;</w:t>
      </w:r>
    </w:p>
    <w:p w14:paraId="4A54E42E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 xml:space="preserve">надевайте удобную, непромокаемую яркую одежду и обувь. </w:t>
      </w:r>
    </w:p>
    <w:p w14:paraId="35C28AC2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 xml:space="preserve">обязательно возьмите с собой мобильный телефон с заряженной батареей и пополненным балансом! </w:t>
      </w:r>
    </w:p>
    <w:p w14:paraId="03520A59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не лишним будет взять воду, лекарства, нож, еду, спички и свисток (его звук слышен за 2-3 километра);</w:t>
      </w:r>
    </w:p>
    <w:p w14:paraId="7D63B1F3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lastRenderedPageBreak/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>сообщите родственникам или знакомым о предполагаемом маршруте и времени возвращения;</w:t>
      </w:r>
    </w:p>
    <w:p w14:paraId="74AEAB44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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батареей. </w:t>
      </w:r>
    </w:p>
    <w:p w14:paraId="6BED4783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Что же делать, если вы заблудились в лесу? Основное правило – не паниковать. Осмотрите местность, возможно, вы просто испугались. Позовите громко на помощь: где-то рядом могут находиться лесники или же грибники, которые помогут сориентироваться на местности. </w:t>
      </w:r>
    </w:p>
    <w:p w14:paraId="08DD5784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Если вам никто не ответил и у вас есть с собой телефон, позвоните в МЧС по телефону 101 или 112 или родным и сообщите, где вы заходили в лес, куда собирались двигаться и опишите, что видите вокруг.  Если телефона нет, прислушайтесь к окружающим звукам: шум трактора слышно за 3-4 км, лай собаки – за 2-3 км, идущий поезд – за 10 км. Идете на звук – и обязательно выйдете к людям. Вашими проводниками к людям могут стать линии электропередач, просеки, тропинки. Необходимо двигаться вдоль них. Если на пути повстречался ручей, река идите вниз по течению – они всегда приведут к людям.</w:t>
      </w:r>
    </w:p>
    <w:p w14:paraId="2E731E39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Если начинает темнеть, то необходимо подготовиться к ночлегу. Для этого можно использовать яму вывороченного с корнем дерева. Из веток соорудите шалаш, в качестве подстилки можно использовать мох, он же поможет вам сохранить тепло, если положить его между слоями одежды (для утепления можно использовать листву, газету). Организуя ночлег, не забудьте о том, что вас будут искать. Чтобы не прошли мимо, повесьте на кусты рюкзак, платок, обломайте ветки деревьев. </w:t>
      </w:r>
    </w:p>
    <w:p w14:paraId="115B3E30" w14:textId="77777777" w:rsidR="00FB2A3B" w:rsidRPr="00275B90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46D63DE" w14:textId="77777777" w:rsidR="00FB2A3B" w:rsidRDefault="00FB2A3B" w:rsidP="00FB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784CAF7" w14:textId="77777777" w:rsidR="00164AD9" w:rsidRDefault="00164AD9"/>
    <w:sectPr w:rsidR="00164AD9" w:rsidSect="00CF5FCB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3B"/>
    <w:rsid w:val="00164AD9"/>
    <w:rsid w:val="00505C16"/>
    <w:rsid w:val="00FB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ECC9"/>
  <w15:chartTrackingRefBased/>
  <w15:docId w15:val="{F908E7A2-3699-476B-B5DE-A5AB44E4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B2A3B"/>
    <w:pPr>
      <w:spacing w:after="160" w:line="256" w:lineRule="auto"/>
      <w:jc w:val="left"/>
    </w:pPr>
    <w:rPr>
      <w:rFonts w:ascii="Calibri" w:eastAsia="Calibri" w:hAnsi="Calibri" w:cs="Calibri"/>
      <w:color w:val="auto"/>
      <w:kern w:val="0"/>
      <w:sz w:val="22"/>
      <w:szCs w:val="22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2000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2023-10-17T08:12:00Z</dcterms:created>
  <dcterms:modified xsi:type="dcterms:W3CDTF">2023-10-17T08:13:00Z</dcterms:modified>
</cp:coreProperties>
</file>