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605" w:rsidRPr="00E74359" w:rsidRDefault="001C1605" w:rsidP="001C1605">
      <w:pPr>
        <w:pageBreakBefore/>
        <w:autoSpaceDE w:val="0"/>
        <w:autoSpaceDN w:val="0"/>
        <w:adjustRightInd w:val="0"/>
        <w:spacing w:after="0" w:line="240" w:lineRule="auto"/>
        <w:jc w:val="center"/>
        <w:rPr>
          <w:rFonts w:ascii="Times New Roman" w:hAnsi="Times New Roman"/>
          <w:b/>
          <w:sz w:val="30"/>
          <w:szCs w:val="30"/>
        </w:rPr>
      </w:pPr>
      <w:r w:rsidRPr="00A75B8B">
        <w:rPr>
          <w:rFonts w:ascii="Times New Roman" w:hAnsi="Times New Roman"/>
          <w:b/>
          <w:sz w:val="30"/>
          <w:szCs w:val="30"/>
        </w:rPr>
        <w:t>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r>
        <w:rPr>
          <w:rFonts w:ascii="Times New Roman" w:hAnsi="Times New Roman"/>
          <w:b/>
          <w:sz w:val="30"/>
          <w:szCs w:val="30"/>
        </w:rPr>
        <w:t>»</w:t>
      </w:r>
    </w:p>
    <w:p w:rsidR="001C1605" w:rsidRDefault="001C1605" w:rsidP="001C1605">
      <w:pPr>
        <w:spacing w:after="0" w:line="240" w:lineRule="auto"/>
        <w:ind w:firstLine="708"/>
        <w:jc w:val="both"/>
        <w:rPr>
          <w:rFonts w:ascii="Times New Roman" w:hAnsi="Times New Roman"/>
          <w:sz w:val="30"/>
          <w:szCs w:val="30"/>
        </w:rPr>
      </w:pPr>
    </w:p>
    <w:p w:rsidR="001C1605" w:rsidRDefault="001C1605" w:rsidP="001C1605">
      <w:pPr>
        <w:spacing w:after="0" w:line="240" w:lineRule="auto"/>
        <w:ind w:firstLine="708"/>
        <w:jc w:val="both"/>
        <w:rPr>
          <w:rFonts w:ascii="Times New Roman" w:hAnsi="Times New Roman"/>
          <w:sz w:val="30"/>
          <w:szCs w:val="30"/>
        </w:rPr>
      </w:pPr>
    </w:p>
    <w:p w:rsidR="001C1605" w:rsidRPr="00F14ED8" w:rsidRDefault="001C1605" w:rsidP="001C1605">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w:t>
      </w:r>
      <w:r w:rsidRPr="00F14ED8">
        <w:rPr>
          <w:rFonts w:ascii="Times New Roman" w:hAnsi="Times New Roman"/>
          <w:color w:val="000000"/>
          <w:sz w:val="30"/>
          <w:szCs w:val="30"/>
        </w:rPr>
        <w:t xml:space="preserve">3 месяца 2023 года в области произошло 202  пожара </w:t>
      </w:r>
      <w:r w:rsidRPr="00F14ED8">
        <w:rPr>
          <w:rFonts w:ascii="Times New Roman" w:hAnsi="Times New Roman"/>
          <w:sz w:val="30"/>
          <w:szCs w:val="30"/>
        </w:rPr>
        <w:t xml:space="preserve">(в </w:t>
      </w:r>
      <w:r>
        <w:rPr>
          <w:rFonts w:ascii="Times New Roman" w:hAnsi="Times New Roman"/>
          <w:sz w:val="30"/>
          <w:szCs w:val="30"/>
        </w:rPr>
        <w:t xml:space="preserve">                     </w:t>
      </w:r>
      <w:r w:rsidRPr="00F14ED8">
        <w:rPr>
          <w:rFonts w:ascii="Times New Roman" w:hAnsi="Times New Roman"/>
          <w:sz w:val="30"/>
          <w:szCs w:val="30"/>
        </w:rPr>
        <w:t>2022 году</w:t>
      </w:r>
      <w:r>
        <w:rPr>
          <w:rFonts w:ascii="Times New Roman" w:hAnsi="Times New Roman"/>
          <w:sz w:val="30"/>
          <w:szCs w:val="30"/>
        </w:rPr>
        <w:t xml:space="preserve"> –</w:t>
      </w:r>
      <w:r w:rsidRPr="00F14ED8">
        <w:rPr>
          <w:rFonts w:ascii="Times New Roman" w:hAnsi="Times New Roman"/>
          <w:sz w:val="30"/>
          <w:szCs w:val="30"/>
        </w:rPr>
        <w:t xml:space="preserve"> 208)</w:t>
      </w:r>
      <w:r w:rsidRPr="00F14ED8">
        <w:rPr>
          <w:rFonts w:ascii="Times New Roman" w:hAnsi="Times New Roman"/>
          <w:color w:val="000000"/>
          <w:sz w:val="30"/>
          <w:szCs w:val="30"/>
        </w:rPr>
        <w:t xml:space="preserve">, погибло 26 человек </w:t>
      </w:r>
      <w:r w:rsidRPr="00F14ED8">
        <w:rPr>
          <w:rFonts w:ascii="Times New Roman" w:hAnsi="Times New Roman"/>
          <w:sz w:val="30"/>
          <w:szCs w:val="30"/>
        </w:rPr>
        <w:t>(в 2022 году</w:t>
      </w:r>
      <w:r>
        <w:rPr>
          <w:rFonts w:ascii="Times New Roman" w:hAnsi="Times New Roman"/>
          <w:sz w:val="30"/>
          <w:szCs w:val="30"/>
        </w:rPr>
        <w:t xml:space="preserve"> –</w:t>
      </w:r>
      <w:r w:rsidRPr="00F14ED8">
        <w:rPr>
          <w:rFonts w:ascii="Times New Roman" w:hAnsi="Times New Roman"/>
          <w:sz w:val="30"/>
          <w:szCs w:val="30"/>
        </w:rPr>
        <w:t xml:space="preserve"> 27)</w:t>
      </w:r>
      <w:r w:rsidRPr="00F14ED8">
        <w:rPr>
          <w:rFonts w:ascii="Times New Roman" w:hAnsi="Times New Roman"/>
          <w:color w:val="000000"/>
          <w:sz w:val="30"/>
          <w:szCs w:val="30"/>
        </w:rPr>
        <w:t xml:space="preserve">. </w:t>
      </w:r>
      <w:r w:rsidRPr="00F14ED8">
        <w:rPr>
          <w:rFonts w:ascii="Times New Roman" w:hAnsi="Times New Roman"/>
          <w:sz w:val="30"/>
          <w:szCs w:val="30"/>
        </w:rPr>
        <w:t xml:space="preserve">Пострадало </w:t>
      </w:r>
      <w:r>
        <w:rPr>
          <w:rFonts w:ascii="Times New Roman" w:hAnsi="Times New Roman"/>
          <w:sz w:val="30"/>
          <w:szCs w:val="30"/>
        </w:rPr>
        <w:t xml:space="preserve">                     </w:t>
      </w:r>
      <w:r w:rsidRPr="00F14ED8">
        <w:rPr>
          <w:rFonts w:ascii="Times New Roman" w:hAnsi="Times New Roman"/>
          <w:sz w:val="30"/>
          <w:szCs w:val="30"/>
        </w:rPr>
        <w:t>23 человека (в 2022 году</w:t>
      </w:r>
      <w:r>
        <w:rPr>
          <w:rFonts w:ascii="Times New Roman" w:hAnsi="Times New Roman"/>
          <w:sz w:val="30"/>
          <w:szCs w:val="30"/>
        </w:rPr>
        <w:t xml:space="preserve"> –</w:t>
      </w:r>
      <w:r w:rsidRPr="00F14ED8">
        <w:rPr>
          <w:rFonts w:ascii="Times New Roman" w:hAnsi="Times New Roman"/>
          <w:sz w:val="30"/>
          <w:szCs w:val="30"/>
        </w:rPr>
        <w:t xml:space="preserve"> 20). В результате пожаров уничтожено </w:t>
      </w:r>
      <w:r>
        <w:rPr>
          <w:rFonts w:ascii="Times New Roman" w:hAnsi="Times New Roman"/>
          <w:sz w:val="30"/>
          <w:szCs w:val="30"/>
        </w:rPr>
        <w:t xml:space="preserve">                                   </w:t>
      </w:r>
      <w:r w:rsidRPr="00F14ED8">
        <w:rPr>
          <w:rFonts w:ascii="Times New Roman" w:hAnsi="Times New Roman"/>
          <w:sz w:val="30"/>
          <w:szCs w:val="30"/>
        </w:rPr>
        <w:t>27 строений</w:t>
      </w:r>
      <w:r>
        <w:rPr>
          <w:rFonts w:ascii="Times New Roman" w:hAnsi="Times New Roman"/>
          <w:sz w:val="30"/>
          <w:szCs w:val="30"/>
        </w:rPr>
        <w:t xml:space="preserve"> и</w:t>
      </w:r>
      <w:r w:rsidRPr="00F14ED8">
        <w:rPr>
          <w:rFonts w:ascii="Times New Roman" w:hAnsi="Times New Roman"/>
          <w:sz w:val="30"/>
          <w:szCs w:val="30"/>
        </w:rPr>
        <w:t xml:space="preserve"> 8 единиц техники (в 2022 году</w:t>
      </w:r>
      <w:r>
        <w:rPr>
          <w:rFonts w:ascii="Times New Roman" w:hAnsi="Times New Roman"/>
          <w:sz w:val="30"/>
          <w:szCs w:val="30"/>
        </w:rPr>
        <w:t xml:space="preserve"> –</w:t>
      </w:r>
      <w:r w:rsidRPr="00F14ED8">
        <w:rPr>
          <w:rFonts w:ascii="Times New Roman" w:hAnsi="Times New Roman"/>
          <w:sz w:val="30"/>
          <w:szCs w:val="30"/>
        </w:rPr>
        <w:t xml:space="preserve"> 43</w:t>
      </w:r>
      <w:r>
        <w:rPr>
          <w:rFonts w:ascii="Times New Roman" w:hAnsi="Times New Roman"/>
          <w:sz w:val="30"/>
          <w:szCs w:val="30"/>
        </w:rPr>
        <w:t xml:space="preserve"> и </w:t>
      </w:r>
      <w:r w:rsidRPr="00F14ED8">
        <w:rPr>
          <w:rFonts w:ascii="Times New Roman" w:hAnsi="Times New Roman"/>
          <w:sz w:val="30"/>
          <w:szCs w:val="30"/>
        </w:rPr>
        <w:t>17</w:t>
      </w:r>
      <w:r>
        <w:rPr>
          <w:rFonts w:ascii="Times New Roman" w:hAnsi="Times New Roman"/>
          <w:sz w:val="30"/>
          <w:szCs w:val="30"/>
        </w:rPr>
        <w:t xml:space="preserve"> соответственно</w:t>
      </w:r>
      <w:r w:rsidRPr="00F14ED8">
        <w:rPr>
          <w:rFonts w:ascii="Times New Roman" w:hAnsi="Times New Roman"/>
          <w:sz w:val="30"/>
          <w:szCs w:val="30"/>
        </w:rPr>
        <w:t>).</w:t>
      </w:r>
    </w:p>
    <w:p w:rsidR="001C1605" w:rsidRPr="00F14ED8" w:rsidRDefault="001C1605" w:rsidP="001C1605">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rsidR="001C1605" w:rsidRPr="00F14ED8" w:rsidRDefault="001C1605" w:rsidP="001C1605">
      <w:pPr>
        <w:pStyle w:val="a7"/>
        <w:numPr>
          <w:ilvl w:val="0"/>
          <w:numId w:val="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неосторожное обращение с огнём – 55 пожаров (в 2022 </w:t>
      </w:r>
      <w:r>
        <w:rPr>
          <w:rFonts w:ascii="Times New Roman" w:hAnsi="Times New Roman"/>
          <w:sz w:val="30"/>
          <w:szCs w:val="30"/>
        </w:rPr>
        <w:t xml:space="preserve">году </w:t>
      </w:r>
      <w:r w:rsidRPr="00F14ED8">
        <w:rPr>
          <w:rFonts w:ascii="Times New Roman" w:hAnsi="Times New Roman"/>
          <w:sz w:val="30"/>
          <w:szCs w:val="30"/>
        </w:rPr>
        <w:t>– 80 пожаров);</w:t>
      </w:r>
    </w:p>
    <w:p w:rsidR="001C1605" w:rsidRPr="00F14ED8" w:rsidRDefault="001C1605" w:rsidP="001C1605">
      <w:pPr>
        <w:pStyle w:val="a7"/>
        <w:numPr>
          <w:ilvl w:val="0"/>
          <w:numId w:val="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отопительного оборудования – 49 пожаров (в 2022 </w:t>
      </w:r>
      <w:r>
        <w:rPr>
          <w:rFonts w:ascii="Times New Roman" w:hAnsi="Times New Roman"/>
          <w:sz w:val="30"/>
          <w:szCs w:val="30"/>
        </w:rPr>
        <w:t xml:space="preserve">году </w:t>
      </w:r>
      <w:r w:rsidRPr="00F14ED8">
        <w:rPr>
          <w:rFonts w:ascii="Times New Roman" w:hAnsi="Times New Roman"/>
          <w:sz w:val="30"/>
          <w:szCs w:val="30"/>
        </w:rPr>
        <w:t>– 54 пожара);</w:t>
      </w:r>
    </w:p>
    <w:p w:rsidR="001C1605" w:rsidRPr="00F14ED8" w:rsidRDefault="001C1605" w:rsidP="001C1605">
      <w:pPr>
        <w:pStyle w:val="a7"/>
        <w:numPr>
          <w:ilvl w:val="0"/>
          <w:numId w:val="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электрооборудования – 59 пожаров (в 2022 </w:t>
      </w:r>
      <w:r>
        <w:rPr>
          <w:rFonts w:ascii="Times New Roman" w:hAnsi="Times New Roman"/>
          <w:sz w:val="30"/>
          <w:szCs w:val="30"/>
        </w:rPr>
        <w:t xml:space="preserve">году </w:t>
      </w:r>
      <w:r w:rsidRPr="00F14ED8">
        <w:rPr>
          <w:rFonts w:ascii="Times New Roman" w:hAnsi="Times New Roman"/>
          <w:sz w:val="30"/>
          <w:szCs w:val="30"/>
        </w:rPr>
        <w:t>– 51 пожар);</w:t>
      </w:r>
    </w:p>
    <w:p w:rsidR="001C1605" w:rsidRPr="00F14ED8" w:rsidRDefault="001C1605" w:rsidP="001C1605">
      <w:pPr>
        <w:pStyle w:val="a7"/>
        <w:numPr>
          <w:ilvl w:val="0"/>
          <w:numId w:val="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детская шалост</w:t>
      </w:r>
      <w:r>
        <w:rPr>
          <w:rFonts w:ascii="Times New Roman" w:hAnsi="Times New Roman"/>
          <w:sz w:val="30"/>
          <w:szCs w:val="30"/>
        </w:rPr>
        <w:t>ь</w:t>
      </w:r>
      <w:r w:rsidRPr="00F14ED8">
        <w:rPr>
          <w:rFonts w:ascii="Times New Roman" w:hAnsi="Times New Roman"/>
          <w:sz w:val="30"/>
          <w:szCs w:val="30"/>
        </w:rPr>
        <w:t xml:space="preserve"> с огнем </w:t>
      </w:r>
      <w:proofErr w:type="gramStart"/>
      <w:r w:rsidRPr="00F14ED8">
        <w:rPr>
          <w:rFonts w:ascii="Times New Roman" w:hAnsi="Times New Roman"/>
          <w:sz w:val="30"/>
          <w:szCs w:val="30"/>
        </w:rPr>
        <w:t>–  1</w:t>
      </w:r>
      <w:proofErr w:type="gramEnd"/>
      <w:r w:rsidRPr="00F14ED8">
        <w:rPr>
          <w:rFonts w:ascii="Times New Roman" w:hAnsi="Times New Roman"/>
          <w:sz w:val="30"/>
          <w:szCs w:val="30"/>
        </w:rPr>
        <w:t xml:space="preserve"> пожар (в 2022 </w:t>
      </w:r>
      <w:r>
        <w:rPr>
          <w:rFonts w:ascii="Times New Roman" w:hAnsi="Times New Roman"/>
          <w:sz w:val="30"/>
          <w:szCs w:val="30"/>
        </w:rPr>
        <w:t xml:space="preserve">году </w:t>
      </w:r>
      <w:r w:rsidRPr="00F14ED8">
        <w:rPr>
          <w:rFonts w:ascii="Times New Roman" w:hAnsi="Times New Roman"/>
          <w:sz w:val="30"/>
          <w:szCs w:val="30"/>
        </w:rPr>
        <w:t>– 2 пожара);</w:t>
      </w:r>
    </w:p>
    <w:p w:rsidR="001C1605" w:rsidRPr="00F14ED8" w:rsidRDefault="001C1605" w:rsidP="001C1605">
      <w:pPr>
        <w:pStyle w:val="a7"/>
        <w:numPr>
          <w:ilvl w:val="0"/>
          <w:numId w:val="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эксплуатации газовых устройств – </w:t>
      </w:r>
      <w:r>
        <w:rPr>
          <w:rFonts w:ascii="Times New Roman" w:hAnsi="Times New Roman"/>
          <w:sz w:val="30"/>
          <w:szCs w:val="30"/>
        </w:rPr>
        <w:t xml:space="preserve">                       </w:t>
      </w:r>
      <w:r w:rsidRPr="00F14ED8">
        <w:rPr>
          <w:rFonts w:ascii="Times New Roman" w:hAnsi="Times New Roman"/>
          <w:sz w:val="30"/>
          <w:szCs w:val="30"/>
        </w:rPr>
        <w:t xml:space="preserve">2 пожара (в 2022 </w:t>
      </w:r>
      <w:r>
        <w:rPr>
          <w:rFonts w:ascii="Times New Roman" w:hAnsi="Times New Roman"/>
          <w:sz w:val="30"/>
          <w:szCs w:val="30"/>
        </w:rPr>
        <w:t xml:space="preserve">году </w:t>
      </w:r>
      <w:r w:rsidRPr="00F14ED8">
        <w:rPr>
          <w:rFonts w:ascii="Times New Roman" w:hAnsi="Times New Roman"/>
          <w:sz w:val="30"/>
          <w:szCs w:val="30"/>
        </w:rPr>
        <w:t>– не было пожаров).</w:t>
      </w:r>
    </w:p>
    <w:p w:rsidR="001C1605" w:rsidRPr="00F14ED8" w:rsidRDefault="001C1605" w:rsidP="001C1605">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Pr>
          <w:rFonts w:ascii="Times New Roman" w:hAnsi="Times New Roman"/>
          <w:sz w:val="30"/>
          <w:szCs w:val="30"/>
        </w:rPr>
        <w:t xml:space="preserve">году </w:t>
      </w:r>
      <w:r w:rsidRPr="00F14ED8">
        <w:rPr>
          <w:rFonts w:ascii="Times New Roman" w:hAnsi="Times New Roman"/>
          <w:sz w:val="30"/>
          <w:szCs w:val="30"/>
        </w:rPr>
        <w:t xml:space="preserve">– 173 пожара). </w:t>
      </w:r>
    </w:p>
    <w:p w:rsidR="001C1605" w:rsidRPr="00F14ED8" w:rsidRDefault="001C1605" w:rsidP="001C1605">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Pr>
          <w:rFonts w:ascii="Times New Roman" w:hAnsi="Times New Roman"/>
          <w:sz w:val="30"/>
          <w:szCs w:val="30"/>
        </w:rPr>
        <w:t xml:space="preserve">году </w:t>
      </w:r>
      <w:r w:rsidRPr="00F14ED8">
        <w:rPr>
          <w:rFonts w:ascii="Times New Roman" w:hAnsi="Times New Roman"/>
          <w:sz w:val="30"/>
          <w:szCs w:val="30"/>
        </w:rPr>
        <w:t>– 106</w:t>
      </w:r>
      <w:r>
        <w:rPr>
          <w:rFonts w:ascii="Times New Roman" w:hAnsi="Times New Roman"/>
          <w:sz w:val="30"/>
          <w:szCs w:val="30"/>
        </w:rPr>
        <w:t xml:space="preserve"> и </w:t>
      </w:r>
      <w:r w:rsidRPr="00F14ED8">
        <w:rPr>
          <w:rFonts w:ascii="Times New Roman" w:hAnsi="Times New Roman"/>
          <w:sz w:val="30"/>
          <w:szCs w:val="30"/>
        </w:rPr>
        <w:t>22</w:t>
      </w:r>
      <w:r>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1C1605" w:rsidRPr="00F14ED8" w:rsidRDefault="001C1605" w:rsidP="001C1605">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 xml:space="preserve">в </w:t>
      </w:r>
      <w:proofErr w:type="spellStart"/>
      <w:r w:rsidRPr="00F14ED8">
        <w:rPr>
          <w:rFonts w:ascii="Times New Roman" w:hAnsi="Times New Roman"/>
          <w:color w:val="000000"/>
          <w:sz w:val="30"/>
          <w:szCs w:val="30"/>
        </w:rPr>
        <w:t>аг.Рудковщина</w:t>
      </w:r>
      <w:proofErr w:type="spellEnd"/>
      <w:r w:rsidRPr="00F14ED8">
        <w:rPr>
          <w:rFonts w:ascii="Times New Roman" w:hAnsi="Times New Roman"/>
          <w:color w:val="000000"/>
          <w:sz w:val="30"/>
          <w:szCs w:val="30"/>
        </w:rPr>
        <w:t xml:space="preserve"> Горецкого района.  Дом горел открытым пламенем. Соседи сообщили, что внутри могут находиться 41-летняя хозяйка и </w:t>
      </w:r>
      <w:proofErr w:type="gramStart"/>
      <w:r w:rsidRPr="00F14ED8">
        <w:rPr>
          <w:rFonts w:ascii="Times New Roman" w:hAnsi="Times New Roman"/>
          <w:color w:val="000000"/>
          <w:sz w:val="30"/>
          <w:szCs w:val="30"/>
        </w:rPr>
        <w:t>ее  47</w:t>
      </w:r>
      <w:proofErr w:type="gramEnd"/>
      <w:r w:rsidRPr="00F14ED8">
        <w:rPr>
          <w:rFonts w:ascii="Times New Roman" w:hAnsi="Times New Roman"/>
          <w:color w:val="000000"/>
          <w:sz w:val="30"/>
          <w:szCs w:val="30"/>
        </w:rPr>
        <w:t xml:space="preserve">-летний сожитель. Их без признаков жизни обнаружили под обрушившимися конструкциями. Огонь буквально испепелил </w:t>
      </w:r>
      <w:proofErr w:type="gramStart"/>
      <w:r w:rsidRPr="00F14ED8">
        <w:rPr>
          <w:rFonts w:ascii="Times New Roman" w:hAnsi="Times New Roman"/>
          <w:color w:val="000000"/>
          <w:sz w:val="30"/>
          <w:szCs w:val="30"/>
        </w:rPr>
        <w:t xml:space="preserve">жилье: </w:t>
      </w:r>
      <w:r w:rsidRPr="00F14ED8">
        <w:rPr>
          <w:rFonts w:ascii="Times New Roman" w:hAnsi="Times New Roman"/>
          <w:sz w:val="30"/>
          <w:szCs w:val="30"/>
        </w:rPr>
        <w:t xml:space="preserve"> уничтожена</w:t>
      </w:r>
      <w:proofErr w:type="gramEnd"/>
      <w:r w:rsidRPr="00F14ED8">
        <w:rPr>
          <w:rFonts w:ascii="Times New Roman" w:hAnsi="Times New Roman"/>
          <w:sz w:val="30"/>
          <w:szCs w:val="30"/>
        </w:rPr>
        <w:t xml:space="preserve"> кровля, перекрытие и имущество в доме. Со слов местных жителей погибшие периодически проживали в этом доме. Вот и </w:t>
      </w:r>
      <w:proofErr w:type="gramStart"/>
      <w:r w:rsidRPr="00F14ED8">
        <w:rPr>
          <w:rFonts w:ascii="Times New Roman" w:hAnsi="Times New Roman"/>
          <w:sz w:val="30"/>
          <w:szCs w:val="30"/>
        </w:rPr>
        <w:t>накануне  трагедии</w:t>
      </w:r>
      <w:proofErr w:type="gramEnd"/>
      <w:r w:rsidRPr="00F14ED8">
        <w:rPr>
          <w:rFonts w:ascii="Times New Roman" w:hAnsi="Times New Roman"/>
          <w:sz w:val="30"/>
          <w:szCs w:val="30"/>
        </w:rPr>
        <w:t xml:space="preserve"> они приехали в агрогородок и проводили время за распитием спиртного. Оба курили. </w:t>
      </w:r>
    </w:p>
    <w:p w:rsidR="001C1605" w:rsidRPr="00F14ED8" w:rsidRDefault="001C1605" w:rsidP="001C1605">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lastRenderedPageBreak/>
        <w:t>Пример</w:t>
      </w:r>
      <w:proofErr w:type="gramStart"/>
      <w:r w:rsidRPr="00F14ED8">
        <w:rPr>
          <w:rFonts w:ascii="Times New Roman" w:hAnsi="Times New Roman"/>
          <w:b/>
          <w:color w:val="000000"/>
          <w:sz w:val="30"/>
          <w:szCs w:val="30"/>
        </w:rPr>
        <w:t xml:space="preserve">: </w:t>
      </w:r>
      <w:r w:rsidRPr="00F14ED8">
        <w:rPr>
          <w:rFonts w:ascii="Times New Roman" w:hAnsi="Times New Roman"/>
          <w:color w:val="000000"/>
          <w:sz w:val="30"/>
          <w:szCs w:val="30"/>
        </w:rPr>
        <w:t>Из-за</w:t>
      </w:r>
      <w:proofErr w:type="gramEnd"/>
      <w:r w:rsidRPr="00F14ED8">
        <w:rPr>
          <w:rFonts w:ascii="Times New Roman" w:hAnsi="Times New Roman"/>
          <w:color w:val="000000"/>
          <w:sz w:val="30"/>
          <w:szCs w:val="30"/>
        </w:rPr>
        <w:t xml:space="preserve">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 xml:space="preserve">верг свою жизнь и жизнь соседей 45-летний </w:t>
      </w:r>
      <w:proofErr w:type="spellStart"/>
      <w:r w:rsidRPr="00F14ED8">
        <w:rPr>
          <w:rFonts w:ascii="Times New Roman" w:hAnsi="Times New Roman"/>
          <w:color w:val="000000"/>
          <w:sz w:val="30"/>
          <w:szCs w:val="30"/>
        </w:rPr>
        <w:t>могилевчанин</w:t>
      </w:r>
      <w:proofErr w:type="spellEnd"/>
      <w:r w:rsidRPr="00F14ED8">
        <w:rPr>
          <w:rFonts w:ascii="Times New Roman" w:hAnsi="Times New Roman"/>
          <w:color w:val="000000"/>
          <w:sz w:val="30"/>
          <w:szCs w:val="30"/>
        </w:rPr>
        <w:t>. Так, 2</w:t>
      </w:r>
      <w:r w:rsidRPr="00F14ED8">
        <w:rPr>
          <w:rFonts w:ascii="Times New Roman" w:hAnsi="Times New Roman"/>
          <w:bCs/>
          <w:color w:val="262626"/>
          <w:sz w:val="30"/>
          <w:szCs w:val="30"/>
        </w:rPr>
        <w:t>5 марта в 16.10 в службу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по ул. Челюскинцев и сообщила, что горит одна из квартир на втором этаже и</w:t>
      </w:r>
      <w:r>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Спасателями в комнате был обнаружен сидящ</w:t>
      </w:r>
      <w:r>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rsidR="001C1605" w:rsidRPr="00F14ED8" w:rsidRDefault="001C1605" w:rsidP="001C1605">
      <w:pPr>
        <w:pStyle w:val="a8"/>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rsidR="001C1605" w:rsidRPr="00F14ED8" w:rsidRDefault="001C1605" w:rsidP="001C1605">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rsidR="001C1605" w:rsidRPr="00F14ED8" w:rsidRDefault="001C1605" w:rsidP="001C1605">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 xml:space="preserve">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w:t>
      </w:r>
      <w:proofErr w:type="gramStart"/>
      <w:r w:rsidRPr="00F14ED8">
        <w:rPr>
          <w:rFonts w:ascii="Times New Roman" w:hAnsi="Times New Roman"/>
          <w:color w:val="000000"/>
          <w:sz w:val="30"/>
          <w:szCs w:val="30"/>
          <w:shd w:val="clear" w:color="auto" w:fill="FFFFFF"/>
        </w:rPr>
        <w:t>не долго думая</w:t>
      </w:r>
      <w:proofErr w:type="gramEnd"/>
      <w:r w:rsidRPr="00F14ED8">
        <w:rPr>
          <w:rFonts w:ascii="Times New Roman" w:hAnsi="Times New Roman"/>
          <w:color w:val="000000"/>
          <w:sz w:val="30"/>
          <w:szCs w:val="30"/>
          <w:shd w:val="clear" w:color="auto" w:fill="FFFFFF"/>
        </w:rPr>
        <w:t xml:space="preserve">,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женщину на улицу, а сам, </w:t>
      </w:r>
      <w:proofErr w:type="gramStart"/>
      <w:r w:rsidRPr="00F14ED8">
        <w:rPr>
          <w:rFonts w:ascii="Times New Roman" w:hAnsi="Times New Roman"/>
          <w:color w:val="000000"/>
          <w:sz w:val="30"/>
          <w:szCs w:val="30"/>
          <w:shd w:val="clear" w:color="auto" w:fill="FFFFFF"/>
        </w:rPr>
        <w:t>вернувшись,  с</w:t>
      </w:r>
      <w:proofErr w:type="gramEnd"/>
      <w:r w:rsidRPr="00F14ED8">
        <w:rPr>
          <w:rFonts w:ascii="Times New Roman" w:hAnsi="Times New Roman"/>
          <w:color w:val="000000"/>
          <w:sz w:val="30"/>
          <w:szCs w:val="30"/>
          <w:shd w:val="clear" w:color="auto" w:fill="FFFFFF"/>
        </w:rPr>
        <w:t xml:space="preserve"> помощью порошкового огнетушителя ликвидировал горение до прибытия подразделений МЧС.</w:t>
      </w:r>
    </w:p>
    <w:p w:rsidR="001C1605" w:rsidRPr="00F14ED8" w:rsidRDefault="001C1605" w:rsidP="001C1605">
      <w:pPr>
        <w:pStyle w:val="a8"/>
        <w:shd w:val="clear" w:color="auto" w:fill="FFFFFF"/>
        <w:spacing w:after="0" w:line="240" w:lineRule="auto"/>
        <w:ind w:firstLine="708"/>
        <w:jc w:val="both"/>
        <w:rPr>
          <w:sz w:val="30"/>
          <w:szCs w:val="30"/>
        </w:rPr>
      </w:pPr>
      <w:r w:rsidRPr="00F14ED8">
        <w:rPr>
          <w:sz w:val="30"/>
          <w:szCs w:val="30"/>
        </w:rPr>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Pr>
          <w:sz w:val="30"/>
          <w:szCs w:val="30"/>
        </w:rPr>
        <w:t>–</w:t>
      </w:r>
      <w:r w:rsidRPr="00F14ED8">
        <w:rPr>
          <w:sz w:val="30"/>
          <w:szCs w:val="30"/>
        </w:rPr>
        <w:t xml:space="preserve"> строгое выполнение правил пожарной безопасности, сознательность, здравый </w:t>
      </w:r>
      <w:proofErr w:type="gramStart"/>
      <w:r w:rsidRPr="00F14ED8">
        <w:rPr>
          <w:sz w:val="30"/>
          <w:szCs w:val="30"/>
        </w:rPr>
        <w:t>смысл  и</w:t>
      </w:r>
      <w:proofErr w:type="gramEnd"/>
      <w:r w:rsidRPr="00F14ED8">
        <w:rPr>
          <w:sz w:val="30"/>
          <w:szCs w:val="30"/>
        </w:rPr>
        <w:t xml:space="preserve"> не упование на «авось».</w:t>
      </w:r>
    </w:p>
    <w:p w:rsidR="001C1605" w:rsidRPr="00F14ED8" w:rsidRDefault="001C1605" w:rsidP="001C1605">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w:t>
      </w:r>
      <w:proofErr w:type="gramStart"/>
      <w:r w:rsidRPr="00F14ED8">
        <w:rPr>
          <w:rFonts w:ascii="Times New Roman" w:hAnsi="Times New Roman"/>
          <w:sz w:val="30"/>
          <w:szCs w:val="30"/>
        </w:rPr>
        <w:t>прежнему</w:t>
      </w:r>
      <w:r w:rsidRPr="003E2885">
        <w:rPr>
          <w:rFonts w:ascii="Times New Roman" w:hAnsi="Times New Roman"/>
          <w:sz w:val="30"/>
          <w:szCs w:val="30"/>
        </w:rPr>
        <w:t xml:space="preserve">, </w:t>
      </w:r>
      <w:r>
        <w:rPr>
          <w:rFonts w:ascii="Times New Roman" w:hAnsi="Times New Roman"/>
          <w:sz w:val="30"/>
          <w:szCs w:val="30"/>
        </w:rPr>
        <w:t xml:space="preserve"> </w:t>
      </w:r>
      <w:r w:rsidRPr="003E2885">
        <w:rPr>
          <w:rFonts w:ascii="Times New Roman" w:hAnsi="Times New Roman"/>
          <w:sz w:val="30"/>
          <w:szCs w:val="30"/>
        </w:rPr>
        <w:t>актуальна</w:t>
      </w:r>
      <w:proofErr w:type="gramEnd"/>
      <w:r w:rsidRPr="00F14ED8">
        <w:rPr>
          <w:rFonts w:ascii="Times New Roman" w:hAnsi="Times New Roman"/>
          <w:b/>
          <w:sz w:val="30"/>
          <w:szCs w:val="30"/>
        </w:rPr>
        <w:t xml:space="preserve"> тема печных пожаров.</w:t>
      </w:r>
    </w:p>
    <w:p w:rsidR="001C1605"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w:t>
      </w:r>
      <w:proofErr w:type="gramStart"/>
      <w:r w:rsidRPr="00F14ED8">
        <w:rPr>
          <w:rFonts w:ascii="Times New Roman" w:hAnsi="Times New Roman"/>
          <w:sz w:val="30"/>
          <w:szCs w:val="30"/>
        </w:rPr>
        <w:t>Матросова,  почувствовал</w:t>
      </w:r>
      <w:proofErr w:type="gramEnd"/>
      <w:r w:rsidRPr="00F14ED8">
        <w:rPr>
          <w:rFonts w:ascii="Times New Roman" w:hAnsi="Times New Roman"/>
          <w:sz w:val="30"/>
          <w:szCs w:val="30"/>
        </w:rPr>
        <w:t xml:space="preserve">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1C1605" w:rsidRPr="00F14ED8" w:rsidRDefault="001C1605" w:rsidP="001C1605">
      <w:pPr>
        <w:pStyle w:val="a7"/>
        <w:numPr>
          <w:ilvl w:val="0"/>
          <w:numId w:val="2"/>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lastRenderedPageBreak/>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1C1605" w:rsidRPr="00F14ED8" w:rsidRDefault="001C1605" w:rsidP="001C1605">
      <w:pPr>
        <w:pStyle w:val="a7"/>
        <w:numPr>
          <w:ilvl w:val="0"/>
          <w:numId w:val="3"/>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1C1605" w:rsidRPr="00F14ED8" w:rsidRDefault="001C1605" w:rsidP="001C1605">
      <w:pPr>
        <w:pStyle w:val="a7"/>
        <w:numPr>
          <w:ilvl w:val="0"/>
          <w:numId w:val="3"/>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проверьте тягу в печи. Самый простой способ </w:t>
      </w:r>
      <w:r>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Pr>
          <w:rFonts w:ascii="Times New Roman" w:hAnsi="Times New Roman"/>
          <w:sz w:val="30"/>
          <w:szCs w:val="30"/>
        </w:rPr>
        <w:t>,</w:t>
      </w:r>
      <w:r w:rsidRPr="00F14ED8">
        <w:rPr>
          <w:rFonts w:ascii="Times New Roman" w:hAnsi="Times New Roman"/>
          <w:sz w:val="30"/>
          <w:szCs w:val="30"/>
        </w:rPr>
        <w:t xml:space="preserve"> в свою очередь</w:t>
      </w:r>
      <w:r>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w:t>
      </w:r>
      <w:proofErr w:type="gramStart"/>
      <w:r w:rsidRPr="00F14ED8">
        <w:rPr>
          <w:rFonts w:ascii="Times New Roman" w:hAnsi="Times New Roman"/>
          <w:sz w:val="30"/>
          <w:szCs w:val="30"/>
        </w:rPr>
        <w:t>устранения  перед</w:t>
      </w:r>
      <w:proofErr w:type="gramEnd"/>
      <w:r w:rsidRPr="00F14ED8">
        <w:rPr>
          <w:rFonts w:ascii="Times New Roman" w:hAnsi="Times New Roman"/>
          <w:sz w:val="30"/>
          <w:szCs w:val="30"/>
        </w:rPr>
        <w:t xml:space="preserve"> растопкой необходимо прогреть печь. Это можно сделать путем подачи теплого воздуха розжигом бумаги в объеме </w:t>
      </w:r>
      <w:proofErr w:type="spellStart"/>
      <w:r w:rsidRPr="00F14ED8">
        <w:rPr>
          <w:rFonts w:ascii="Times New Roman" w:hAnsi="Times New Roman"/>
          <w:sz w:val="30"/>
          <w:szCs w:val="30"/>
        </w:rPr>
        <w:t>прочистного</w:t>
      </w:r>
      <w:proofErr w:type="spellEnd"/>
      <w:r w:rsidRPr="00F14ED8">
        <w:rPr>
          <w:rFonts w:ascii="Times New Roman" w:hAnsi="Times New Roman"/>
          <w:sz w:val="30"/>
          <w:szCs w:val="30"/>
        </w:rPr>
        <w:t xml:space="preserve"> канала.</w:t>
      </w:r>
    </w:p>
    <w:p w:rsidR="001C1605" w:rsidRPr="003A7DBE" w:rsidRDefault="001C1605" w:rsidP="001C1605">
      <w:pPr>
        <w:pStyle w:val="a7"/>
        <w:numPr>
          <w:ilvl w:val="0"/>
          <w:numId w:val="4"/>
        </w:numPr>
        <w:spacing w:after="0" w:line="240" w:lineRule="auto"/>
        <w:ind w:left="0" w:firstLine="709"/>
        <w:contextualSpacing w:val="0"/>
        <w:jc w:val="both"/>
        <w:rPr>
          <w:rFonts w:ascii="Times New Roman" w:hAnsi="Times New Roman"/>
          <w:sz w:val="30"/>
          <w:szCs w:val="30"/>
        </w:rPr>
      </w:pPr>
      <w:r w:rsidRPr="003A7DBE">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1C1605" w:rsidRPr="00F14ED8" w:rsidRDefault="001C1605" w:rsidP="001C1605">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w:t>
      </w:r>
      <w:proofErr w:type="gramStart"/>
      <w:r w:rsidRPr="00F14ED8">
        <w:rPr>
          <w:rFonts w:ascii="Times New Roman" w:hAnsi="Times New Roman"/>
          <w:sz w:val="30"/>
          <w:szCs w:val="30"/>
        </w:rPr>
        <w:t>из  эффективных</w:t>
      </w:r>
      <w:proofErr w:type="gramEnd"/>
      <w:r w:rsidRPr="00F14ED8">
        <w:rPr>
          <w:rFonts w:ascii="Times New Roman" w:hAnsi="Times New Roman"/>
          <w:sz w:val="30"/>
          <w:szCs w:val="30"/>
        </w:rPr>
        <w:t xml:space="preserve"> методов предотвращения трагических последствий пожаров является установка в жилых комнатах автономных пожарных извещателей (далее </w:t>
      </w:r>
      <w:r>
        <w:rPr>
          <w:rFonts w:ascii="Times New Roman" w:hAnsi="Times New Roman"/>
          <w:sz w:val="30"/>
          <w:szCs w:val="30"/>
        </w:rPr>
        <w:t xml:space="preserve">– </w:t>
      </w:r>
      <w:r w:rsidRPr="00F14ED8">
        <w:rPr>
          <w:rFonts w:ascii="Times New Roman" w:hAnsi="Times New Roman"/>
          <w:sz w:val="30"/>
          <w:szCs w:val="30"/>
        </w:rPr>
        <w:t xml:space="preserve">АПИ).  Об этом свидетельствуют и цифры: </w:t>
      </w:r>
      <w:proofErr w:type="gramStart"/>
      <w:r w:rsidRPr="00F14ED8">
        <w:rPr>
          <w:rFonts w:ascii="Times New Roman" w:hAnsi="Times New Roman"/>
          <w:sz w:val="30"/>
          <w:szCs w:val="30"/>
        </w:rPr>
        <w:t>с  2002</w:t>
      </w:r>
      <w:proofErr w:type="gramEnd"/>
      <w:r w:rsidRPr="00F14ED8">
        <w:rPr>
          <w:rFonts w:ascii="Times New Roman" w:hAnsi="Times New Roman"/>
          <w:sz w:val="30"/>
          <w:szCs w:val="30"/>
        </w:rPr>
        <w:t xml:space="preserve"> года в </w:t>
      </w:r>
      <w:r>
        <w:rPr>
          <w:rFonts w:ascii="Times New Roman" w:hAnsi="Times New Roman"/>
          <w:sz w:val="30"/>
          <w:szCs w:val="30"/>
        </w:rPr>
        <w:t>р</w:t>
      </w:r>
      <w:r w:rsidRPr="00F14ED8">
        <w:rPr>
          <w:rFonts w:ascii="Times New Roman" w:hAnsi="Times New Roman"/>
          <w:sz w:val="30"/>
          <w:szCs w:val="30"/>
        </w:rPr>
        <w:t xml:space="preserve">еспублике благодаря сработке АПИ спасено </w:t>
      </w:r>
      <w:r>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сработке АПИ спасено 363 человека, в том числе 101 ребенок. </w:t>
      </w:r>
    </w:p>
    <w:p w:rsidR="001C1605" w:rsidRDefault="001C1605" w:rsidP="001C1605">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агрогородке Антоновка Чаусского района. Дом был полностью охвачен огнем. 59-летняя хозяйка и ее </w:t>
      </w:r>
      <w:r>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t xml:space="preserve">37-летний сын-инвалид не пострадали.  Как выяснилось, около 4 часов утра женщину разбудил громкий звук сработавшего автономного пожарного извещателя. Пенсионерка бросилась в комнату к сыну </w:t>
      </w:r>
      <w:proofErr w:type="gramStart"/>
      <w:r w:rsidRPr="00F14ED8">
        <w:rPr>
          <w:rFonts w:ascii="Times New Roman" w:hAnsi="Times New Roman"/>
          <w:sz w:val="30"/>
          <w:szCs w:val="30"/>
          <w:shd w:val="clear" w:color="auto" w:fill="FFFFFF"/>
        </w:rPr>
        <w:t>и  обнаружила</w:t>
      </w:r>
      <w:proofErr w:type="gramEnd"/>
      <w:r w:rsidRPr="00F14ED8">
        <w:rPr>
          <w:rFonts w:ascii="Times New Roman" w:hAnsi="Times New Roman"/>
          <w:sz w:val="30"/>
          <w:szCs w:val="30"/>
          <w:shd w:val="clear" w:color="auto" w:fill="FFFFFF"/>
        </w:rPr>
        <w:t xml:space="preserve">, что горит кровать, а сын проснулся и находится возле кровати. Они поспешили эвакуироваться и от дочери, проживающей в соседнем доме, вызвали спасателей.  В результате пожара уничтожена кровля, повреждено перекрытие и имущество в доме.  Но главное, что люди не пострадали. К слову, 2 автономных пожарных извещателя семья </w:t>
      </w:r>
      <w:r w:rsidRPr="00F14ED8">
        <w:rPr>
          <w:rFonts w:ascii="Times New Roman" w:hAnsi="Times New Roman"/>
          <w:sz w:val="30"/>
          <w:szCs w:val="30"/>
          <w:shd w:val="clear" w:color="auto" w:fill="FFFFFF"/>
        </w:rPr>
        <w:lastRenderedPageBreak/>
        <w:t xml:space="preserve">приобрела еще в 2018 году за собственные средства.  </w:t>
      </w:r>
      <w:r w:rsidRPr="00F14ED8">
        <w:rPr>
          <w:rFonts w:ascii="Times New Roman" w:hAnsi="Times New Roman"/>
          <w:sz w:val="30"/>
          <w:szCs w:val="30"/>
        </w:rPr>
        <w:br/>
        <w:t xml:space="preserve">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C1605" w:rsidRPr="00F14ED8" w:rsidRDefault="001C1605" w:rsidP="001C1605">
      <w:pPr>
        <w:pStyle w:val="a8"/>
        <w:shd w:val="clear" w:color="auto" w:fill="FFFFFF"/>
        <w:spacing w:after="0" w:line="240" w:lineRule="auto"/>
        <w:ind w:firstLine="709"/>
        <w:jc w:val="both"/>
        <w:rPr>
          <w:sz w:val="30"/>
          <w:szCs w:val="30"/>
        </w:rPr>
      </w:pPr>
      <w:r w:rsidRPr="00F14ED8">
        <w:rPr>
          <w:b/>
          <w:sz w:val="30"/>
          <w:szCs w:val="30"/>
          <w:lang w:val="en-US"/>
        </w:rPr>
        <w:t>IV</w:t>
      </w:r>
      <w:r w:rsidRPr="00F14ED8">
        <w:rPr>
          <w:b/>
          <w:sz w:val="30"/>
          <w:szCs w:val="30"/>
        </w:rPr>
        <w:t>.</w:t>
      </w:r>
      <w:r w:rsidRPr="00F14ED8">
        <w:rPr>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rsidR="001C1605" w:rsidRPr="00F14ED8" w:rsidRDefault="001C1605" w:rsidP="001C1605">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будьте осторожны при зажигании свечей с подсвечников, закатывайте рукава одежды;</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следите за детьми, чтобы они не расположили горящую свечу рядом с вашей одеждой;</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соблюда</w:t>
      </w:r>
      <w:r>
        <w:rPr>
          <w:rFonts w:ascii="Times New Roman" w:hAnsi="Times New Roman"/>
          <w:sz w:val="30"/>
          <w:szCs w:val="30"/>
        </w:rPr>
        <w:t>й</w:t>
      </w:r>
      <w:r w:rsidRPr="00F14ED8">
        <w:rPr>
          <w:rFonts w:ascii="Times New Roman" w:hAnsi="Times New Roman"/>
          <w:sz w:val="30"/>
          <w:szCs w:val="30"/>
        </w:rPr>
        <w:t>т</w:t>
      </w:r>
      <w:r>
        <w:rPr>
          <w:rFonts w:ascii="Times New Roman" w:hAnsi="Times New Roman"/>
          <w:sz w:val="30"/>
          <w:szCs w:val="30"/>
        </w:rPr>
        <w:t>е</w:t>
      </w:r>
      <w:r w:rsidRPr="00F14ED8">
        <w:rPr>
          <w:rFonts w:ascii="Times New Roman" w:hAnsi="Times New Roman"/>
          <w:sz w:val="30"/>
          <w:szCs w:val="30"/>
        </w:rPr>
        <w:t xml:space="preserve"> безопасное расстояние от других прихожан;</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загорания одежды быстро сбросьте ее</w:t>
      </w:r>
      <w:r>
        <w:rPr>
          <w:rFonts w:ascii="Times New Roman" w:hAnsi="Times New Roman"/>
          <w:sz w:val="30"/>
          <w:szCs w:val="30"/>
        </w:rPr>
        <w:t xml:space="preserve"> и</w:t>
      </w:r>
      <w:r w:rsidRPr="00F14ED8">
        <w:rPr>
          <w:rFonts w:ascii="Times New Roman" w:hAnsi="Times New Roman"/>
          <w:sz w:val="30"/>
          <w:szCs w:val="30"/>
        </w:rPr>
        <w:t xml:space="preserve"> постарайтесь </w:t>
      </w:r>
      <w:r>
        <w:rPr>
          <w:rFonts w:ascii="Times New Roman" w:hAnsi="Times New Roman"/>
          <w:sz w:val="30"/>
          <w:szCs w:val="30"/>
        </w:rPr>
        <w:t xml:space="preserve">ее </w:t>
      </w:r>
      <w:r w:rsidRPr="00F14ED8">
        <w:rPr>
          <w:rFonts w:ascii="Times New Roman" w:hAnsi="Times New Roman"/>
          <w:sz w:val="30"/>
          <w:szCs w:val="30"/>
        </w:rPr>
        <w:t>потушить;</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изучите планировку молельного зала и в целом здания церкви, чтобы знать пути эвакуации;</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r>
        <w:rPr>
          <w:rFonts w:ascii="Times New Roman" w:hAnsi="Times New Roman"/>
          <w:sz w:val="30"/>
          <w:szCs w:val="30"/>
        </w:rPr>
        <w:t>;</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1C1605" w:rsidRPr="00F14ED8" w:rsidRDefault="001C1605" w:rsidP="001C1605">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rsidR="001C1605" w:rsidRPr="00F14ED8" w:rsidRDefault="001C1605" w:rsidP="001C1605">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При посещении кладбищ соблюдайте правила пожарной безопасности:</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бросайте горящие спички и окурки;</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мусор не сжигайте, а выбрасывайте в специальные контейнеры; </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lastRenderedPageBreak/>
        <w:t>во избежание перехода огня с одного строения на другое, очистите территорию от мусора и сухой травы;</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оставляйте на освещенной солнцем поляне бутылки или осколки стекла.</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rsidR="001C1605" w:rsidRPr="00F14ED8" w:rsidRDefault="001C1605" w:rsidP="001C1605">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Pr>
          <w:rFonts w:ascii="Times New Roman" w:hAnsi="Times New Roman"/>
          <w:b/>
          <w:sz w:val="30"/>
          <w:szCs w:val="30"/>
        </w:rPr>
        <w:t>следует</w:t>
      </w:r>
      <w:r w:rsidRPr="00F14ED8">
        <w:rPr>
          <w:rFonts w:ascii="Times New Roman" w:hAnsi="Times New Roman"/>
          <w:b/>
          <w:sz w:val="30"/>
          <w:szCs w:val="30"/>
        </w:rPr>
        <w:t xml:space="preserve"> помнить:</w:t>
      </w:r>
    </w:p>
    <w:p w:rsidR="001C1605" w:rsidRPr="00F14ED8" w:rsidRDefault="001C1605" w:rsidP="001C1605">
      <w:pPr>
        <w:pStyle w:val="ab"/>
        <w:ind w:firstLine="709"/>
      </w:pPr>
      <w:r w:rsidRPr="00F14ED8">
        <w:t>мангал или гриль устанавливайте на безопасном расстоянии от зданий. При разжигании костра ни в коем случае не используйте горючие жидкости;</w:t>
      </w:r>
    </w:p>
    <w:p w:rsidR="001C1605" w:rsidRPr="00F14ED8" w:rsidRDefault="001C1605" w:rsidP="001C1605">
      <w:pPr>
        <w:pStyle w:val="ab"/>
        <w:ind w:firstLine="709"/>
      </w:pPr>
      <w:r w:rsidRPr="00F14ED8">
        <w:t xml:space="preserve">в лесу </w:t>
      </w:r>
      <w:proofErr w:type="gramStart"/>
      <w:r w:rsidRPr="00F14ED8">
        <w:t>нельзя  разводить</w:t>
      </w:r>
      <w:proofErr w:type="gramEnd"/>
      <w:r w:rsidRPr="00F14ED8">
        <w:t xml:space="preserve"> костер в густых зарослях и хвойном молодняке, под </w:t>
      </w:r>
      <w:proofErr w:type="spellStart"/>
      <w:r w:rsidRPr="00F14ED8">
        <w:t>низкосвисающими</w:t>
      </w:r>
      <w:proofErr w:type="spellEnd"/>
      <w:r w:rsidRPr="00F14ED8">
        <w:t xml:space="preserve"> кронами деревьев, на </w:t>
      </w:r>
      <w:proofErr w:type="spellStart"/>
      <w:r w:rsidRPr="00F14ED8">
        <w:t>торфянниках</w:t>
      </w:r>
      <w:proofErr w:type="spellEnd"/>
      <w:r>
        <w:t>;</w:t>
      </w:r>
    </w:p>
    <w:p w:rsidR="001C1605" w:rsidRPr="00F14ED8" w:rsidRDefault="001C1605" w:rsidP="001C1605">
      <w:pPr>
        <w:pStyle w:val="ab"/>
        <w:ind w:firstLine="709"/>
      </w:pPr>
      <w:r w:rsidRPr="00F14ED8">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t>.</w:t>
      </w:r>
    </w:p>
    <w:p w:rsidR="001C1605" w:rsidRPr="00F14ED8" w:rsidRDefault="001C1605" w:rsidP="001C1605">
      <w:pPr>
        <w:spacing w:after="0" w:line="240" w:lineRule="auto"/>
        <w:ind w:firstLine="709"/>
        <w:jc w:val="both"/>
        <w:rPr>
          <w:rFonts w:ascii="Times New Roman" w:hAnsi="Times New Roman"/>
          <w:sz w:val="30"/>
          <w:szCs w:val="30"/>
        </w:rPr>
      </w:pPr>
      <w:proofErr w:type="gramStart"/>
      <w:r w:rsidRPr="00271B6F">
        <w:rPr>
          <w:rFonts w:ascii="Times New Roman" w:hAnsi="Times New Roman"/>
          <w:bCs/>
          <w:sz w:val="30"/>
          <w:szCs w:val="30"/>
        </w:rPr>
        <w:t>Согласно статьи</w:t>
      </w:r>
      <w:proofErr w:type="gramEnd"/>
      <w:r w:rsidRPr="00271B6F">
        <w:rPr>
          <w:rFonts w:ascii="Times New Roman" w:hAnsi="Times New Roman"/>
          <w:bCs/>
          <w:sz w:val="30"/>
          <w:szCs w:val="30"/>
        </w:rPr>
        <w:t xml:space="preserve">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w:t>
      </w:r>
      <w:proofErr w:type="gramStart"/>
      <w:r w:rsidRPr="00F14ED8">
        <w:rPr>
          <w:rFonts w:ascii="Times New Roman" w:hAnsi="Times New Roman"/>
          <w:sz w:val="30"/>
          <w:szCs w:val="30"/>
          <w:shd w:val="clear" w:color="auto" w:fill="FFFFFF"/>
        </w:rPr>
        <w:t>нарушения  предусмотрена</w:t>
      </w:r>
      <w:proofErr w:type="gramEnd"/>
      <w:r w:rsidRPr="00F14ED8">
        <w:rPr>
          <w:rFonts w:ascii="Times New Roman" w:hAnsi="Times New Roman"/>
          <w:sz w:val="30"/>
          <w:szCs w:val="30"/>
          <w:shd w:val="clear" w:color="auto" w:fill="FFFFFF"/>
        </w:rPr>
        <w:t xml:space="preserve"> и уголовная ответственность при нанесении ущерба в крупных размерах. </w:t>
      </w:r>
    </w:p>
    <w:p w:rsidR="001C1605" w:rsidRPr="00F14ED8" w:rsidRDefault="001C1605" w:rsidP="001C1605">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rsidR="001C1605" w:rsidRPr="00F14ED8" w:rsidRDefault="001C1605" w:rsidP="001C1605">
      <w:pPr>
        <w:pStyle w:val="11"/>
        <w:widowControl w:val="0"/>
        <w:shd w:val="clear" w:color="auto" w:fill="FFFFFF"/>
        <w:tabs>
          <w:tab w:val="left" w:pos="1276"/>
        </w:tabs>
        <w:ind w:firstLine="709"/>
        <w:rPr>
          <w:sz w:val="30"/>
          <w:szCs w:val="30"/>
        </w:rPr>
      </w:pPr>
      <w:r>
        <w:rPr>
          <w:rFonts w:eastAsia="Times New Roman"/>
          <w:sz w:val="30"/>
          <w:szCs w:val="30"/>
        </w:rPr>
        <w:t>о</w:t>
      </w:r>
      <w:r w:rsidRPr="00F14ED8">
        <w:rPr>
          <w:rFonts w:eastAsia="Times New Roman"/>
          <w:sz w:val="30"/>
          <w:szCs w:val="30"/>
        </w:rPr>
        <w:t xml:space="preserve">дно из главных условий </w:t>
      </w:r>
      <w:r>
        <w:rPr>
          <w:rFonts w:eastAsia="Times New Roman"/>
          <w:sz w:val="30"/>
          <w:szCs w:val="30"/>
        </w:rPr>
        <w:t>–</w:t>
      </w:r>
      <w:r w:rsidRPr="00F14ED8">
        <w:rPr>
          <w:rFonts w:eastAsia="Times New Roman"/>
          <w:sz w:val="30"/>
          <w:szCs w:val="30"/>
        </w:rPr>
        <w:t xml:space="preserve"> безветренная погода и постоянный неотлучный контроль. </w:t>
      </w:r>
      <w:r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Pr="00F14ED8">
        <w:rPr>
          <w:sz w:val="30"/>
          <w:szCs w:val="30"/>
        </w:rPr>
        <w:t>от горючих веществ и сухой растительности площадку, на которой буд</w:t>
      </w:r>
      <w:r>
        <w:rPr>
          <w:sz w:val="30"/>
          <w:szCs w:val="30"/>
        </w:rPr>
        <w:t>е</w:t>
      </w:r>
      <w:r w:rsidRPr="00F14ED8">
        <w:rPr>
          <w:sz w:val="30"/>
          <w:szCs w:val="30"/>
        </w:rPr>
        <w:t>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Pr="00F14ED8">
        <w:rPr>
          <w:sz w:val="30"/>
          <w:szCs w:val="30"/>
        </w:rPr>
        <w:t xml:space="preserve"> </w:t>
      </w:r>
    </w:p>
    <w:p w:rsidR="001C1605" w:rsidRPr="00F14ED8" w:rsidRDefault="001C1605" w:rsidP="001C1605">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F14ED8">
        <w:rPr>
          <w:rFonts w:ascii="Times New Roman" w:eastAsia="Times New Roman" w:hAnsi="Times New Roman"/>
          <w:sz w:val="30"/>
          <w:szCs w:val="30"/>
        </w:rPr>
        <w:t>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w:t>
      </w:r>
      <w:r>
        <w:rPr>
          <w:rFonts w:ascii="Times New Roman" w:eastAsia="Times New Roman" w:hAnsi="Times New Roman"/>
          <w:sz w:val="30"/>
          <w:szCs w:val="30"/>
        </w:rPr>
        <w:t>,</w:t>
      </w:r>
      <w:r w:rsidRPr="00F14ED8">
        <w:rPr>
          <w:rFonts w:ascii="Times New Roman" w:eastAsia="Times New Roman" w:hAnsi="Times New Roman"/>
          <w:sz w:val="30"/>
          <w:szCs w:val="30"/>
        </w:rPr>
        <w:t xml:space="preserve"> либо же забрасывать кромку пожара песком.</w:t>
      </w:r>
    </w:p>
    <w:p w:rsidR="001C1605" w:rsidRPr="00F14ED8" w:rsidRDefault="001C1605" w:rsidP="001C1605">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п</w:t>
      </w:r>
      <w:r w:rsidRPr="00F14ED8">
        <w:rPr>
          <w:rFonts w:ascii="Times New Roman" w:eastAsia="Times New Roman" w:hAnsi="Times New Roman"/>
          <w:sz w:val="30"/>
          <w:szCs w:val="30"/>
        </w:rPr>
        <w:t>отушив пожар, не уходите до тех пор, пока не убедитесь, что огонь не разгорится снова.</w:t>
      </w:r>
    </w:p>
    <w:p w:rsidR="001C1605" w:rsidRDefault="001C1605" w:rsidP="001C1605">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F14ED8">
        <w:rPr>
          <w:rFonts w:ascii="Times New Roman" w:eastAsia="Times New Roman" w:hAnsi="Times New Roman"/>
          <w:sz w:val="30"/>
          <w:szCs w:val="30"/>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1C1605" w:rsidRPr="00F14ED8" w:rsidRDefault="001C1605" w:rsidP="001C1605">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на предупреждение пожаров и гибели людей от них в жилищном фонде.</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Помимо службы МЧС в</w:t>
      </w:r>
      <w:r>
        <w:rPr>
          <w:rFonts w:ascii="Times New Roman" w:hAnsi="Times New Roman"/>
          <w:sz w:val="30"/>
          <w:szCs w:val="30"/>
        </w:rPr>
        <w:t xml:space="preserve"> ней традиционно принимают</w:t>
      </w:r>
      <w:r w:rsidRPr="00F14ED8">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здравоохранения, Министерство </w:t>
      </w:r>
      <w:proofErr w:type="gramStart"/>
      <w:r w:rsidRPr="00F14ED8">
        <w:rPr>
          <w:rFonts w:ascii="Times New Roman" w:hAnsi="Times New Roman"/>
          <w:sz w:val="30"/>
          <w:szCs w:val="30"/>
        </w:rPr>
        <w:t>труда  и</w:t>
      </w:r>
      <w:proofErr w:type="gramEnd"/>
      <w:r w:rsidRPr="00F14ED8">
        <w:rPr>
          <w:rFonts w:ascii="Times New Roman" w:hAnsi="Times New Roman"/>
          <w:sz w:val="30"/>
          <w:szCs w:val="30"/>
        </w:rPr>
        <w:t xml:space="preserve"> социальной защиты, Министерство жилищно-коммунального хозяйства и Министерство энергетики. </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Могилев</w:t>
      </w:r>
      <w:r>
        <w:rPr>
          <w:rFonts w:ascii="Times New Roman" w:hAnsi="Times New Roman"/>
          <w:sz w:val="30"/>
          <w:szCs w:val="30"/>
        </w:rPr>
        <w:t xml:space="preserve">ской области к акции </w:t>
      </w:r>
      <w:r w:rsidRPr="00AC544A">
        <w:rPr>
          <w:rFonts w:ascii="Times New Roman" w:hAnsi="Times New Roman"/>
          <w:sz w:val="30"/>
          <w:szCs w:val="30"/>
        </w:rPr>
        <w:t>подключились: г</w:t>
      </w:r>
      <w:r w:rsidRPr="00AC544A">
        <w:rPr>
          <w:rStyle w:val="aa"/>
          <w:rFonts w:ascii="Times New Roman" w:hAnsi="Times New Roman"/>
          <w:b w:val="0"/>
          <w:bCs w:val="0"/>
          <w:sz w:val="30"/>
          <w:szCs w:val="30"/>
          <w:shd w:val="clear" w:color="auto" w:fill="FFFFFF"/>
        </w:rPr>
        <w:t>лавное управление идеологической работы и по делам молодежи облисполкома,</w:t>
      </w:r>
      <w:r w:rsidRPr="00AC544A">
        <w:rPr>
          <w:rStyle w:val="aa"/>
          <w:rFonts w:ascii="Times New Roman" w:hAnsi="Times New Roman"/>
          <w:sz w:val="30"/>
          <w:szCs w:val="30"/>
          <w:shd w:val="clear" w:color="auto" w:fill="FFFFFF"/>
        </w:rPr>
        <w:t xml:space="preserve"> </w:t>
      </w:r>
      <w:r w:rsidRPr="00AC544A">
        <w:rPr>
          <w:rFonts w:ascii="Times New Roman" w:hAnsi="Times New Roman"/>
          <w:sz w:val="30"/>
          <w:szCs w:val="30"/>
        </w:rPr>
        <w:t>производственное республиканское унитарно</w:t>
      </w:r>
      <w:r w:rsidRPr="00F14ED8">
        <w:rPr>
          <w:rFonts w:ascii="Times New Roman" w:hAnsi="Times New Roman"/>
          <w:sz w:val="30"/>
          <w:szCs w:val="30"/>
        </w:rPr>
        <w:t>е предприятие «</w:t>
      </w:r>
      <w:proofErr w:type="spellStart"/>
      <w:r w:rsidRPr="00F14ED8">
        <w:rPr>
          <w:rFonts w:ascii="Times New Roman" w:hAnsi="Times New Roman"/>
          <w:sz w:val="30"/>
          <w:szCs w:val="30"/>
        </w:rPr>
        <w:t>Могилевоблгаз</w:t>
      </w:r>
      <w:proofErr w:type="spellEnd"/>
      <w:r w:rsidRPr="00F14ED8">
        <w:rPr>
          <w:rFonts w:ascii="Times New Roman" w:hAnsi="Times New Roman"/>
          <w:sz w:val="30"/>
          <w:szCs w:val="30"/>
        </w:rPr>
        <w:t xml:space="preserve">», Могилевская </w:t>
      </w:r>
      <w:proofErr w:type="gramStart"/>
      <w:r w:rsidRPr="00F14ED8">
        <w:rPr>
          <w:rFonts w:ascii="Times New Roman" w:hAnsi="Times New Roman"/>
          <w:sz w:val="30"/>
          <w:szCs w:val="30"/>
        </w:rPr>
        <w:t>областная  организационная</w:t>
      </w:r>
      <w:proofErr w:type="gramEnd"/>
      <w:r w:rsidRPr="00F14ED8">
        <w:rPr>
          <w:rFonts w:ascii="Times New Roman" w:hAnsi="Times New Roman"/>
          <w:sz w:val="30"/>
          <w:szCs w:val="30"/>
        </w:rPr>
        <w:t xml:space="preserve"> структура РГОО «БДПО».</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 </w:t>
      </w:r>
      <w:r w:rsidRPr="00F14ED8">
        <w:rPr>
          <w:rFonts w:ascii="Times New Roman" w:hAnsi="Times New Roman"/>
          <w:b/>
          <w:sz w:val="30"/>
          <w:szCs w:val="30"/>
        </w:rPr>
        <w:t>Цель мероприятия:</w:t>
      </w:r>
      <w:r w:rsidRPr="00F14ED8">
        <w:rPr>
          <w:rFonts w:ascii="Times New Roman" w:hAnsi="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w:t>
      </w:r>
      <w:proofErr w:type="gramStart"/>
      <w:r w:rsidRPr="00F14ED8">
        <w:rPr>
          <w:rFonts w:ascii="Times New Roman" w:hAnsi="Times New Roman"/>
          <w:sz w:val="30"/>
          <w:szCs w:val="30"/>
        </w:rPr>
        <w:t>безопасности,  укрепление</w:t>
      </w:r>
      <w:proofErr w:type="gramEnd"/>
      <w:r w:rsidRPr="00F14ED8">
        <w:rPr>
          <w:rFonts w:ascii="Times New Roman" w:hAnsi="Times New Roman"/>
          <w:sz w:val="30"/>
          <w:szCs w:val="30"/>
        </w:rPr>
        <w:t xml:space="preserve"> правопорядка, предупреждение правонарушений, совершаемых гражданами в состоянии алкогольного опьянения.</w:t>
      </w:r>
    </w:p>
    <w:p w:rsidR="001C1605" w:rsidRPr="00F14ED8" w:rsidRDefault="001C1605" w:rsidP="001C1605">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1C1605" w:rsidRPr="00F14ED8" w:rsidRDefault="001C1605" w:rsidP="001C1605">
      <w:pPr>
        <w:spacing w:after="0" w:line="240" w:lineRule="auto"/>
        <w:ind w:firstLine="709"/>
        <w:jc w:val="both"/>
        <w:rPr>
          <w:rFonts w:ascii="Times New Roman" w:hAnsi="Times New Roman"/>
          <w:sz w:val="30"/>
          <w:szCs w:val="30"/>
        </w:rPr>
      </w:pPr>
      <w:r w:rsidRPr="00F14ED8">
        <w:rPr>
          <w:rFonts w:ascii="Times New Roman" w:hAnsi="Times New Roman"/>
          <w:b/>
          <w:sz w:val="30"/>
          <w:szCs w:val="30"/>
        </w:rPr>
        <w:t xml:space="preserve">Присоединяйтесь и Вы к нашей акции! </w:t>
      </w:r>
    </w:p>
    <w:p w:rsidR="001C1605" w:rsidRPr="00204F70" w:rsidRDefault="001C1605" w:rsidP="001C1605">
      <w:pPr>
        <w:spacing w:after="0" w:line="240" w:lineRule="auto"/>
        <w:ind w:firstLine="708"/>
        <w:jc w:val="both"/>
        <w:rPr>
          <w:rFonts w:ascii="Times New Roman" w:hAnsi="Times New Roman"/>
          <w:sz w:val="30"/>
          <w:szCs w:val="30"/>
        </w:rPr>
      </w:pPr>
    </w:p>
    <w:p w:rsidR="001C1605" w:rsidRPr="00065F6B" w:rsidRDefault="001C1605" w:rsidP="001C1605">
      <w:pPr>
        <w:pStyle w:val="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164AD9" w:rsidRPr="001C1605" w:rsidRDefault="001C1605" w:rsidP="001C1605">
      <w:pPr>
        <w:jc w:val="right"/>
      </w:pPr>
      <w:r w:rsidRPr="00065F6B">
        <w:rPr>
          <w:bCs/>
          <w:i/>
          <w:sz w:val="30"/>
          <w:szCs w:val="30"/>
        </w:rPr>
        <w:t>управлением МЧС Республики Беларусь</w:t>
      </w:r>
      <w:bookmarkEnd w:id="0"/>
    </w:p>
    <w:sectPr w:rsidR="00164AD9" w:rsidRPr="001C1605" w:rsidSect="00505C16">
      <w:head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D3A" w:rsidRPr="004304FF" w:rsidRDefault="00000000" w:rsidP="004304FF">
    <w:pPr>
      <w:pStyle w:val="a3"/>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Pr>
        <w:rFonts w:ascii="Times New Roman" w:hAnsi="Times New Roman"/>
        <w:noProof/>
        <w:sz w:val="24"/>
        <w:szCs w:val="24"/>
      </w:rPr>
      <w:t>40</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7688082">
    <w:abstractNumId w:val="2"/>
  </w:num>
  <w:num w:numId="2" w16cid:durableId="1120144696">
    <w:abstractNumId w:val="3"/>
  </w:num>
  <w:num w:numId="3" w16cid:durableId="1240868876">
    <w:abstractNumId w:val="0"/>
  </w:num>
  <w:num w:numId="4" w16cid:durableId="457841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60"/>
    <w:rsid w:val="00164AD9"/>
    <w:rsid w:val="001C1605"/>
    <w:rsid w:val="00505C16"/>
    <w:rsid w:val="009E5660"/>
    <w:rsid w:val="00C8792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CF0BF-A48C-4B1B-AEF2-214C7CCC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szCs w:val="28"/>
        <w:lang w:val="ru-BY"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660"/>
    <w:pPr>
      <w:spacing w:after="160" w:line="259" w:lineRule="auto"/>
      <w:jc w:val="left"/>
    </w:pPr>
    <w:rPr>
      <w:rFonts w:ascii="Calibri" w:eastAsia="Calibri" w:hAnsi="Calibri"/>
      <w:color w:val="auto"/>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6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5660"/>
    <w:rPr>
      <w:rFonts w:ascii="Calibri" w:eastAsia="Calibri" w:hAnsi="Calibri"/>
      <w:color w:val="auto"/>
      <w:kern w:val="0"/>
      <w:sz w:val="22"/>
      <w:szCs w:val="22"/>
      <w:lang w:val="ru-RU"/>
      <w14:ligatures w14:val="none"/>
    </w:rPr>
  </w:style>
  <w:style w:type="paragraph" w:styleId="2">
    <w:name w:val="Body Text Indent 2"/>
    <w:basedOn w:val="a"/>
    <w:link w:val="20"/>
    <w:rsid w:val="009E5660"/>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9E5660"/>
    <w:rPr>
      <w:rFonts w:eastAsia="Times New Roman"/>
      <w:color w:val="auto"/>
      <w:kern w:val="0"/>
      <w:szCs w:val="20"/>
      <w:lang w:val="ru-RU" w:eastAsia="ru-RU"/>
      <w14:ligatures w14:val="none"/>
    </w:rPr>
  </w:style>
  <w:style w:type="paragraph" w:styleId="a5">
    <w:name w:val="No Spacing"/>
    <w:uiPriority w:val="1"/>
    <w:qFormat/>
    <w:rsid w:val="00C87922"/>
    <w:pPr>
      <w:jc w:val="left"/>
    </w:pPr>
    <w:rPr>
      <w:rFonts w:asciiTheme="minorHAnsi" w:eastAsiaTheme="minorEastAsia" w:hAnsiTheme="minorHAnsi" w:cstheme="minorBidi"/>
      <w:color w:val="auto"/>
      <w:kern w:val="0"/>
      <w:sz w:val="22"/>
      <w:szCs w:val="22"/>
      <w:lang w:val="ru-RU" w:eastAsia="ru-RU"/>
      <w14:ligatures w14:val="none"/>
    </w:rPr>
  </w:style>
  <w:style w:type="character" w:customStyle="1" w:styleId="4">
    <w:name w:val="Основной текст (4) + Курсив"/>
    <w:basedOn w:val="a0"/>
    <w:rsid w:val="00C8792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Колонтитул"/>
    <w:basedOn w:val="a0"/>
    <w:rsid w:val="00C8792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Малые прописные"/>
    <w:basedOn w:val="a0"/>
    <w:rsid w:val="00C87922"/>
    <w:rPr>
      <w:rFonts w:ascii="Times New Roman" w:eastAsia="Times New Roman" w:hAnsi="Times New Roman" w:cs="Times New Roman"/>
      <w:b/>
      <w:bCs/>
      <w:i w:val="0"/>
      <w:iCs w:val="0"/>
      <w:smallCaps/>
      <w:strike w:val="0"/>
      <w:color w:val="000000"/>
      <w:spacing w:val="0"/>
      <w:w w:val="100"/>
      <w:position w:val="0"/>
      <w:sz w:val="21"/>
      <w:szCs w:val="21"/>
      <w:u w:val="none"/>
      <w:lang w:val="en-US" w:eastAsia="en-US" w:bidi="en-US"/>
    </w:rPr>
  </w:style>
  <w:style w:type="character" w:customStyle="1" w:styleId="21">
    <w:name w:val="Основной текст (2) + Курсив"/>
    <w:basedOn w:val="a0"/>
    <w:rsid w:val="00C87922"/>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415pt80">
    <w:name w:val="Основной текст (4) + 15 pt;Масштаб 80%"/>
    <w:basedOn w:val="a0"/>
    <w:rsid w:val="00C87922"/>
    <w:rPr>
      <w:rFonts w:ascii="Times New Roman" w:eastAsia="Times New Roman" w:hAnsi="Times New Roman" w:cs="Times New Roman"/>
      <w:b w:val="0"/>
      <w:bCs w:val="0"/>
      <w:i w:val="0"/>
      <w:iCs w:val="0"/>
      <w:smallCaps w:val="0"/>
      <w:strike w:val="0"/>
      <w:color w:val="000000"/>
      <w:spacing w:val="0"/>
      <w:w w:val="80"/>
      <w:position w:val="0"/>
      <w:sz w:val="30"/>
      <w:szCs w:val="30"/>
      <w:u w:val="none"/>
      <w:lang w:val="ru-RU" w:eastAsia="ru-RU" w:bidi="ru-RU"/>
    </w:rPr>
  </w:style>
  <w:style w:type="character" w:customStyle="1" w:styleId="4105pt">
    <w:name w:val="Основной текст (4) + 10;5 pt;Полужирный;Малые прописные"/>
    <w:basedOn w:val="a0"/>
    <w:rsid w:val="00C87922"/>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4105pt0">
    <w:name w:val="Основной текст (4) + 10;5 pt;Полужирный"/>
    <w:basedOn w:val="a0"/>
    <w:rsid w:val="00C8792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
    <w:basedOn w:val="a0"/>
    <w:rsid w:val="00C8792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70">
    <w:name w:val="Основной текст (7) + Курсив"/>
    <w:basedOn w:val="a0"/>
    <w:rsid w:val="00C8792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Candara13pt">
    <w:name w:val="Основной текст (7) + Candara;13 pt"/>
    <w:basedOn w:val="a0"/>
    <w:rsid w:val="00C87922"/>
    <w:rPr>
      <w:rFonts w:ascii="Candara" w:eastAsia="Candara" w:hAnsi="Candara" w:cs="Candara"/>
      <w:b/>
      <w:bCs/>
      <w:i w:val="0"/>
      <w:iCs w:val="0"/>
      <w:smallCaps w:val="0"/>
      <w:strike w:val="0"/>
      <w:color w:val="000000"/>
      <w:spacing w:val="0"/>
      <w:w w:val="100"/>
      <w:position w:val="0"/>
      <w:sz w:val="26"/>
      <w:szCs w:val="26"/>
      <w:u w:val="none"/>
      <w:lang w:val="ru-RU" w:eastAsia="ru-RU" w:bidi="ru-RU"/>
    </w:rPr>
  </w:style>
  <w:style w:type="paragraph" w:styleId="a7">
    <w:name w:val="List Paragraph"/>
    <w:basedOn w:val="a"/>
    <w:uiPriority w:val="34"/>
    <w:qFormat/>
    <w:rsid w:val="001C1605"/>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1C1605"/>
    <w:rPr>
      <w:rFonts w:ascii="Times New Roman" w:hAnsi="Times New Roman"/>
      <w:sz w:val="24"/>
      <w:szCs w:val="24"/>
    </w:rPr>
  </w:style>
  <w:style w:type="character" w:customStyle="1" w:styleId="a9">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1C1605"/>
    <w:rPr>
      <w:rFonts w:eastAsia="Calibri"/>
      <w:color w:val="auto"/>
      <w:kern w:val="0"/>
      <w:sz w:val="24"/>
      <w:szCs w:val="24"/>
      <w:lang w:val="ru-RU"/>
      <w14:ligatures w14:val="none"/>
    </w:rPr>
  </w:style>
  <w:style w:type="character" w:styleId="aa">
    <w:name w:val="Strong"/>
    <w:uiPriority w:val="22"/>
    <w:qFormat/>
    <w:rsid w:val="001C1605"/>
    <w:rPr>
      <w:b/>
      <w:bCs/>
    </w:rPr>
  </w:style>
  <w:style w:type="paragraph" w:customStyle="1" w:styleId="11">
    <w:name w:val="Обычный11"/>
    <w:rsid w:val="001C1605"/>
    <w:pPr>
      <w:ind w:firstLine="851"/>
    </w:pPr>
    <w:rPr>
      <w:rFonts w:eastAsia="Calibri"/>
      <w:color w:val="auto"/>
      <w:kern w:val="0"/>
      <w:szCs w:val="20"/>
      <w:lang w:val="ru-RU" w:eastAsia="ru-RU"/>
      <w14:ligatures w14:val="none"/>
    </w:rPr>
  </w:style>
  <w:style w:type="paragraph" w:customStyle="1" w:styleId="ab">
    <w:name w:val="Р_тектс"/>
    <w:autoRedefine/>
    <w:qFormat/>
    <w:rsid w:val="001C1605"/>
    <w:rPr>
      <w:color w:val="auto"/>
      <w:kern w:val="0"/>
      <w:sz w:val="30"/>
      <w:szCs w:val="3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11983</Characters>
  <Application>Microsoft Office Word</Application>
  <DocSecurity>0</DocSecurity>
  <Lines>99</Lines>
  <Paragraphs>28</Paragraphs>
  <ScaleCrop>false</ScaleCrop>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2023-04-18T05:51:00Z</dcterms:created>
  <dcterms:modified xsi:type="dcterms:W3CDTF">2023-04-18T05:51:00Z</dcterms:modified>
</cp:coreProperties>
</file>