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B4E84" w14:textId="77777777" w:rsidR="005425F0" w:rsidRPr="00E2455D" w:rsidRDefault="005425F0" w:rsidP="005425F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E2455D">
        <w:rPr>
          <w:rFonts w:ascii="Times New Roman" w:hAnsi="Times New Roman" w:cs="Times New Roman"/>
          <w:b/>
          <w:bCs/>
          <w:sz w:val="30"/>
          <w:szCs w:val="30"/>
        </w:rPr>
        <w:t>О ПРОИЗВОДСТВЕННОМ ТРАВМАТИЗМЕ ПРИ ВЫПОЛНЕНИИ СТРОИТЕЛЬНЫХ РАБОТ</w:t>
      </w:r>
    </w:p>
    <w:p w14:paraId="7A0FC728" w14:textId="77777777" w:rsidR="005425F0" w:rsidRDefault="005425F0" w:rsidP="005425F0">
      <w:pPr>
        <w:spacing w:after="0" w:line="240" w:lineRule="auto"/>
        <w:jc w:val="center"/>
        <w:rPr>
          <w:rFonts w:ascii="Times New Roman" w:hAnsi="Times New Roman" w:cs="Times New Roman"/>
          <w:kern w:val="36"/>
          <w:sz w:val="30"/>
          <w:szCs w:val="30"/>
        </w:rPr>
      </w:pPr>
    </w:p>
    <w:p w14:paraId="4A5832DD" w14:textId="77777777" w:rsidR="005425F0" w:rsidRPr="00E2455D" w:rsidRDefault="005425F0" w:rsidP="005425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455D">
        <w:rPr>
          <w:rFonts w:ascii="Times New Roman" w:hAnsi="Times New Roman" w:cs="Times New Roman"/>
          <w:i/>
          <w:sz w:val="24"/>
          <w:szCs w:val="24"/>
        </w:rPr>
        <w:t>Материалы подготовлены Могилевским областным управлением Департамента государственной инспекции труда Министерства труда и социальной защиты Республики Беларусь</w:t>
      </w:r>
    </w:p>
    <w:p w14:paraId="34A4128A" w14:textId="77777777" w:rsidR="005425F0" w:rsidRPr="00E2455D" w:rsidRDefault="005425F0" w:rsidP="005425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15681233" w14:textId="77777777" w:rsidR="005425F0" w:rsidRPr="00E2455D" w:rsidRDefault="005425F0" w:rsidP="005425F0">
      <w:pPr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color w:val="242424"/>
          <w:sz w:val="30"/>
          <w:szCs w:val="30"/>
        </w:rPr>
      </w:pPr>
      <w:r w:rsidRPr="00E2455D">
        <w:rPr>
          <w:rStyle w:val="word-wrapper"/>
          <w:rFonts w:ascii="Times New Roman" w:hAnsi="Times New Roman" w:cs="Times New Roman"/>
          <w:color w:val="242424"/>
          <w:sz w:val="30"/>
          <w:szCs w:val="30"/>
        </w:rPr>
        <w:t xml:space="preserve">Строительные работы - результат строительного производства как комплекса рабочих операций и процессов, осуществляемых при возведении, реконструкции, капитальном и текущем ремонте зданий, сооружений и сносе объектов строительства. </w:t>
      </w:r>
      <w:r w:rsidRPr="00E2455D">
        <w:rPr>
          <w:rStyle w:val="word-wrapper"/>
          <w:rFonts w:ascii="Times New Roman" w:hAnsi="Times New Roman" w:cs="Times New Roman"/>
          <w:color w:val="242424"/>
          <w:sz w:val="30"/>
          <w:szCs w:val="30"/>
          <w:lang w:val="en-US"/>
        </w:rPr>
        <w:t>C</w:t>
      </w:r>
      <w:proofErr w:type="spellStart"/>
      <w:r w:rsidRPr="00E2455D">
        <w:rPr>
          <w:rStyle w:val="word-wrapper"/>
          <w:rFonts w:ascii="Times New Roman" w:hAnsi="Times New Roman" w:cs="Times New Roman"/>
          <w:color w:val="242424"/>
          <w:sz w:val="30"/>
          <w:szCs w:val="30"/>
        </w:rPr>
        <w:t>троительные</w:t>
      </w:r>
      <w:proofErr w:type="spellEnd"/>
      <w:r w:rsidRPr="00E2455D">
        <w:rPr>
          <w:rStyle w:val="word-wrapper"/>
          <w:rFonts w:ascii="Times New Roman" w:hAnsi="Times New Roman" w:cs="Times New Roman"/>
          <w:color w:val="242424"/>
          <w:sz w:val="30"/>
          <w:szCs w:val="30"/>
        </w:rPr>
        <w:t xml:space="preserve"> работы относятся к числу работ с повышенной опасностью и требуют для их безопасного выполнения высокой согласованности в действиях работников, осуществления специальных организационных и технических мероприятий, а также постоянного контроля за производством работ. </w:t>
      </w:r>
      <w:r w:rsidRPr="00E2455D">
        <w:rPr>
          <w:rFonts w:ascii="Times New Roman" w:hAnsi="Times New Roman" w:cs="Times New Roman"/>
          <w:kern w:val="36"/>
          <w:sz w:val="30"/>
          <w:szCs w:val="30"/>
        </w:rPr>
        <w:t>Следует отметить, что со строительные работы не редко проводятся и в быту.</w:t>
      </w:r>
    </w:p>
    <w:p w14:paraId="548EEEBD" w14:textId="77777777" w:rsidR="005425F0" w:rsidRPr="00E2455D" w:rsidRDefault="005425F0" w:rsidP="005425F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kern w:val="36"/>
          <w:sz w:val="30"/>
          <w:szCs w:val="30"/>
        </w:rPr>
      </w:pPr>
      <w:r w:rsidRPr="00E2455D">
        <w:rPr>
          <w:rFonts w:ascii="Times New Roman" w:hAnsi="Times New Roman" w:cs="Times New Roman"/>
          <w:i/>
          <w:iCs/>
          <w:kern w:val="36"/>
          <w:sz w:val="30"/>
          <w:szCs w:val="30"/>
        </w:rPr>
        <w:t xml:space="preserve">В соответствии с поручением председателя Могилевского областного исполнительного комитета Исаченко А.М. в период </w:t>
      </w:r>
      <w:r w:rsidRPr="00E2455D">
        <w:rPr>
          <w:rFonts w:ascii="Times New Roman" w:hAnsi="Times New Roman" w:cs="Times New Roman"/>
          <w:b/>
          <w:bCs/>
          <w:i/>
          <w:iCs/>
          <w:kern w:val="36"/>
          <w:sz w:val="30"/>
          <w:szCs w:val="30"/>
        </w:rPr>
        <w:t>с 02.10 по 31.10.2023</w:t>
      </w:r>
      <w:r w:rsidRPr="00E2455D">
        <w:rPr>
          <w:rFonts w:ascii="Times New Roman" w:hAnsi="Times New Roman" w:cs="Times New Roman"/>
          <w:i/>
          <w:iCs/>
          <w:kern w:val="36"/>
          <w:sz w:val="30"/>
          <w:szCs w:val="30"/>
        </w:rPr>
        <w:t xml:space="preserve"> проводится месячник безопасного труда на строительных площадках области.</w:t>
      </w:r>
    </w:p>
    <w:p w14:paraId="0A69BC0E" w14:textId="77777777" w:rsidR="005425F0" w:rsidRPr="00E2455D" w:rsidRDefault="005425F0" w:rsidP="005425F0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36"/>
          <w:sz w:val="30"/>
          <w:szCs w:val="30"/>
        </w:rPr>
      </w:pPr>
      <w:r w:rsidRPr="00E2455D">
        <w:rPr>
          <w:rFonts w:ascii="Times New Roman" w:hAnsi="Times New Roman" w:cs="Times New Roman"/>
          <w:kern w:val="36"/>
          <w:sz w:val="30"/>
          <w:szCs w:val="30"/>
        </w:rPr>
        <w:t xml:space="preserve">В ходе месячника организации, выполняющие строительные работы, должны реализовать дополнительные мероприятия, направленные на предупреждение производственного травматизма, нарушений требований законодательства об охране труда. Мобильным группам по оказанию практической и методической помощи </w:t>
      </w:r>
      <w:r w:rsidRPr="00E2455D">
        <w:rPr>
          <w:rFonts w:ascii="Times New Roman" w:eastAsiaTheme="minorHAnsi" w:hAnsi="Times New Roman" w:cs="Times New Roman"/>
          <w:sz w:val="30"/>
          <w:szCs w:val="30"/>
          <w:lang w:eastAsia="en-US"/>
        </w:rPr>
        <w:t>организациям всех сфер деятельности в обеспечении соблюдения законодательства об охране труда</w:t>
      </w:r>
      <w:r w:rsidRPr="00E2455D">
        <w:rPr>
          <w:rFonts w:ascii="Times New Roman" w:hAnsi="Times New Roman" w:cs="Times New Roman"/>
          <w:kern w:val="36"/>
          <w:sz w:val="30"/>
          <w:szCs w:val="30"/>
        </w:rPr>
        <w:t xml:space="preserve"> </w:t>
      </w:r>
      <w:proofErr w:type="spellStart"/>
      <w:r w:rsidRPr="00E2455D">
        <w:rPr>
          <w:rFonts w:ascii="Times New Roman" w:hAnsi="Times New Roman" w:cs="Times New Roman"/>
          <w:kern w:val="36"/>
          <w:sz w:val="30"/>
          <w:szCs w:val="30"/>
        </w:rPr>
        <w:t>горрайисполкомов</w:t>
      </w:r>
      <w:proofErr w:type="spellEnd"/>
      <w:r w:rsidRPr="00E2455D">
        <w:rPr>
          <w:rFonts w:ascii="Times New Roman" w:hAnsi="Times New Roman" w:cs="Times New Roman"/>
          <w:kern w:val="36"/>
          <w:sz w:val="30"/>
          <w:szCs w:val="30"/>
        </w:rPr>
        <w:t xml:space="preserve"> поручено провести обследования всех строительных площадок области.</w:t>
      </w:r>
    </w:p>
    <w:p w14:paraId="15600E13" w14:textId="77777777" w:rsidR="005425F0" w:rsidRDefault="005425F0" w:rsidP="005425F0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36"/>
          <w:sz w:val="30"/>
          <w:szCs w:val="30"/>
        </w:rPr>
      </w:pPr>
      <w:r w:rsidRPr="00E2455D">
        <w:rPr>
          <w:rFonts w:ascii="Times New Roman" w:hAnsi="Times New Roman" w:cs="Times New Roman"/>
          <w:kern w:val="36"/>
          <w:sz w:val="30"/>
          <w:szCs w:val="30"/>
        </w:rPr>
        <w:t xml:space="preserve">Несмотря на принимаемые меры ежегодно в организациях Могилевской области регистрируются несчастные случаи, происшедшие при производстве строительных работ. Не исключением стал и истекший период 2023 года, в течение которого в организациях Могилевской области при выполнении строительных работ пострадало </w:t>
      </w:r>
      <w:r w:rsidRPr="00E2455D">
        <w:rPr>
          <w:rFonts w:ascii="Times New Roman" w:hAnsi="Times New Roman" w:cs="Times New Roman"/>
          <w:b/>
          <w:bCs/>
          <w:kern w:val="36"/>
          <w:sz w:val="30"/>
          <w:szCs w:val="30"/>
        </w:rPr>
        <w:t>13</w:t>
      </w:r>
      <w:r w:rsidRPr="00E2455D">
        <w:rPr>
          <w:rFonts w:ascii="Times New Roman" w:hAnsi="Times New Roman" w:cs="Times New Roman"/>
          <w:kern w:val="36"/>
          <w:sz w:val="30"/>
          <w:szCs w:val="30"/>
        </w:rPr>
        <w:t xml:space="preserve"> работников. При этом чаще всего работники травмировались при выполнении земляных работ и работ на высоте. </w:t>
      </w:r>
    </w:p>
    <w:p w14:paraId="2108B018" w14:textId="77777777" w:rsidR="005425F0" w:rsidRPr="00523CBA" w:rsidRDefault="005425F0" w:rsidP="005425F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kern w:val="36"/>
          <w:sz w:val="30"/>
          <w:szCs w:val="30"/>
        </w:rPr>
      </w:pPr>
      <w:proofErr w:type="spellStart"/>
      <w:r w:rsidRPr="00523CBA">
        <w:rPr>
          <w:rFonts w:ascii="Times New Roman" w:hAnsi="Times New Roman" w:cs="Times New Roman"/>
          <w:i/>
          <w:kern w:val="36"/>
          <w:sz w:val="30"/>
          <w:szCs w:val="30"/>
        </w:rPr>
        <w:t>Справочно</w:t>
      </w:r>
      <w:proofErr w:type="spellEnd"/>
      <w:r w:rsidRPr="00523CBA">
        <w:rPr>
          <w:rFonts w:ascii="Times New Roman" w:hAnsi="Times New Roman" w:cs="Times New Roman"/>
          <w:i/>
          <w:kern w:val="36"/>
          <w:sz w:val="30"/>
          <w:szCs w:val="30"/>
        </w:rPr>
        <w:t>.</w:t>
      </w:r>
    </w:p>
    <w:p w14:paraId="65583D3E" w14:textId="77777777" w:rsidR="005425F0" w:rsidRPr="00E2455D" w:rsidRDefault="005425F0" w:rsidP="005425F0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36"/>
          <w:sz w:val="30"/>
          <w:szCs w:val="30"/>
        </w:rPr>
      </w:pPr>
      <w:r w:rsidRPr="00523CBA">
        <w:rPr>
          <w:rFonts w:ascii="Times New Roman" w:hAnsi="Times New Roman" w:cs="Times New Roman"/>
          <w:i/>
          <w:kern w:val="36"/>
          <w:sz w:val="30"/>
          <w:szCs w:val="30"/>
        </w:rPr>
        <w:t>В истекшем периоде 2023 года несчастных случаев на производстве в организациях Хотимского района не зарегистрировано.</w:t>
      </w:r>
    </w:p>
    <w:p w14:paraId="05325A07" w14:textId="77777777" w:rsidR="005425F0" w:rsidRPr="00E2455D" w:rsidRDefault="005425F0" w:rsidP="005425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2455D">
        <w:rPr>
          <w:rFonts w:ascii="Times New Roman" w:hAnsi="Times New Roman" w:cs="Times New Roman"/>
          <w:kern w:val="36"/>
          <w:sz w:val="30"/>
          <w:szCs w:val="30"/>
        </w:rPr>
        <w:t xml:space="preserve">Так, </w:t>
      </w:r>
      <w:r w:rsidRPr="00E2455D">
        <w:rPr>
          <w:rFonts w:ascii="Times New Roman" w:hAnsi="Times New Roman" w:cs="Times New Roman"/>
          <w:sz w:val="30"/>
          <w:szCs w:val="30"/>
        </w:rPr>
        <w:t xml:space="preserve">06.07.2023 со слесарем аварийно-восстановительных работ одного из унитарных коммунальных предприятий произошел несчастный случай, приведший к тяжелой производственной травме. При производстве работ по укладке канализационных труб в траншее с </w:t>
      </w:r>
      <w:r w:rsidRPr="00E2455D">
        <w:rPr>
          <w:rFonts w:ascii="Times New Roman" w:hAnsi="Times New Roman" w:cs="Times New Roman"/>
          <w:sz w:val="30"/>
          <w:szCs w:val="30"/>
        </w:rPr>
        <w:lastRenderedPageBreak/>
        <w:t>вертикальными стенками глубиной 3,1 м произошло обрушение стенки грунта на потерпевшего. Специальное расследование не завершено, вместе с тем, установлен ряд нарушений требований законодательства об охране труда, приведших к нему, в том числе отсутствие организационно-технологической документации на строительство объектов, выполнение земляных работ в траншее с вертикальными стенками глубиной 3,1 м без укрепления стенок траншеи.</w:t>
      </w:r>
    </w:p>
    <w:p w14:paraId="77B48499" w14:textId="77777777" w:rsidR="005425F0" w:rsidRPr="00E2455D" w:rsidRDefault="005425F0" w:rsidP="005425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2455D">
        <w:rPr>
          <w:rFonts w:ascii="Times New Roman" w:hAnsi="Times New Roman" w:cs="Times New Roman"/>
          <w:sz w:val="30"/>
          <w:szCs w:val="30"/>
        </w:rPr>
        <w:t>12.07.2023 бригада работников коммунального предприятия выполняла работы по устранению порыва водопроводной сети, для чего была разработана выемка глубиной 1,95 метра. Так как по краю траншеи проходили кабеля связи и газопровод выемка была разработана с вертикальными стенками без их укрепления. Двое работников спустились в выемку и стали подчищать землю вокруг поврежденной трубы, и в это время произошел обвал грунта, в результате чего один из них оказался засыпанным и получил тяжелую травму.</w:t>
      </w:r>
    </w:p>
    <w:p w14:paraId="634FDB6A" w14:textId="77777777" w:rsidR="005425F0" w:rsidRPr="00E2455D" w:rsidRDefault="005425F0" w:rsidP="005425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2455D">
        <w:rPr>
          <w:rFonts w:ascii="Times New Roman" w:hAnsi="Times New Roman" w:cs="Times New Roman"/>
          <w:sz w:val="30"/>
          <w:szCs w:val="30"/>
        </w:rPr>
        <w:t>Причинами данного несчастного явились: неудовлетворительная организация производства работ, что выразилось в выполнении земляных работ, связанных с нахождением потерпевшего в траншее глубиной 1,95 м в нескальных и не замерзших грунтах выше уровня грунтовых вод, без креплений вертикальных стенок траншеи, а также производство земляных работ в зоне действующей коммуникации (действующий канализационный колодец) не под непосредственным руководством линейного руководителя работ.</w:t>
      </w:r>
    </w:p>
    <w:p w14:paraId="09A158D6" w14:textId="77777777" w:rsidR="005425F0" w:rsidRPr="00E2455D" w:rsidRDefault="005425F0" w:rsidP="005425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2455D">
        <w:rPr>
          <w:rFonts w:ascii="Times New Roman" w:hAnsi="Times New Roman" w:cs="Times New Roman"/>
          <w:sz w:val="30"/>
          <w:szCs w:val="30"/>
        </w:rPr>
        <w:t>14.03.2023 работники одной из сельскохозяйственных организаций выполняли работы по демонтажу шифера с крыши неиспользуемого сарая на молочно-товарной ферме. Потерпевший, находясь в состоянии сильного алкогольного опьянения (3,02 промилле), пошел по шиферу к коньку на крыше сарая и когда он уже почти приблизился к коньку, шифер под его ногами проломился, и он упал на бетонный пол сарая, получив при этом тяжелую травму.</w:t>
      </w:r>
    </w:p>
    <w:p w14:paraId="0DD9CFBB" w14:textId="77777777" w:rsidR="005425F0" w:rsidRPr="000E0A03" w:rsidRDefault="005425F0" w:rsidP="005425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u w:val="single"/>
        </w:rPr>
      </w:pPr>
      <w:r w:rsidRPr="000E0A03">
        <w:rPr>
          <w:rFonts w:ascii="Times New Roman" w:hAnsi="Times New Roman" w:cs="Times New Roman"/>
          <w:sz w:val="30"/>
          <w:szCs w:val="30"/>
          <w:u w:val="single"/>
        </w:rPr>
        <w:t>Причинами данного несчастного случая явились:</w:t>
      </w:r>
    </w:p>
    <w:p w14:paraId="7802DF12" w14:textId="77777777" w:rsidR="005425F0" w:rsidRPr="00E2455D" w:rsidRDefault="005425F0" w:rsidP="005425F0">
      <w:pPr>
        <w:tabs>
          <w:tab w:val="left" w:pos="19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2455D">
        <w:rPr>
          <w:rFonts w:ascii="Times New Roman" w:hAnsi="Times New Roman" w:cs="Times New Roman"/>
          <w:sz w:val="30"/>
          <w:szCs w:val="30"/>
        </w:rPr>
        <w:t>- проведение работ по демонтажу шифера с кровли неиспользуемого сарая молочно-товарной фермы:</w:t>
      </w:r>
    </w:p>
    <w:p w14:paraId="2134A0D7" w14:textId="77777777" w:rsidR="005425F0" w:rsidRPr="00E2455D" w:rsidRDefault="005425F0" w:rsidP="005425F0">
      <w:pPr>
        <w:tabs>
          <w:tab w:val="left" w:pos="19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2455D">
        <w:rPr>
          <w:rFonts w:ascii="Times New Roman" w:hAnsi="Times New Roman" w:cs="Times New Roman"/>
          <w:sz w:val="30"/>
          <w:szCs w:val="30"/>
        </w:rPr>
        <w:t>без проекта производства работ, технологической карты, содержащих мероприятия по предупреждению воздействия на работающих опасных и вредных производственных факторов, без наряда-допуска;</w:t>
      </w:r>
    </w:p>
    <w:p w14:paraId="7B0B0FC6" w14:textId="77777777" w:rsidR="005425F0" w:rsidRPr="00E2455D" w:rsidRDefault="005425F0" w:rsidP="005425F0">
      <w:pPr>
        <w:tabs>
          <w:tab w:val="left" w:pos="19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2455D">
        <w:rPr>
          <w:rFonts w:ascii="Times New Roman" w:hAnsi="Times New Roman" w:cs="Times New Roman"/>
          <w:sz w:val="30"/>
          <w:szCs w:val="30"/>
        </w:rPr>
        <w:t>без использования трапов, мостков, кровельных лестниц;</w:t>
      </w:r>
    </w:p>
    <w:p w14:paraId="72691D8E" w14:textId="77777777" w:rsidR="005425F0" w:rsidRPr="00E2455D" w:rsidRDefault="005425F0" w:rsidP="005425F0">
      <w:pPr>
        <w:tabs>
          <w:tab w:val="left" w:pos="19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2455D">
        <w:rPr>
          <w:rFonts w:ascii="Times New Roman" w:hAnsi="Times New Roman" w:cs="Times New Roman"/>
          <w:sz w:val="30"/>
          <w:szCs w:val="30"/>
        </w:rPr>
        <w:t xml:space="preserve">не под руководством ответственного производителя работ работниками, не прошедшими медицинский осмотр, обучение, инструктажи и проверку знаний по вопросам охраны труда, без соответствующей квалификации и опыта работы, без </w:t>
      </w:r>
      <w:r w:rsidRPr="00E2455D">
        <w:rPr>
          <w:rFonts w:ascii="Times New Roman" w:hAnsi="Times New Roman" w:cs="Times New Roman"/>
          <w:sz w:val="30"/>
          <w:szCs w:val="30"/>
        </w:rPr>
        <w:lastRenderedPageBreak/>
        <w:t>освидетельствования на предмет нахождения в состоянии алкогольного, наркотического или токсического опьянения работающих;</w:t>
      </w:r>
    </w:p>
    <w:p w14:paraId="459FCFE4" w14:textId="77777777" w:rsidR="005425F0" w:rsidRPr="00E2455D" w:rsidRDefault="005425F0" w:rsidP="005425F0">
      <w:pPr>
        <w:tabs>
          <w:tab w:val="left" w:pos="19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2455D">
        <w:rPr>
          <w:rFonts w:ascii="Times New Roman" w:hAnsi="Times New Roman" w:cs="Times New Roman"/>
          <w:sz w:val="30"/>
          <w:szCs w:val="30"/>
        </w:rPr>
        <w:t>- нахождение потерпевшего на рабочем месте в состоянии алкогольного опьянения.</w:t>
      </w:r>
    </w:p>
    <w:p w14:paraId="1EF728AF" w14:textId="77777777" w:rsidR="005425F0" w:rsidRPr="00E2455D" w:rsidRDefault="005425F0" w:rsidP="005425F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2455D">
        <w:rPr>
          <w:rFonts w:ascii="Times New Roman" w:hAnsi="Times New Roman" w:cs="Times New Roman"/>
          <w:sz w:val="30"/>
          <w:szCs w:val="30"/>
        </w:rPr>
        <w:t>20.06.2023 в другой сельскохозяйственной организации выполнялись работы по устройству световых фонарей в кровле сарая молочно-товарной фермы. Для устройства световых фонарей потерпевший, находясь в состоянии алкогольного опьянения (</w:t>
      </w:r>
      <w:r w:rsidRPr="00E2455D">
        <w:rPr>
          <w:rFonts w:ascii="Times New Roman" w:eastAsia="Arial Unicode MS" w:hAnsi="Times New Roman" w:cs="Times New Roman"/>
          <w:color w:val="000000"/>
          <w:sz w:val="30"/>
          <w:szCs w:val="30"/>
          <w:u w:color="000000"/>
          <w:bdr w:val="nil"/>
        </w:rPr>
        <w:t>1,28 промилле</w:t>
      </w:r>
      <w:r w:rsidRPr="00E2455D">
        <w:rPr>
          <w:rFonts w:ascii="Times New Roman" w:hAnsi="Times New Roman" w:cs="Times New Roman"/>
          <w:sz w:val="30"/>
          <w:szCs w:val="30"/>
        </w:rPr>
        <w:t>)), с помощью бензореза вырезал проемы в плитах перекрытия кровли. Заканчивая вырезать очередной проем, потерпевший упал вместе с вырезанной частью плиты перекрытия, получив при этом тяжелую травму.</w:t>
      </w:r>
    </w:p>
    <w:p w14:paraId="0AE086A9" w14:textId="77777777" w:rsidR="005425F0" w:rsidRPr="000E0A03" w:rsidRDefault="005425F0" w:rsidP="005425F0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u w:val="single"/>
        </w:rPr>
      </w:pPr>
      <w:r w:rsidRPr="000E0A03">
        <w:rPr>
          <w:rFonts w:ascii="Times New Roman" w:hAnsi="Times New Roman" w:cs="Times New Roman"/>
          <w:sz w:val="30"/>
          <w:szCs w:val="30"/>
          <w:u w:val="single"/>
        </w:rPr>
        <w:t xml:space="preserve">Причинами несчастного случая определены: </w:t>
      </w:r>
    </w:p>
    <w:p w14:paraId="629AC700" w14:textId="77777777" w:rsidR="005425F0" w:rsidRPr="00E2455D" w:rsidRDefault="005425F0" w:rsidP="005425F0">
      <w:pPr>
        <w:pStyle w:val="a3"/>
        <w:tabs>
          <w:tab w:val="left" w:pos="3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2455D">
        <w:rPr>
          <w:rFonts w:ascii="Times New Roman" w:hAnsi="Times New Roman" w:cs="Times New Roman"/>
          <w:sz w:val="30"/>
          <w:szCs w:val="30"/>
        </w:rPr>
        <w:t>проведение строительно-монтажных работ без организационно-технологических документов (проект производства работ (далее – ППР), технологические карты и другие документы), содержащих технические решения и основные организационные мероприятия по обеспечению безопасности производства работ работающих, без наряда-допуска;</w:t>
      </w:r>
    </w:p>
    <w:p w14:paraId="66D14162" w14:textId="77777777" w:rsidR="005425F0" w:rsidRPr="00E2455D" w:rsidRDefault="005425F0" w:rsidP="005425F0">
      <w:pPr>
        <w:pStyle w:val="a3"/>
        <w:tabs>
          <w:tab w:val="left" w:pos="3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2455D">
        <w:rPr>
          <w:rFonts w:ascii="Times New Roman" w:hAnsi="Times New Roman" w:cs="Times New Roman"/>
          <w:sz w:val="30"/>
          <w:szCs w:val="30"/>
        </w:rPr>
        <w:t xml:space="preserve">допуск потерпевшего к выполнению работ </w:t>
      </w:r>
      <w:r w:rsidRPr="00E2455D">
        <w:rPr>
          <w:rFonts w:ascii="Times New Roman" w:hAnsi="Times New Roman" w:cs="Times New Roman"/>
          <w:bCs/>
          <w:sz w:val="30"/>
          <w:szCs w:val="30"/>
        </w:rPr>
        <w:t xml:space="preserve">по профессии бетонщик, в том числе связанных с нахождением его на расстоянии менее 2 м от </w:t>
      </w:r>
      <w:proofErr w:type="spellStart"/>
      <w:r w:rsidRPr="00E2455D">
        <w:rPr>
          <w:rFonts w:ascii="Times New Roman" w:hAnsi="Times New Roman" w:cs="Times New Roman"/>
          <w:bCs/>
          <w:sz w:val="30"/>
          <w:szCs w:val="30"/>
        </w:rPr>
        <w:t>неогражденного</w:t>
      </w:r>
      <w:proofErr w:type="spellEnd"/>
      <w:r w:rsidRPr="00E2455D">
        <w:rPr>
          <w:rFonts w:ascii="Times New Roman" w:hAnsi="Times New Roman" w:cs="Times New Roman"/>
          <w:bCs/>
          <w:sz w:val="30"/>
          <w:szCs w:val="30"/>
        </w:rPr>
        <w:t xml:space="preserve"> перепада по высоте 1,3 м и более, без проведения обучения, стажировки, инструктажа и проверки знаний по вопросам охраны труда</w:t>
      </w:r>
      <w:r w:rsidRPr="00E2455D">
        <w:rPr>
          <w:rFonts w:ascii="Times New Roman" w:hAnsi="Times New Roman" w:cs="Times New Roman"/>
          <w:sz w:val="30"/>
          <w:szCs w:val="30"/>
        </w:rPr>
        <w:t>;</w:t>
      </w:r>
    </w:p>
    <w:p w14:paraId="04C64C82" w14:textId="77777777" w:rsidR="005425F0" w:rsidRPr="00E2455D" w:rsidRDefault="005425F0" w:rsidP="005425F0">
      <w:pPr>
        <w:pStyle w:val="a3"/>
        <w:tabs>
          <w:tab w:val="left" w:pos="3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2455D">
        <w:rPr>
          <w:rFonts w:ascii="Times New Roman" w:hAnsi="Times New Roman" w:cs="Times New Roman"/>
          <w:sz w:val="30"/>
          <w:szCs w:val="30"/>
        </w:rPr>
        <w:t>нахождение потерпевшего на рабочем месте в состоянии алкогольного опьянения.</w:t>
      </w:r>
    </w:p>
    <w:p w14:paraId="4671CD06" w14:textId="77777777" w:rsidR="005425F0" w:rsidRPr="00E2455D" w:rsidRDefault="005425F0" w:rsidP="005425F0">
      <w:pPr>
        <w:pStyle w:val="p-normal"/>
        <w:spacing w:before="0" w:beforeAutospacing="0" w:after="0" w:afterAutospacing="0"/>
        <w:ind w:firstLine="709"/>
        <w:jc w:val="both"/>
        <w:rPr>
          <w:sz w:val="30"/>
          <w:szCs w:val="30"/>
          <w:shd w:val="clear" w:color="auto" w:fill="FFFFFF"/>
        </w:rPr>
      </w:pPr>
      <w:r w:rsidRPr="00E2455D">
        <w:rPr>
          <w:sz w:val="30"/>
          <w:szCs w:val="30"/>
          <w:shd w:val="clear" w:color="auto" w:fill="FFFFFF"/>
        </w:rPr>
        <w:t>10.08.2023 при подготовке к производству малярных работ оступился и упал с настила первого яруса лесов, с высоты 1,97 метра, работник одной из строительных организаций, получив при этом тяжелую травму.</w:t>
      </w:r>
    </w:p>
    <w:p w14:paraId="16D3490E" w14:textId="77777777" w:rsidR="005425F0" w:rsidRPr="00E2455D" w:rsidRDefault="005425F0" w:rsidP="005425F0">
      <w:pPr>
        <w:pStyle w:val="p-normal"/>
        <w:spacing w:before="0" w:beforeAutospacing="0" w:after="0" w:afterAutospacing="0"/>
        <w:ind w:firstLine="709"/>
        <w:jc w:val="both"/>
        <w:rPr>
          <w:sz w:val="30"/>
          <w:szCs w:val="30"/>
          <w:shd w:val="clear" w:color="auto" w:fill="FFFFFF"/>
        </w:rPr>
      </w:pPr>
      <w:r w:rsidRPr="00E2455D">
        <w:rPr>
          <w:sz w:val="30"/>
          <w:szCs w:val="30"/>
          <w:shd w:val="clear" w:color="auto" w:fill="FFFFFF"/>
        </w:rPr>
        <w:t>Специальное расследование еще не завершено, но уже установлено, что потерпевший производил работы с лесов и находился на расстоянии ближе 2 метров от не ограждённого перепада по высоте 1,97 метра.</w:t>
      </w:r>
    </w:p>
    <w:p w14:paraId="42A66AD0" w14:textId="77777777" w:rsidR="005425F0" w:rsidRPr="00E2455D" w:rsidRDefault="005425F0" w:rsidP="005425F0">
      <w:pPr>
        <w:pStyle w:val="p-normal"/>
        <w:spacing w:before="0" w:beforeAutospacing="0" w:after="0" w:afterAutospacing="0"/>
        <w:ind w:firstLine="709"/>
        <w:jc w:val="both"/>
        <w:rPr>
          <w:rStyle w:val="h-normal"/>
          <w:rFonts w:eastAsia="Calibri"/>
          <w:color w:val="242424"/>
          <w:sz w:val="30"/>
          <w:szCs w:val="30"/>
        </w:rPr>
      </w:pPr>
      <w:r w:rsidRPr="00E2455D">
        <w:rPr>
          <w:sz w:val="30"/>
          <w:szCs w:val="30"/>
          <w:shd w:val="clear" w:color="auto" w:fill="FFFFFF"/>
        </w:rPr>
        <w:t xml:space="preserve">Требования безопасности при производстве земляных работ и работ на высоте предусмотрены </w:t>
      </w:r>
      <w:r w:rsidRPr="00E2455D">
        <w:rPr>
          <w:rStyle w:val="colorff00ff"/>
          <w:rFonts w:eastAsia="Calibri"/>
          <w:color w:val="242424"/>
          <w:sz w:val="30"/>
          <w:szCs w:val="30"/>
        </w:rPr>
        <w:t>Правилами</w:t>
      </w:r>
      <w:r w:rsidRPr="00E2455D">
        <w:rPr>
          <w:rStyle w:val="fake-non-breaking-space"/>
          <w:color w:val="242424"/>
          <w:sz w:val="30"/>
          <w:szCs w:val="30"/>
          <w:shd w:val="clear" w:color="auto" w:fill="FFFFFF"/>
        </w:rPr>
        <w:t> </w:t>
      </w:r>
      <w:r w:rsidRPr="00E2455D">
        <w:rPr>
          <w:color w:val="242424"/>
          <w:sz w:val="30"/>
          <w:szCs w:val="30"/>
          <w:shd w:val="clear" w:color="auto" w:fill="FFFFFF"/>
        </w:rPr>
        <w:t xml:space="preserve">по охране труда при выполнении строительных работ, утвержденными постановлением </w:t>
      </w:r>
      <w:r w:rsidRPr="00E2455D">
        <w:rPr>
          <w:rStyle w:val="h-normal"/>
          <w:rFonts w:eastAsia="Calibri"/>
          <w:color w:val="242424"/>
          <w:sz w:val="30"/>
          <w:szCs w:val="30"/>
        </w:rPr>
        <w:t>Министерства труда и социальной защиты Республики Беларусь и Министерства архитектуры и строительства Республики Беларусь от 31.05.2019 № 24/33,</w:t>
      </w:r>
      <w:r w:rsidRPr="00E2455D">
        <w:rPr>
          <w:bCs/>
          <w:kern w:val="36"/>
          <w:sz w:val="30"/>
          <w:szCs w:val="30"/>
        </w:rPr>
        <w:t xml:space="preserve"> а также Правилами охраны труда при работе на высоте, утвержденными постановлением Министерства труда Республики Беларусь от 28.04.2001 № 52 (далее –Правила)</w:t>
      </w:r>
      <w:r w:rsidRPr="00E2455D">
        <w:rPr>
          <w:rStyle w:val="h-normal"/>
          <w:rFonts w:eastAsia="Calibri"/>
          <w:color w:val="242424"/>
          <w:sz w:val="30"/>
          <w:szCs w:val="30"/>
        </w:rPr>
        <w:t>.</w:t>
      </w:r>
    </w:p>
    <w:p w14:paraId="055C8768" w14:textId="77777777" w:rsidR="005425F0" w:rsidRPr="00E2455D" w:rsidRDefault="005425F0" w:rsidP="005425F0">
      <w:pPr>
        <w:pStyle w:val="p-normal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E2455D">
        <w:rPr>
          <w:rStyle w:val="h-normal"/>
          <w:rFonts w:eastAsia="Calibri"/>
          <w:sz w:val="30"/>
          <w:szCs w:val="30"/>
        </w:rPr>
        <w:t>Так, определено, что при наличии опасных и вредных производственных факторов безопасность земляных работ должна быть обеспечена выполнением содержащихся в организационно-</w:t>
      </w:r>
      <w:r w:rsidRPr="00E2455D">
        <w:rPr>
          <w:rStyle w:val="h-normal"/>
          <w:rFonts w:eastAsia="Calibri"/>
          <w:sz w:val="30"/>
          <w:szCs w:val="30"/>
        </w:rPr>
        <w:lastRenderedPageBreak/>
        <w:t>технологической документации (проекте организации строительства (далее - ПОС), ППР и др.) следующих решений по безопасности труда: определение безопасной крутизны незакрепленных откосов котлованов и траншей (далее - выемки) с учетом нагрузок от машин и грунта; определение конструкции крепления стенок выемок; выбор типов машин, применяемых для разработки грунта, и мест их установки; дополнительные мероприятия по контролю и обеспечению устойчивости откосов в связи с сезонными изменениями; определение мест установки и типов ограждений выемок, а также лестниц для спуска работающих к месту производства работ.</w:t>
      </w:r>
    </w:p>
    <w:p w14:paraId="49C34C17" w14:textId="77777777" w:rsidR="005425F0" w:rsidRPr="00E2455D" w:rsidRDefault="005425F0" w:rsidP="005425F0">
      <w:pPr>
        <w:pStyle w:val="p-normal"/>
        <w:spacing w:before="0" w:beforeAutospacing="0" w:after="0" w:afterAutospacing="0"/>
        <w:ind w:firstLine="709"/>
        <w:jc w:val="both"/>
        <w:rPr>
          <w:sz w:val="30"/>
          <w:szCs w:val="30"/>
          <w:shd w:val="clear" w:color="auto" w:fill="FFFFFF"/>
        </w:rPr>
      </w:pPr>
      <w:r w:rsidRPr="00E2455D">
        <w:rPr>
          <w:sz w:val="30"/>
          <w:szCs w:val="30"/>
          <w:shd w:val="clear" w:color="auto" w:fill="FFFFFF"/>
        </w:rPr>
        <w:t xml:space="preserve">Отвалы грунта, машины, механизмы и другие нагрузки размещаются за пределами призмы обрушения грунта на расстоянии, установленном в ППР, но не менее 0,6 м. </w:t>
      </w:r>
    </w:p>
    <w:p w14:paraId="644AE7BE" w14:textId="77777777" w:rsidR="005425F0" w:rsidRPr="00E2455D" w:rsidRDefault="005425F0" w:rsidP="005425F0">
      <w:pPr>
        <w:pStyle w:val="p-normal"/>
        <w:spacing w:before="0" w:beforeAutospacing="0" w:after="0" w:afterAutospacing="0"/>
        <w:ind w:firstLine="709"/>
        <w:jc w:val="both"/>
        <w:rPr>
          <w:rStyle w:val="word-wrapper"/>
          <w:color w:val="242424"/>
          <w:sz w:val="30"/>
          <w:szCs w:val="30"/>
        </w:rPr>
      </w:pPr>
      <w:r w:rsidRPr="00E2455D">
        <w:rPr>
          <w:rStyle w:val="word-wrapper"/>
          <w:color w:val="242424"/>
          <w:sz w:val="30"/>
          <w:szCs w:val="30"/>
        </w:rPr>
        <w:t>В местах перехода через траншеи, ямы, канавы должны быть установлены переходные мостики шириной не менее 1 м, огражденные с обеих сторон перилами высотой не менее 1,1 м, со сплошной обшивкой внизу перил на высоту 0,15 м от настила и с дополнительной ограждающей планкой на высоте 0,5 м.</w:t>
      </w:r>
    </w:p>
    <w:p w14:paraId="28A9589D" w14:textId="77777777" w:rsidR="005425F0" w:rsidRPr="00E2455D" w:rsidRDefault="005425F0" w:rsidP="005425F0">
      <w:pPr>
        <w:pStyle w:val="p-normal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E2455D">
        <w:rPr>
          <w:rStyle w:val="h-normal"/>
          <w:rFonts w:eastAsia="Calibri"/>
          <w:color w:val="242424"/>
          <w:sz w:val="30"/>
          <w:szCs w:val="30"/>
        </w:rPr>
        <w:t xml:space="preserve">Работы, связанные с необходимостью нахождения работающих в выемках с вертикальными стенками без креплений в нескальных и не замерзших грунтах выше уровня грунтовых вод и при отсутствии вблизи подземных сооружений, допускается производить при глубине этих выемок не более 1 м в насыпных </w:t>
      </w:r>
      <w:proofErr w:type="spellStart"/>
      <w:r w:rsidRPr="00E2455D">
        <w:rPr>
          <w:rStyle w:val="h-normal"/>
          <w:rFonts w:eastAsia="Calibri"/>
          <w:color w:val="242424"/>
          <w:sz w:val="30"/>
          <w:szCs w:val="30"/>
        </w:rPr>
        <w:t>неслежавшихся</w:t>
      </w:r>
      <w:proofErr w:type="spellEnd"/>
      <w:r w:rsidRPr="00E2455D">
        <w:rPr>
          <w:rStyle w:val="h-normal"/>
          <w:rFonts w:eastAsia="Calibri"/>
          <w:color w:val="242424"/>
          <w:sz w:val="30"/>
          <w:szCs w:val="30"/>
        </w:rPr>
        <w:t xml:space="preserve"> и песчаных грунтах, 1,25 м – в супесях и 1,5 м – в суглинках и глинах.</w:t>
      </w:r>
    </w:p>
    <w:p w14:paraId="03B94ACB" w14:textId="77777777" w:rsidR="005425F0" w:rsidRPr="00E2455D" w:rsidRDefault="005425F0" w:rsidP="005425F0">
      <w:pPr>
        <w:pStyle w:val="p-normal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E2455D">
        <w:rPr>
          <w:rStyle w:val="h-normal"/>
          <w:rFonts w:eastAsia="Calibri"/>
          <w:color w:val="242424"/>
          <w:sz w:val="30"/>
          <w:szCs w:val="30"/>
        </w:rPr>
        <w:t>Конструкция крепления вертикальных стенок выемок глубиной до 3 м, как правило, выполняется по типовым проектам, а при большей глубине, в том числе в сложных гидрогеологических условиях, крепление должно быть выполнено по индивидуальному проекту. Верхняя часть креплений должна выступать над бровкой выемки не менее чем на 0,15 м.</w:t>
      </w:r>
    </w:p>
    <w:p w14:paraId="7676F35B" w14:textId="77777777" w:rsidR="005425F0" w:rsidRPr="00E2455D" w:rsidRDefault="005425F0" w:rsidP="005425F0">
      <w:pPr>
        <w:pStyle w:val="p-normal"/>
        <w:spacing w:before="0" w:beforeAutospacing="0" w:after="0" w:afterAutospacing="0"/>
        <w:ind w:firstLine="709"/>
        <w:jc w:val="both"/>
        <w:rPr>
          <w:rStyle w:val="h-normal"/>
          <w:rFonts w:eastAsia="Calibri"/>
          <w:color w:val="242424"/>
          <w:sz w:val="30"/>
          <w:szCs w:val="30"/>
        </w:rPr>
      </w:pPr>
      <w:r w:rsidRPr="00E2455D">
        <w:rPr>
          <w:rStyle w:val="h-normal"/>
          <w:rFonts w:eastAsia="Calibri"/>
          <w:color w:val="242424"/>
          <w:sz w:val="30"/>
          <w:szCs w:val="30"/>
        </w:rPr>
        <w:t>Крепления необходимо устанавливать в направлении сверху вниз по мере разработки выемки на глубину не более 0,5 м. Разборку креплений следует производить снизу вверх по мере обратной засыпки грунта, если другое не предусмотрено ППР.</w:t>
      </w:r>
    </w:p>
    <w:p w14:paraId="4C62F14E" w14:textId="77777777" w:rsidR="005425F0" w:rsidRPr="00E2455D" w:rsidRDefault="005425F0" w:rsidP="005425F0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rStyle w:val="word-wrapper"/>
          <w:color w:val="242424"/>
          <w:sz w:val="30"/>
          <w:szCs w:val="30"/>
        </w:rPr>
      </w:pPr>
      <w:r w:rsidRPr="00E2455D">
        <w:rPr>
          <w:rStyle w:val="h-normal"/>
          <w:rFonts w:eastAsia="Calibri"/>
          <w:sz w:val="30"/>
          <w:szCs w:val="30"/>
        </w:rPr>
        <w:t xml:space="preserve">В настоящее время существует ряд современных приспособлений, созданных для того, чтобы предотвратить травмирование работников при выполнении земляных работ. Например, </w:t>
      </w:r>
      <w:r w:rsidRPr="00E2455D">
        <w:rPr>
          <w:sz w:val="30"/>
          <w:szCs w:val="30"/>
          <w:shd w:val="clear" w:color="auto" w:fill="FFFFFF"/>
        </w:rPr>
        <w:t>траншейные крепи, консольные крепления, консольно-распорные крепления, распорные (рамные) крепления и т.д. просты в монтаже и служат для укрепления вертикальных стенок траншеи, котлована, шахты при выполнении земляных работ.</w:t>
      </w:r>
    </w:p>
    <w:p w14:paraId="0AD011EF" w14:textId="77777777" w:rsidR="005425F0" w:rsidRPr="00E2455D" w:rsidRDefault="005425F0" w:rsidP="005425F0">
      <w:pPr>
        <w:pStyle w:val="p-normal"/>
        <w:spacing w:before="0" w:beforeAutospacing="0" w:after="0" w:afterAutospacing="0"/>
        <w:ind w:firstLine="709"/>
        <w:jc w:val="both"/>
        <w:rPr>
          <w:rStyle w:val="h-normal"/>
          <w:rFonts w:eastAsia="Calibri"/>
          <w:color w:val="242424"/>
          <w:sz w:val="30"/>
          <w:szCs w:val="30"/>
        </w:rPr>
      </w:pPr>
      <w:r w:rsidRPr="00E2455D">
        <w:rPr>
          <w:rStyle w:val="h-normal"/>
          <w:rFonts w:eastAsia="Calibri"/>
          <w:color w:val="242424"/>
          <w:sz w:val="30"/>
          <w:szCs w:val="30"/>
        </w:rPr>
        <w:t xml:space="preserve">К выполнению работ на высоте, в том числе кровельных работ, допускаются работники, имеющие соответствующую квалификацию, </w:t>
      </w:r>
      <w:r w:rsidRPr="00E2455D">
        <w:rPr>
          <w:rStyle w:val="h-normal"/>
          <w:rFonts w:eastAsia="Calibri"/>
          <w:color w:val="242424"/>
          <w:sz w:val="30"/>
          <w:szCs w:val="30"/>
        </w:rPr>
        <w:lastRenderedPageBreak/>
        <w:t>прошедшие в установленном порядке обучение, инструктаж, стажировку и проверку знаний по вопросам охраны труда, не имеющие медицинских противопоказаний.</w:t>
      </w:r>
    </w:p>
    <w:p w14:paraId="6B4CB412" w14:textId="77777777" w:rsidR="005425F0" w:rsidRPr="00E2455D" w:rsidRDefault="005425F0" w:rsidP="005425F0">
      <w:pPr>
        <w:pStyle w:val="p-normal"/>
        <w:spacing w:before="0" w:beforeAutospacing="0" w:after="0" w:afterAutospacing="0"/>
        <w:ind w:firstLine="709"/>
        <w:jc w:val="both"/>
        <w:rPr>
          <w:rStyle w:val="h-normal"/>
          <w:rFonts w:eastAsia="Calibri"/>
          <w:color w:val="242424"/>
          <w:sz w:val="30"/>
          <w:szCs w:val="30"/>
        </w:rPr>
      </w:pPr>
      <w:r w:rsidRPr="00E2455D">
        <w:rPr>
          <w:rStyle w:val="word-wrapper"/>
          <w:color w:val="242424"/>
          <w:sz w:val="30"/>
          <w:szCs w:val="30"/>
        </w:rPr>
        <w:t>Рабочие места и проходы к ним, расположенные на перекрытиях, покрытиях на высоте 1,3 м и более и на расстоянии менее 2 м от границы перепада по высоте, должны быть ограждены предохранительными или страховочными защитными ограждениями, а при расстоянии более 2 м - сигнальными ограждениями.</w:t>
      </w:r>
      <w:r w:rsidRPr="00E2455D">
        <w:rPr>
          <w:rStyle w:val="h-normal"/>
          <w:rFonts w:eastAsia="Calibri"/>
          <w:color w:val="242424"/>
          <w:sz w:val="30"/>
          <w:szCs w:val="30"/>
        </w:rPr>
        <w:t xml:space="preserve"> </w:t>
      </w:r>
    </w:p>
    <w:p w14:paraId="78A503DB" w14:textId="77777777" w:rsidR="005425F0" w:rsidRPr="00E2455D" w:rsidRDefault="005425F0" w:rsidP="005425F0">
      <w:pPr>
        <w:pStyle w:val="p-normal"/>
        <w:spacing w:before="0" w:beforeAutospacing="0" w:after="0" w:afterAutospacing="0"/>
        <w:ind w:firstLine="709"/>
        <w:jc w:val="both"/>
        <w:rPr>
          <w:rStyle w:val="h-normal"/>
          <w:rFonts w:eastAsia="Calibri"/>
          <w:color w:val="242424"/>
          <w:sz w:val="30"/>
          <w:szCs w:val="30"/>
        </w:rPr>
      </w:pPr>
      <w:r w:rsidRPr="00E2455D">
        <w:rPr>
          <w:rStyle w:val="word-wrapper"/>
          <w:color w:val="242424"/>
          <w:sz w:val="30"/>
          <w:szCs w:val="30"/>
        </w:rPr>
        <w:t>Проемы в перекрытиях, предназначенные для монтажа оборудования, устройства лифтов, лестничных клеток и тому подобного, к которым возможен доступ людей, должны быть закрыты сплошным настилом или иметь ограждения.</w:t>
      </w:r>
      <w:r w:rsidRPr="00E2455D">
        <w:rPr>
          <w:rStyle w:val="h-normal"/>
          <w:rFonts w:eastAsia="Calibri"/>
          <w:color w:val="242424"/>
          <w:sz w:val="30"/>
          <w:szCs w:val="30"/>
        </w:rPr>
        <w:t xml:space="preserve"> </w:t>
      </w:r>
    </w:p>
    <w:p w14:paraId="6D91E95C" w14:textId="77777777" w:rsidR="005425F0" w:rsidRPr="00E2455D" w:rsidRDefault="005425F0" w:rsidP="005425F0">
      <w:pPr>
        <w:pStyle w:val="p-normal"/>
        <w:spacing w:before="0" w:beforeAutospacing="0" w:after="0" w:afterAutospacing="0"/>
        <w:ind w:firstLine="709"/>
        <w:jc w:val="both"/>
        <w:rPr>
          <w:rStyle w:val="h-normal"/>
          <w:rFonts w:eastAsia="Calibri"/>
          <w:color w:val="242424"/>
          <w:sz w:val="30"/>
          <w:szCs w:val="30"/>
        </w:rPr>
      </w:pPr>
      <w:r w:rsidRPr="00E2455D">
        <w:rPr>
          <w:rStyle w:val="word-wrapper"/>
          <w:color w:val="242424"/>
          <w:sz w:val="30"/>
          <w:szCs w:val="30"/>
        </w:rPr>
        <w:t>При расположении рабочих мест на перекрытиях и покрытиях воздействие нагрузок на перекрытие от размещенных строительных материалов, оборудования, оснастки и работающих не должно превышать расчетные нагрузки на перекрытие, покрытие, предусмотренные проектной документацией, с учетом фактического состояния несущих строительных конструкций.</w:t>
      </w:r>
      <w:r w:rsidRPr="00E2455D">
        <w:rPr>
          <w:rStyle w:val="h-normal"/>
          <w:rFonts w:eastAsia="Calibri"/>
          <w:color w:val="242424"/>
          <w:sz w:val="30"/>
          <w:szCs w:val="30"/>
        </w:rPr>
        <w:t xml:space="preserve"> </w:t>
      </w:r>
    </w:p>
    <w:p w14:paraId="11B2518E" w14:textId="77777777" w:rsidR="005425F0" w:rsidRPr="00E2455D" w:rsidRDefault="005425F0" w:rsidP="005425F0">
      <w:pPr>
        <w:pStyle w:val="p-normal"/>
        <w:spacing w:before="0" w:beforeAutospacing="0" w:after="0" w:afterAutospacing="0"/>
        <w:ind w:firstLine="709"/>
        <w:jc w:val="both"/>
        <w:rPr>
          <w:rStyle w:val="word-wrapper"/>
          <w:color w:val="242424"/>
          <w:sz w:val="30"/>
          <w:szCs w:val="30"/>
        </w:rPr>
      </w:pPr>
      <w:r w:rsidRPr="00E2455D">
        <w:rPr>
          <w:rStyle w:val="word-wrapper"/>
          <w:color w:val="242424"/>
          <w:sz w:val="30"/>
          <w:szCs w:val="30"/>
        </w:rPr>
        <w:t>Для прохода работающих, выполняющих работы на крыше с уклоном более 20°, а также на крыше с покрытием, не рассчитанным на нагрузки от веса работающих, необходимо применять трапы шириной не менее 0,3 м с поперечными планками для упора ног. Трапы на время работы должны быть закреплены.</w:t>
      </w:r>
    </w:p>
    <w:p w14:paraId="00EF740E" w14:textId="77777777" w:rsidR="005425F0" w:rsidRPr="00E2455D" w:rsidRDefault="005425F0" w:rsidP="005425F0">
      <w:pPr>
        <w:pStyle w:val="p-normal"/>
        <w:spacing w:before="0" w:beforeAutospacing="0" w:after="0" w:afterAutospacing="0"/>
        <w:ind w:firstLine="709"/>
        <w:jc w:val="both"/>
        <w:rPr>
          <w:rStyle w:val="h-normal"/>
          <w:rFonts w:eastAsia="Calibri"/>
          <w:color w:val="242424"/>
          <w:sz w:val="30"/>
          <w:szCs w:val="30"/>
        </w:rPr>
      </w:pPr>
      <w:r w:rsidRPr="00E2455D">
        <w:rPr>
          <w:rStyle w:val="word-wrapper"/>
          <w:sz w:val="30"/>
          <w:szCs w:val="30"/>
        </w:rPr>
        <w:t>Для выполнения работ на высоте, в том числе кровельных работ, необходима выдача наряда-допуска.</w:t>
      </w:r>
    </w:p>
    <w:p w14:paraId="7D43EACA" w14:textId="77777777" w:rsidR="005425F0" w:rsidRPr="00E2455D" w:rsidRDefault="005425F0" w:rsidP="005425F0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rStyle w:val="h-normal"/>
          <w:rFonts w:eastAsia="Calibri"/>
          <w:sz w:val="30"/>
          <w:szCs w:val="30"/>
        </w:rPr>
      </w:pPr>
      <w:r w:rsidRPr="00E2455D">
        <w:rPr>
          <w:rStyle w:val="word-wrapper"/>
          <w:color w:val="242424"/>
          <w:sz w:val="30"/>
          <w:szCs w:val="30"/>
        </w:rPr>
        <w:t xml:space="preserve">При выполнении работ на крышах с уклоном более 20°, а также на расстоянии менее 2 м от </w:t>
      </w:r>
      <w:proofErr w:type="spellStart"/>
      <w:r w:rsidRPr="00E2455D">
        <w:rPr>
          <w:rStyle w:val="word-wrapper"/>
          <w:color w:val="242424"/>
          <w:sz w:val="30"/>
          <w:szCs w:val="30"/>
        </w:rPr>
        <w:t>неогражденных</w:t>
      </w:r>
      <w:proofErr w:type="spellEnd"/>
      <w:r w:rsidRPr="00E2455D">
        <w:rPr>
          <w:rStyle w:val="word-wrapper"/>
          <w:color w:val="242424"/>
          <w:sz w:val="30"/>
          <w:szCs w:val="30"/>
        </w:rPr>
        <w:t xml:space="preserve"> перепадов по высоте 1,3 м и более независимо от уклона крыши, работающие должны применять предохранительные пояса. Места крепления предохранительных поясов указываются в ППР и наряде-допуске.</w:t>
      </w:r>
      <w:r w:rsidRPr="00E2455D">
        <w:rPr>
          <w:rStyle w:val="h-normal"/>
          <w:rFonts w:eastAsia="Calibri"/>
          <w:sz w:val="30"/>
          <w:szCs w:val="30"/>
        </w:rPr>
        <w:t xml:space="preserve"> </w:t>
      </w:r>
    </w:p>
    <w:p w14:paraId="31933FF2" w14:textId="77777777" w:rsidR="005425F0" w:rsidRPr="00E2455D" w:rsidRDefault="005425F0" w:rsidP="005425F0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  <w:shd w:val="clear" w:color="auto" w:fill="FFFFFF"/>
        </w:rPr>
      </w:pPr>
      <w:r w:rsidRPr="00E2455D">
        <w:rPr>
          <w:sz w:val="30"/>
          <w:szCs w:val="30"/>
          <w:shd w:val="clear" w:color="auto" w:fill="FFFFFF"/>
        </w:rPr>
        <w:t xml:space="preserve">Для обеспечения безопасного выполнения работ на высоте все чаще применяются </w:t>
      </w:r>
      <w:r w:rsidRPr="00E2455D">
        <w:rPr>
          <w:color w:val="1A1A1A"/>
          <w:sz w:val="30"/>
          <w:szCs w:val="30"/>
          <w:shd w:val="clear" w:color="auto" w:fill="FFFFFF"/>
        </w:rPr>
        <w:t>системы защиты от падения (защитные сетки), а также различные пояса предохранительные, предохранительные верхолазные устройства, канаты страховочные и другие приспособления.</w:t>
      </w:r>
    </w:p>
    <w:p w14:paraId="7908EFF7" w14:textId="77777777" w:rsidR="005425F0" w:rsidRPr="00E2455D" w:rsidRDefault="005425F0" w:rsidP="005425F0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rStyle w:val="h-normal"/>
          <w:rFonts w:eastAsia="Calibri"/>
          <w:sz w:val="30"/>
          <w:szCs w:val="30"/>
        </w:rPr>
      </w:pPr>
      <w:r w:rsidRPr="00E2455D">
        <w:rPr>
          <w:rStyle w:val="h-normal"/>
          <w:rFonts w:eastAsia="Calibri"/>
          <w:sz w:val="30"/>
          <w:szCs w:val="30"/>
        </w:rPr>
        <w:t>Следует отметить, что Правилами предусмотрены и другие требования безопасности при проведении земляных работ и работ на высоте.</w:t>
      </w:r>
    </w:p>
    <w:p w14:paraId="66EADAC1" w14:textId="77777777" w:rsidR="005425F0" w:rsidRPr="00E2455D" w:rsidRDefault="005425F0" w:rsidP="005425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30"/>
          <w:szCs w:val="30"/>
          <w:u w:val="single"/>
        </w:rPr>
      </w:pPr>
      <w:r w:rsidRPr="00E2455D">
        <w:rPr>
          <w:rFonts w:ascii="Times New Roman" w:hAnsi="Times New Roman" w:cs="Times New Roman"/>
          <w:b/>
          <w:bCs/>
          <w:i/>
          <w:iCs/>
          <w:sz w:val="30"/>
          <w:szCs w:val="30"/>
          <w:u w:val="single"/>
        </w:rPr>
        <w:t>Соблюдение требований охраны труда – основа безопасности на производстве!</w:t>
      </w:r>
    </w:p>
    <w:p w14:paraId="34AAD031" w14:textId="77777777" w:rsidR="00164AD9" w:rsidRDefault="00164AD9"/>
    <w:sectPr w:rsidR="00164AD9" w:rsidSect="005425F0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5F0"/>
    <w:rsid w:val="00164AD9"/>
    <w:rsid w:val="00505C16"/>
    <w:rsid w:val="00542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7BF5A"/>
  <w15:chartTrackingRefBased/>
  <w15:docId w15:val="{A9D9E714-AE24-49E8-82F6-1393B9D0B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color w:val="000000"/>
        <w:kern w:val="2"/>
        <w:sz w:val="28"/>
        <w:szCs w:val="28"/>
        <w:lang w:val="ru-BY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5425F0"/>
    <w:pPr>
      <w:spacing w:after="160" w:line="256" w:lineRule="auto"/>
      <w:jc w:val="left"/>
    </w:pPr>
    <w:rPr>
      <w:rFonts w:ascii="Calibri" w:eastAsia="Calibri" w:hAnsi="Calibri" w:cs="Calibri"/>
      <w:color w:val="auto"/>
      <w:kern w:val="0"/>
      <w:sz w:val="22"/>
      <w:szCs w:val="22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25F0"/>
    <w:pPr>
      <w:ind w:left="720"/>
      <w:contextualSpacing/>
    </w:pPr>
  </w:style>
  <w:style w:type="character" w:customStyle="1" w:styleId="fake-non-breaking-space">
    <w:name w:val="fake-non-breaking-space"/>
    <w:basedOn w:val="a0"/>
    <w:rsid w:val="005425F0"/>
  </w:style>
  <w:style w:type="character" w:customStyle="1" w:styleId="colorff00ff">
    <w:name w:val="color__ff00ff"/>
    <w:basedOn w:val="a0"/>
    <w:rsid w:val="005425F0"/>
  </w:style>
  <w:style w:type="paragraph" w:customStyle="1" w:styleId="p-normal">
    <w:name w:val="p-normal"/>
    <w:basedOn w:val="a"/>
    <w:rsid w:val="00542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-normal">
    <w:name w:val="h-normal"/>
    <w:basedOn w:val="a0"/>
    <w:rsid w:val="005425F0"/>
  </w:style>
  <w:style w:type="character" w:customStyle="1" w:styleId="word-wrapper">
    <w:name w:val="word-wrapper"/>
    <w:basedOn w:val="a0"/>
    <w:rsid w:val="005425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1752</Words>
  <Characters>9988</Characters>
  <Application>Microsoft Office Word</Application>
  <DocSecurity>0</DocSecurity>
  <Lines>83</Lines>
  <Paragraphs>23</Paragraphs>
  <ScaleCrop>false</ScaleCrop>
  <Company/>
  <LinksUpToDate>false</LinksUpToDate>
  <CharactersWithSpaces>11717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Cepro</dc:creator>
  <cp:keywords/>
  <dc:description/>
  <cp:lastModifiedBy>Cepro</cp:lastModifiedBy>
  <cp:revision>1</cp:revision>
  <dcterms:created xsi:type="dcterms:W3CDTF">2023-10-17T08:08:00Z</dcterms:created>
  <dcterms:modified xsi:type="dcterms:W3CDTF">2023-10-17T08:09:00Z</dcterms:modified>
</cp:coreProperties>
</file>