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2016" w14:textId="77777777" w:rsidR="00E01FD2" w:rsidRPr="00664C0F" w:rsidRDefault="00E01FD2" w:rsidP="00E01FD2">
      <w:pPr>
        <w:shd w:val="clear" w:color="auto" w:fill="FFFFFF"/>
        <w:spacing w:line="280" w:lineRule="exact"/>
        <w:jc w:val="center"/>
        <w:rPr>
          <w:rFonts w:cs="Times New Roman"/>
          <w:b/>
          <w:kern w:val="30"/>
          <w:sz w:val="26"/>
          <w:szCs w:val="26"/>
        </w:rPr>
      </w:pPr>
      <w:r>
        <w:rPr>
          <w:rFonts w:cs="Times New Roman"/>
          <w:b/>
          <w:kern w:val="30"/>
          <w:sz w:val="26"/>
          <w:szCs w:val="26"/>
        </w:rPr>
        <w:t>ПРОТИВОДЕЙСТВИЕ ЭКСТРЕМИЗМУ И НАЕМНИЧЕСТВУ В РЕСПУБЛИКЕ БЕЛАРУСЬ</w:t>
      </w:r>
    </w:p>
    <w:p w14:paraId="7AD8E35A" w14:textId="77777777" w:rsidR="00E01FD2" w:rsidRPr="00BA0A6B" w:rsidRDefault="00E01FD2" w:rsidP="00E01FD2">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по материалам главного управление по борьбе с организованной преступностью и коррупцией МВД Республики Беларусь</w:t>
      </w:r>
    </w:p>
    <w:p w14:paraId="6D96DB2B"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14:paraId="4F62FAFA"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14:paraId="23433A7D"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proofErr w:type="spellStart"/>
      <w:r w:rsidRPr="00664C0F">
        <w:rPr>
          <w:rFonts w:cs="Times New Roman"/>
          <w:b/>
          <w:color w:val="000000"/>
          <w:kern w:val="30"/>
          <w:sz w:val="26"/>
          <w:szCs w:val="26"/>
          <w:lang w:val="en-US"/>
        </w:rPr>
        <w:t>extremus</w:t>
      </w:r>
      <w:proofErr w:type="spellEnd"/>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14:paraId="652795F0"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нелигитимного насилия для достижения целей. </w:t>
      </w:r>
    </w:p>
    <w:p w14:paraId="3AB011CC"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0FA79162"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14:paraId="2A812103"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14:paraId="36DC43B6"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14:paraId="3B1E6BDE"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14:paraId="191CF9D2"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распространения в этих целях заведомо ложных сведений о политическом, </w:t>
      </w:r>
      <w:r w:rsidRPr="00664C0F">
        <w:rPr>
          <w:rFonts w:cs="Times New Roman"/>
          <w:color w:val="000000"/>
          <w:kern w:val="30"/>
          <w:sz w:val="26"/>
          <w:szCs w:val="26"/>
        </w:rPr>
        <w:lastRenderedPageBreak/>
        <w:t>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07A89C6C"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A859860"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14:paraId="22337D1C"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14:paraId="2C5353AB"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13BD9F51"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6C9591E2"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14:paraId="410A726E"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48D4AC05"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21D80F4A"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78CF4AB1"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43716D13"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14:paraId="717246A5"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w:t>
      </w:r>
      <w:r w:rsidRPr="00664C0F">
        <w:rPr>
          <w:rFonts w:cs="Times New Roman"/>
          <w:color w:val="000000"/>
          <w:kern w:val="30"/>
          <w:sz w:val="26"/>
          <w:szCs w:val="26"/>
        </w:rPr>
        <w:lastRenderedPageBreak/>
        <w:t>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480D127D"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14:paraId="388B2AA4" w14:textId="77777777" w:rsidR="00E01FD2" w:rsidRPr="00664C0F" w:rsidRDefault="00E01FD2" w:rsidP="00E01FD2">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r w:rsidRPr="00664C0F">
        <w:rPr>
          <w:rFonts w:cs="Times New Roman"/>
          <w:sz w:val="26"/>
          <w:szCs w:val="26"/>
        </w:rPr>
        <w:t>деэскалации радикальных настроений</w:t>
      </w:r>
      <w:r w:rsidRPr="00664C0F">
        <w:rPr>
          <w:rFonts w:cs="Times New Roman"/>
          <w:color w:val="000000"/>
          <w:sz w:val="26"/>
          <w:szCs w:val="26"/>
        </w:rPr>
        <w:t>.</w:t>
      </w:r>
    </w:p>
    <w:p w14:paraId="4DEF9844" w14:textId="77777777" w:rsidR="00E01FD2" w:rsidRPr="00664C0F" w:rsidRDefault="00E01FD2" w:rsidP="00E01FD2">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proofErr w:type="gramStart"/>
      <w:r w:rsidRPr="00664C0F">
        <w:rPr>
          <w:rFonts w:eastAsia="Calibri" w:cs="Times New Roman"/>
          <w:sz w:val="26"/>
          <w:szCs w:val="26"/>
        </w:rPr>
        <w:t>»</w:t>
      </w:r>
      <w:r w:rsidRPr="00664C0F">
        <w:rPr>
          <w:rFonts w:cs="Times New Roman"/>
          <w:sz w:val="26"/>
          <w:szCs w:val="26"/>
        </w:rPr>
        <w:t>,  «</w:t>
      </w:r>
      <w:proofErr w:type="gramEnd"/>
      <w:r w:rsidRPr="00664C0F">
        <w:rPr>
          <w:rFonts w:cs="Times New Roman"/>
          <w:sz w:val="26"/>
          <w:szCs w:val="26"/>
        </w:rPr>
        <w:t>план «</w:t>
      </w:r>
      <w:proofErr w:type="spellStart"/>
      <w:r w:rsidRPr="00664C0F">
        <w:rPr>
          <w:rFonts w:cs="Times New Roman"/>
          <w:sz w:val="26"/>
          <w:szCs w:val="26"/>
        </w:rPr>
        <w:t>Перамога</w:t>
      </w:r>
      <w:proofErr w:type="spellEnd"/>
      <w:r w:rsidRPr="00664C0F">
        <w:rPr>
          <w:rFonts w:cs="Times New Roman"/>
          <w:sz w:val="26"/>
          <w:szCs w:val="26"/>
        </w:rPr>
        <w:t xml:space="preserve">» и другие. </w:t>
      </w:r>
    </w:p>
    <w:p w14:paraId="7BB13580" w14:textId="77777777" w:rsidR="00E01FD2" w:rsidRPr="00664C0F" w:rsidRDefault="00E01FD2" w:rsidP="00E01FD2">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14:paraId="585E76AB" w14:textId="77777777" w:rsidR="00E01FD2" w:rsidRPr="00664C0F" w:rsidRDefault="00E01FD2" w:rsidP="00E01FD2">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664C0F">
        <w:rPr>
          <w:rFonts w:cs="Times New Roman"/>
          <w:sz w:val="26"/>
          <w:szCs w:val="26"/>
        </w:rPr>
        <w:t>Перамога</w:t>
      </w:r>
      <w:proofErr w:type="spellEnd"/>
      <w:r w:rsidRPr="00664C0F">
        <w:rPr>
          <w:rFonts w:cs="Times New Roman"/>
          <w:sz w:val="26"/>
          <w:szCs w:val="26"/>
        </w:rPr>
        <w:t xml:space="preserve">» </w:t>
      </w:r>
      <w:r w:rsidRPr="00664C0F">
        <w:rPr>
          <w:rFonts w:cs="Times New Roman"/>
          <w:sz w:val="26"/>
          <w:szCs w:val="26"/>
        </w:rPr>
        <w:br/>
        <w:t>с целью организации диверсий и террористических актов.</w:t>
      </w:r>
    </w:p>
    <w:p w14:paraId="3AFB7209"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14:paraId="5B529D08"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14:paraId="0B5F2CFA"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14:paraId="5D4D29F7"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14:paraId="744FDCF1"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 xml:space="preserve"> «Полк Калиновского» сформирован из «батальона </w:t>
      </w:r>
      <w:proofErr w:type="spellStart"/>
      <w:r w:rsidRPr="00664C0F">
        <w:rPr>
          <w:rFonts w:eastAsia="Calibri" w:cs="Times New Roman"/>
          <w:sz w:val="26"/>
          <w:szCs w:val="26"/>
        </w:rPr>
        <w:t>им.Калиновского</w:t>
      </w:r>
      <w:proofErr w:type="spellEnd"/>
      <w:r w:rsidRPr="00664C0F">
        <w:rPr>
          <w:rFonts w:eastAsia="Calibri" w:cs="Times New Roman"/>
          <w:sz w:val="26"/>
          <w:szCs w:val="26"/>
        </w:rPr>
        <w:t xml:space="preserve">», а также большинства бойцов батальонов </w:t>
      </w:r>
      <w:r w:rsidRPr="00664C0F">
        <w:rPr>
          <w:rFonts w:cs="Times New Roman"/>
          <w:sz w:val="26"/>
          <w:szCs w:val="26"/>
        </w:rPr>
        <w:t>«Террор»,</w:t>
      </w:r>
      <w:r w:rsidRPr="00664C0F">
        <w:rPr>
          <w:rFonts w:eastAsia="Calibri" w:cs="Times New Roman"/>
          <w:sz w:val="26"/>
          <w:szCs w:val="26"/>
        </w:rPr>
        <w:t xml:space="preserve"> «Литвин» и «</w:t>
      </w:r>
      <w:proofErr w:type="spellStart"/>
      <w:r w:rsidRPr="00664C0F">
        <w:rPr>
          <w:rFonts w:eastAsia="Calibri" w:cs="Times New Roman"/>
          <w:sz w:val="26"/>
          <w:szCs w:val="26"/>
        </w:rPr>
        <w:t>Волат</w:t>
      </w:r>
      <w:proofErr w:type="spellEnd"/>
      <w:r w:rsidRPr="00664C0F">
        <w:rPr>
          <w:rFonts w:eastAsia="Calibri" w:cs="Times New Roman"/>
          <w:sz w:val="26"/>
          <w:szCs w:val="26"/>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14:paraId="36DBFF30" w14:textId="77777777" w:rsidR="00E01FD2" w:rsidRPr="00664C0F" w:rsidRDefault="00E01FD2" w:rsidP="00E01FD2">
      <w:pPr>
        <w:spacing w:after="0"/>
        <w:ind w:firstLine="709"/>
        <w:jc w:val="both"/>
        <w:rPr>
          <w:rFonts w:cs="Times New Roman"/>
          <w:sz w:val="26"/>
          <w:szCs w:val="26"/>
        </w:rPr>
      </w:pPr>
      <w:r w:rsidRPr="00664C0F">
        <w:rPr>
          <w:rFonts w:eastAsia="Calibri" w:cs="Times New Roman"/>
          <w:sz w:val="26"/>
          <w:szCs w:val="26"/>
        </w:rPr>
        <w:lastRenderedPageBreak/>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14:paraId="30D9B52C"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14:paraId="2B081F92"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14:paraId="71AFDB8F"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14:paraId="0286EDA5"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14:paraId="0D578D9D"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664C0F">
        <w:rPr>
          <w:rFonts w:eastAsia="Calibri" w:cs="Times New Roman"/>
          <w:sz w:val="26"/>
          <w:szCs w:val="26"/>
        </w:rPr>
        <w:t>месенджеры</w:t>
      </w:r>
      <w:proofErr w:type="spellEnd"/>
      <w:r w:rsidRPr="00664C0F">
        <w:rPr>
          <w:rFonts w:eastAsia="Calibri" w:cs="Times New Roman"/>
          <w:sz w:val="26"/>
          <w:szCs w:val="26"/>
        </w:rPr>
        <w:t xml:space="preserve"> призывают беларусов вступать в эти формирования.</w:t>
      </w:r>
    </w:p>
    <w:p w14:paraId="72E07C21"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 xml:space="preserve">«Плана </w:t>
      </w:r>
      <w:proofErr w:type="spellStart"/>
      <w:r w:rsidRPr="00664C0F">
        <w:rPr>
          <w:rFonts w:eastAsia="Calibri" w:cs="Times New Roman"/>
          <w:b/>
          <w:sz w:val="26"/>
          <w:szCs w:val="26"/>
        </w:rPr>
        <w:t>Перамога</w:t>
      </w:r>
      <w:proofErr w:type="spellEnd"/>
      <w:r w:rsidRPr="00664C0F">
        <w:rPr>
          <w:rFonts w:eastAsia="Calibri" w:cs="Times New Roman"/>
          <w:b/>
          <w:sz w:val="26"/>
          <w:szCs w:val="26"/>
        </w:rPr>
        <w:t>»</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14:paraId="2906E262"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Представители «</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14:paraId="0827A398"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уже заявил о создании первой Гданьской хоругви. Это </w:t>
      </w:r>
      <w:r w:rsidRPr="00664C0F">
        <w:rPr>
          <w:rFonts w:eastAsia="Calibri" w:cs="Times New Roman"/>
          <w:b/>
          <w:sz w:val="26"/>
          <w:szCs w:val="26"/>
        </w:rPr>
        <w:t xml:space="preserve">полноценное создание </w:t>
      </w:r>
      <w:proofErr w:type="spellStart"/>
      <w:r w:rsidRPr="00664C0F">
        <w:rPr>
          <w:rFonts w:eastAsia="Calibri" w:cs="Times New Roman"/>
          <w:b/>
          <w:sz w:val="26"/>
          <w:szCs w:val="26"/>
        </w:rPr>
        <w:t>антибелорусских</w:t>
      </w:r>
      <w:proofErr w:type="spellEnd"/>
      <w:r w:rsidRPr="00664C0F">
        <w:rPr>
          <w:rFonts w:eastAsia="Calibri" w:cs="Times New Roman"/>
          <w:b/>
          <w:sz w:val="26"/>
          <w:szCs w:val="26"/>
        </w:rPr>
        <w:t xml:space="preserve">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«спецпроверки»,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14:paraId="73BBB776"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b/>
          <w:sz w:val="26"/>
          <w:szCs w:val="26"/>
        </w:rPr>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14:paraId="037A2162"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Участились факты принудительной высылки беларусов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14:paraId="7F5F5549"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14:paraId="0757C390"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 xml:space="preserve">Основная угроза исходит от лиц, прошедших регистрацию в экстремистской инициативе «План </w:t>
      </w:r>
      <w:proofErr w:type="spellStart"/>
      <w:r w:rsidRPr="00664C0F">
        <w:rPr>
          <w:rFonts w:eastAsia="Calibri" w:cs="Times New Roman"/>
          <w:sz w:val="26"/>
          <w:szCs w:val="26"/>
        </w:rPr>
        <w:t>Перамога</w:t>
      </w:r>
      <w:proofErr w:type="spellEnd"/>
      <w:r w:rsidRPr="00664C0F">
        <w:rPr>
          <w:rFonts w:eastAsia="Calibri" w:cs="Times New Roman"/>
          <w:sz w:val="26"/>
          <w:szCs w:val="26"/>
        </w:rPr>
        <w:t>».</w:t>
      </w:r>
    </w:p>
    <w:p w14:paraId="4CF63079" w14:textId="77777777" w:rsidR="00E01FD2" w:rsidRPr="00664C0F" w:rsidRDefault="00E01FD2" w:rsidP="00E01FD2">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xml:space="preserve">. По нашим оценкам, лишь часть готова к выполнению заданий. </w:t>
      </w:r>
      <w:proofErr w:type="spellStart"/>
      <w:r w:rsidRPr="00664C0F">
        <w:rPr>
          <w:rFonts w:eastAsia="Calibri" w:cs="Times New Roman"/>
          <w:sz w:val="26"/>
          <w:szCs w:val="26"/>
        </w:rPr>
        <w:t>ГУБОПиК</w:t>
      </w:r>
      <w:proofErr w:type="spellEnd"/>
      <w:r w:rsidRPr="00664C0F">
        <w:rPr>
          <w:rFonts w:eastAsia="Calibri" w:cs="Times New Roman"/>
          <w:sz w:val="26"/>
          <w:szCs w:val="26"/>
        </w:rPr>
        <w:t xml:space="preserve"> уже задержано более 130 таких лиц.</w:t>
      </w:r>
    </w:p>
    <w:p w14:paraId="1BAE5E89"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lastRenderedPageBreak/>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14:paraId="0B6D79AD" w14:textId="77777777" w:rsidR="00E01FD2" w:rsidRPr="00664C0F" w:rsidRDefault="00E01FD2" w:rsidP="00E01FD2">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14:paraId="01E19567" w14:textId="77777777" w:rsidR="00E01FD2" w:rsidRPr="00664C0F" w:rsidRDefault="00E01FD2" w:rsidP="00E01FD2">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14:paraId="462D42B2" w14:textId="77777777" w:rsidR="00E01FD2" w:rsidRPr="00664C0F" w:rsidRDefault="00E01FD2" w:rsidP="00E01FD2">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14:paraId="51647BEF" w14:textId="77777777" w:rsidR="00E01FD2" w:rsidRPr="00664C0F" w:rsidRDefault="00E01FD2" w:rsidP="00E01FD2">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14:paraId="16F3656E" w14:textId="77777777" w:rsidR="00E01FD2" w:rsidRPr="00664C0F" w:rsidRDefault="00E01FD2" w:rsidP="00E01FD2">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 xml:space="preserve">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w:t>
      </w:r>
      <w:proofErr w:type="gramStart"/>
      <w:r w:rsidRPr="00664C0F">
        <w:rPr>
          <w:rFonts w:cs="Times New Roman"/>
          <w:color w:val="000000"/>
          <w:kern w:val="30"/>
          <w:sz w:val="26"/>
          <w:szCs w:val="26"/>
        </w:rPr>
        <w:t xml:space="preserve">населения,  </w:t>
      </w:r>
      <w:proofErr w:type="spellStart"/>
      <w:r w:rsidRPr="00664C0F">
        <w:rPr>
          <w:rFonts w:cs="Times New Roman"/>
          <w:color w:val="000000"/>
          <w:kern w:val="30"/>
          <w:sz w:val="26"/>
          <w:szCs w:val="26"/>
        </w:rPr>
        <w:t>ГУБОПиК</w:t>
      </w:r>
      <w:proofErr w:type="spellEnd"/>
      <w:proofErr w:type="gramEnd"/>
      <w:r w:rsidRPr="00664C0F">
        <w:rPr>
          <w:rFonts w:cs="Times New Roman"/>
          <w:color w:val="000000"/>
          <w:kern w:val="30"/>
          <w:sz w:val="26"/>
          <w:szCs w:val="26"/>
        </w:rPr>
        <w:t xml:space="preserve">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t>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14:paraId="1286EC21" w14:textId="77777777" w:rsidR="00E01FD2" w:rsidRPr="00664C0F" w:rsidRDefault="00E01FD2" w:rsidP="00E01FD2">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rPr>
        <w:t xml:space="preserve">.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14:paraId="5D1D662F" w14:textId="77777777" w:rsidR="00E01FD2" w:rsidRPr="00664C0F" w:rsidRDefault="00E01FD2" w:rsidP="00E01FD2">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14:paraId="4BE5FBC1" w14:textId="77777777" w:rsidR="00E01FD2" w:rsidRPr="00664C0F" w:rsidRDefault="00E01FD2" w:rsidP="00E01FD2">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действий сотрудников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lang w:val="be-BY"/>
        </w:rPr>
        <w:t xml:space="preserve"> </w:t>
      </w:r>
      <w:proofErr w:type="spellStart"/>
      <w:r w:rsidRPr="00664C0F">
        <w:rPr>
          <w:rFonts w:eastAsia="Calibri" w:cs="Times New Roman"/>
          <w:b/>
          <w:color w:val="000000"/>
          <w:kern w:val="30"/>
          <w:sz w:val="26"/>
          <w:szCs w:val="26"/>
          <w:lang w:val="be-BY"/>
        </w:rPr>
        <w:t>прекращена</w:t>
      </w:r>
      <w:proofErr w:type="spellEnd"/>
      <w:r w:rsidRPr="00664C0F">
        <w:rPr>
          <w:rFonts w:eastAsia="Calibri" w:cs="Times New Roman"/>
          <w:b/>
          <w:color w:val="000000"/>
          <w:kern w:val="30"/>
          <w:sz w:val="26"/>
          <w:szCs w:val="26"/>
          <w:lang w:val="be-BY"/>
        </w:rPr>
        <w:t xml:space="preserve"> деятельность </w:t>
      </w:r>
      <w:proofErr w:type="spellStart"/>
      <w:r w:rsidRPr="00664C0F">
        <w:rPr>
          <w:rFonts w:eastAsia="Calibri" w:cs="Times New Roman"/>
          <w:b/>
          <w:color w:val="000000"/>
          <w:kern w:val="30"/>
          <w:sz w:val="26"/>
          <w:szCs w:val="26"/>
          <w:lang w:val="be-BY"/>
        </w:rPr>
        <w:t>более</w:t>
      </w:r>
      <w:proofErr w:type="spellEnd"/>
      <w:r w:rsidRPr="00664C0F">
        <w:rPr>
          <w:rFonts w:eastAsia="Calibri" w:cs="Times New Roman"/>
          <w:b/>
          <w:color w:val="000000"/>
          <w:kern w:val="30"/>
          <w:sz w:val="26"/>
          <w:szCs w:val="26"/>
          <w:lang w:val="be-BY"/>
        </w:rPr>
        <w:t xml:space="preserve"> 150 </w:t>
      </w:r>
      <w:proofErr w:type="spellStart"/>
      <w:r w:rsidRPr="00664C0F">
        <w:rPr>
          <w:rFonts w:eastAsia="Calibri" w:cs="Times New Roman"/>
          <w:b/>
          <w:color w:val="000000"/>
          <w:kern w:val="30"/>
          <w:sz w:val="26"/>
          <w:szCs w:val="26"/>
          <w:lang w:val="be-BY"/>
        </w:rPr>
        <w:t>деструктивных</w:t>
      </w:r>
      <w:proofErr w:type="spellEnd"/>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14:paraId="50F7FD6B" w14:textId="77777777" w:rsidR="00E01FD2" w:rsidRPr="00664C0F" w:rsidRDefault="00E01FD2" w:rsidP="00E01FD2">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r w:rsidRPr="00664C0F">
        <w:rPr>
          <w:rFonts w:cs="Times New Roman"/>
          <w:color w:val="000000"/>
          <w:kern w:val="30"/>
          <w:sz w:val="26"/>
          <w:szCs w:val="26"/>
        </w:rPr>
        <w:t>Закона</w:t>
      </w:r>
      <w:r w:rsidRPr="00664C0F">
        <w:rPr>
          <w:rFonts w:cs="Times New Roman"/>
          <w:color w:val="000000"/>
          <w:kern w:val="30"/>
          <w:sz w:val="26"/>
          <w:szCs w:val="26"/>
        </w:rPr>
        <w:br/>
        <w:t xml:space="preserve">«О противодействии экстремизму». </w:t>
      </w:r>
    </w:p>
    <w:p w14:paraId="54C1D7B3" w14:textId="77777777" w:rsidR="00E01FD2" w:rsidRPr="00664C0F" w:rsidRDefault="00E01FD2" w:rsidP="00E01FD2">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w:t>
      </w:r>
      <w:r w:rsidRPr="00664C0F">
        <w:rPr>
          <w:rFonts w:cs="Times New Roman"/>
          <w:color w:val="000000"/>
          <w:kern w:val="30"/>
          <w:sz w:val="26"/>
          <w:szCs w:val="26"/>
        </w:rPr>
        <w:lastRenderedPageBreak/>
        <w:t xml:space="preserve">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14:paraId="2B7CC219" w14:textId="77777777" w:rsidR="00E01FD2" w:rsidRPr="00664C0F" w:rsidRDefault="00E01FD2" w:rsidP="00E01FD2">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14:paraId="6C2F0B47" w14:textId="77777777" w:rsidR="00E01FD2" w:rsidRPr="00664C0F" w:rsidRDefault="00E01FD2" w:rsidP="00E01FD2">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14:paraId="63D08698" w14:textId="77777777" w:rsidR="00E01FD2" w:rsidRPr="00664C0F" w:rsidRDefault="00E01FD2" w:rsidP="00E01FD2">
      <w:pPr>
        <w:widowControl w:val="0"/>
        <w:spacing w:after="0"/>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14:paraId="51C87353" w14:textId="77777777" w:rsidR="00E01FD2" w:rsidRPr="00664C0F" w:rsidRDefault="00E01FD2" w:rsidP="00E01FD2">
      <w:pPr>
        <w:widowControl w:val="0"/>
        <w:spacing w:after="0"/>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14:paraId="11FD0588" w14:textId="77777777" w:rsidR="00E01FD2" w:rsidRPr="00664C0F" w:rsidRDefault="00E01FD2" w:rsidP="00E01FD2">
      <w:pPr>
        <w:spacing w:after="0"/>
        <w:ind w:firstLine="709"/>
        <w:jc w:val="both"/>
        <w:rPr>
          <w:rFonts w:cs="Times New Roman"/>
          <w:sz w:val="26"/>
          <w:szCs w:val="26"/>
        </w:rPr>
      </w:pPr>
      <w:r w:rsidRPr="00664C0F">
        <w:rPr>
          <w:rFonts w:cs="Times New Roman"/>
          <w:sz w:val="26"/>
          <w:szCs w:val="26"/>
        </w:rPr>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14:paraId="32C9E5BC" w14:textId="77777777" w:rsidR="00E01FD2" w:rsidRPr="00664C0F" w:rsidRDefault="00E01FD2" w:rsidP="00E01FD2">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14:paraId="067F2109" w14:textId="77777777" w:rsidR="00E01FD2" w:rsidRPr="00664C0F" w:rsidRDefault="00E01FD2" w:rsidP="00E01FD2">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14:paraId="56231189" w14:textId="77777777" w:rsidR="00E01FD2" w:rsidRDefault="00E01FD2" w:rsidP="00E01FD2">
      <w:pPr>
        <w:widowControl w:val="0"/>
        <w:ind w:firstLine="709"/>
        <w:jc w:val="both"/>
        <w:rPr>
          <w:rFonts w:cs="Times New Roman"/>
          <w:color w:val="000000"/>
          <w:kern w:val="30"/>
          <w:sz w:val="26"/>
          <w:szCs w:val="26"/>
        </w:rPr>
      </w:pPr>
      <w:r w:rsidRPr="00664C0F">
        <w:rPr>
          <w:rFonts w:cs="Times New Roman"/>
          <w:color w:val="000000"/>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14:paraId="1A64A89C" w14:textId="77777777" w:rsidR="00E01FD2" w:rsidRPr="00EE4370" w:rsidRDefault="00E01FD2" w:rsidP="00E01FD2">
      <w:pPr>
        <w:widowControl w:val="0"/>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 xml:space="preserve">ВАЖНО! По окончанию рассмотрения данного вопроса рекомендован </w:t>
      </w:r>
      <w:r w:rsidRPr="00EE4370">
        <w:rPr>
          <w:rFonts w:cs="Times New Roman"/>
          <w:b/>
          <w:bCs/>
          <w:i/>
          <w:iCs/>
          <w:color w:val="000000"/>
          <w:kern w:val="30"/>
          <w:sz w:val="26"/>
          <w:szCs w:val="26"/>
          <w:u w:val="single"/>
        </w:rPr>
        <w:lastRenderedPageBreak/>
        <w:t>показ видеофильма АТН «Исповедь террориста СБУ: «Они меня предали».</w:t>
      </w:r>
    </w:p>
    <w:p w14:paraId="586CF451" w14:textId="22A53B78" w:rsidR="00164AD9" w:rsidRPr="00E01FD2" w:rsidRDefault="00E01FD2" w:rsidP="00E01FD2">
      <w:r>
        <w:rPr>
          <w:rFonts w:cs="Times New Roman"/>
          <w:color w:val="000000"/>
          <w:kern w:val="30"/>
          <w:sz w:val="26"/>
          <w:szCs w:val="26"/>
        </w:rPr>
        <w:t xml:space="preserve">Материал доступен по ссылке: </w:t>
      </w:r>
      <w:hyperlink r:id="rId5" w:history="1">
        <w:r w:rsidRPr="00E0350D">
          <w:rPr>
            <w:rStyle w:val="a4"/>
            <w:rFonts w:cs="Times New Roman"/>
            <w:kern w:val="30"/>
            <w:sz w:val="26"/>
            <w:szCs w:val="26"/>
          </w:rPr>
          <w:t>https://www.youtube.com/watch?v=N6ZdrM6hx9Q</w:t>
        </w:r>
      </w:hyperlink>
    </w:p>
    <w:sectPr w:rsidR="00164AD9" w:rsidRPr="00E01FD2"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05245977">
    <w:abstractNumId w:val="0"/>
  </w:num>
  <w:num w:numId="2" w16cid:durableId="204607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FD"/>
    <w:rsid w:val="00164AD9"/>
    <w:rsid w:val="00505C16"/>
    <w:rsid w:val="00E01FD2"/>
    <w:rsid w:val="00F95DF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5802"/>
  <w15:chartTrackingRefBased/>
  <w15:docId w15:val="{8F7403EB-F26E-4627-B861-89E7A22D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
        <w:sz w:val="28"/>
        <w:szCs w:val="28"/>
        <w:lang w:val="ru-BY"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DFD"/>
    <w:pPr>
      <w:spacing w:after="160" w:line="259" w:lineRule="auto"/>
      <w:jc w:val="left"/>
    </w:pPr>
    <w:rPr>
      <w:rFonts w:cstheme="minorBidi"/>
      <w:color w:val="auto"/>
      <w:kern w:val="0"/>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DFD"/>
    <w:pPr>
      <w:ind w:left="720"/>
      <w:contextualSpacing/>
    </w:pPr>
  </w:style>
  <w:style w:type="character" w:styleId="a4">
    <w:name w:val="Hyperlink"/>
    <w:basedOn w:val="a0"/>
    <w:uiPriority w:val="99"/>
    <w:unhideWhenUsed/>
    <w:rsid w:val="00E01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6ZdrM6hx9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14741</Characters>
  <Application>Microsoft Office Word</Application>
  <DocSecurity>0</DocSecurity>
  <Lines>122</Lines>
  <Paragraphs>34</Paragraphs>
  <ScaleCrop>false</ScaleCrop>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2023-11-14T11:32:00Z</dcterms:created>
  <dcterms:modified xsi:type="dcterms:W3CDTF">2023-11-14T11:32:00Z</dcterms:modified>
</cp:coreProperties>
</file>