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0C4" w:rsidRPr="00EA0C57" w:rsidRDefault="001C00C4" w:rsidP="001C00C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A0C57">
        <w:rPr>
          <w:rFonts w:ascii="Times New Roman" w:hAnsi="Times New Roman"/>
          <w:b/>
          <w:sz w:val="30"/>
          <w:szCs w:val="30"/>
        </w:rPr>
        <w:t>О НЕСЧАСТНЫХ СЛУЧАЯХ НА ПРОИЗВОДСТВЕ,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A0C57">
        <w:rPr>
          <w:rFonts w:ascii="Times New Roman" w:hAnsi="Times New Roman"/>
          <w:b/>
          <w:sz w:val="30"/>
          <w:szCs w:val="30"/>
        </w:rPr>
        <w:t>СВЯЗАННЫХ С ЭКСПЛУАТАЦИЕЙ ТРАНСПОРТНЫХ СРЕДСТВ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Реализация с</w:t>
      </w:r>
      <w:r w:rsidRPr="00EA0C57">
        <w:rPr>
          <w:rFonts w:ascii="Times New Roman" w:hAnsi="Times New Roman"/>
          <w:spacing w:val="-2"/>
          <w:sz w:val="30"/>
          <w:szCs w:val="30"/>
        </w:rPr>
        <w:t>овременн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процесс</w:t>
      </w:r>
      <w:r>
        <w:rPr>
          <w:rFonts w:ascii="Times New Roman" w:hAnsi="Times New Roman"/>
          <w:spacing w:val="-2"/>
          <w:sz w:val="30"/>
          <w:szCs w:val="30"/>
        </w:rPr>
        <w:t xml:space="preserve">ов невозможна без использования </w:t>
      </w:r>
      <w:r w:rsidRPr="00EA0C57">
        <w:rPr>
          <w:rFonts w:ascii="Times New Roman" w:hAnsi="Times New Roman"/>
          <w:spacing w:val="-2"/>
          <w:sz w:val="30"/>
          <w:szCs w:val="30"/>
        </w:rPr>
        <w:t>транспортны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rFonts w:ascii="Times New Roman" w:hAnsi="Times New Roman"/>
          <w:spacing w:val="-2"/>
          <w:sz w:val="30"/>
          <w:szCs w:val="30"/>
        </w:rPr>
        <w:t>. 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связи с </w:t>
      </w:r>
      <w:r>
        <w:rPr>
          <w:rFonts w:ascii="Times New Roman" w:hAnsi="Times New Roman"/>
          <w:spacing w:val="-2"/>
          <w:sz w:val="30"/>
          <w:szCs w:val="30"/>
        </w:rPr>
        <w:t>эти</w:t>
      </w:r>
      <w:r w:rsidRPr="00EA0C57">
        <w:rPr>
          <w:rFonts w:ascii="Times New Roman" w:hAnsi="Times New Roman"/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8 </w:t>
      </w:r>
      <w:r>
        <w:rPr>
          <w:rFonts w:ascii="Times New Roman" w:hAnsi="Times New Roman"/>
          <w:spacing w:val="-2"/>
          <w:sz w:val="30"/>
          <w:szCs w:val="30"/>
        </w:rPr>
        <w:t>человек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12.02.2022 произошел несчастный случай со смертельным исходом с маляром завода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Могилевтрансмаш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открытого акционерного общества «МАЗ»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упал и попал под задние колеса самосвала, получив при этом травмы не совместимые с жизнью.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явились:</w:t>
      </w:r>
    </w:p>
    <w:p w:rsidR="001C00C4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rFonts w:ascii="Times New Roman" w:hAnsi="Times New Roman"/>
          <w:spacing w:val="-2"/>
          <w:sz w:val="30"/>
          <w:szCs w:val="30"/>
        </w:rPr>
        <w:t xml:space="preserve">так как он не убедился </w:t>
      </w:r>
      <w:r w:rsidRPr="00EA0C57">
        <w:rPr>
          <w:rFonts w:ascii="Times New Roman" w:hAnsi="Times New Roman"/>
          <w:spacing w:val="-2"/>
          <w:sz w:val="30"/>
          <w:szCs w:val="30"/>
        </w:rPr>
        <w:t>перед началом движения</w:t>
      </w:r>
      <w:r>
        <w:rPr>
          <w:rFonts w:ascii="Times New Roman" w:hAnsi="Times New Roman"/>
          <w:spacing w:val="-2"/>
          <w:sz w:val="30"/>
          <w:szCs w:val="30"/>
        </w:rPr>
        <w:t xml:space="preserve"> в </w:t>
      </w:r>
      <w:r w:rsidRPr="00EA0C57">
        <w:rPr>
          <w:rFonts w:ascii="Times New Roman" w:hAnsi="Times New Roman"/>
          <w:spacing w:val="-2"/>
          <w:sz w:val="30"/>
          <w:szCs w:val="30"/>
        </w:rPr>
        <w:t>безопасности движения автомобиля для окружающих</w:t>
      </w:r>
      <w:r>
        <w:rPr>
          <w:rFonts w:ascii="Times New Roman" w:hAnsi="Times New Roman"/>
          <w:spacing w:val="-2"/>
          <w:sz w:val="30"/>
          <w:szCs w:val="30"/>
        </w:rPr>
        <w:t>;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несоблюдени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правил дорожного движения при передвижении;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наезда фронтального универсального погрузчика «Амкодор-352 С-02» 28.02.2022 погиб животновод открытого акционерного общества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Говяды-агро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определены: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допуск потерпевшего и тракториста-машиниста сельскохозяйственного производства к выполнению работ без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инструктажа по охране труда и проверки знаний по вопросам охраны труда;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неосуществление инженером по охране труда контроля за соблюдением законодательных и иных нормативных правовых актов по охране труда, что выразилось в том, что он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не выявил и не пресек выполнение работ животноводом и трактористом-машинистом сельскохозяйственного производства, не прошедшими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Потерпевший, выполняя раздачу кормов в сарае молочно-товарного комплекса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на тракторе с кормораздатчиком РСК-12-2, обратил внимание, что опустилась задняя навеска трактора. Для того,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момент вращающийся карданный вал, не защищенный защитным кожухом, зацепил край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незастегнутой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куртки потерпевшего и сорвал ее с него. По инерции потерпевший ударился об вращающийся карданный вал, после чего его отбросило и он упал на землю.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к эксплуатации кормораздатчика РСК-12-2, не имеющего ограждения карданного вала, и непроведение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02.06.2022 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животновод  </w:t>
      </w:r>
      <w:r>
        <w:rPr>
          <w:rFonts w:ascii="Times New Roman" w:hAnsi="Times New Roman"/>
          <w:bCs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ткрытого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акционерного общества «</w:t>
      </w:r>
      <w:proofErr w:type="spellStart"/>
      <w:r w:rsidRPr="00EA0C57">
        <w:rPr>
          <w:rFonts w:ascii="Times New Roman" w:hAnsi="Times New Roman"/>
          <w:bCs/>
          <w:spacing w:val="-2"/>
          <w:sz w:val="30"/>
          <w:szCs w:val="30"/>
        </w:rPr>
        <w:t>Сож</w:t>
      </w:r>
      <w:proofErr w:type="spellEnd"/>
      <w:r w:rsidRPr="00EA0C57">
        <w:rPr>
          <w:rFonts w:ascii="Times New Roman" w:hAnsi="Times New Roman"/>
          <w:bCs/>
          <w:spacing w:val="-2"/>
          <w:sz w:val="30"/>
          <w:szCs w:val="30"/>
        </w:rPr>
        <w:t>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инструкции по охране труда, выразившееся в выполнении им работы на тракторе при имеющихся нарушениях требований охраны труда (неисправность тормозной системы), и в допуске к выполнению работ по присоединению карданного вала вакуумной станции к валу отбора мощности трактора, лица, не связанного с выполнением данной работы.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06.07.2022 в квартале 41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Любоничского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лесничества  был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обнаружен смертельно травмированный машинист трелевочной (лесозаготовительной) машины ГЛХУ «Бобруйский лесхоз», который был зажат между землей и рамой кабины опрокинувшегося ф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spacing w:val="-2"/>
          <w:sz w:val="30"/>
          <w:szCs w:val="30"/>
        </w:rPr>
        <w:t>рвардера Амкадор-2661. В настоящее время проводится специальное расследование.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Так, 26.06.2022 при перегоне крупного рогатого скота был тяжело травмирован животновод открытого акционерного общества «Белыничский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райагропромтехснаб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 управлении гужевым транспортом в состоянии алкогольного опьянения.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11.08.2022 с животноводом ОАО «Октябрь-</w:t>
      </w:r>
      <w:proofErr w:type="spellStart"/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Березки»произошел</w:t>
      </w:r>
      <w:proofErr w:type="spellEnd"/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удержался на повозке и упал на землю. Причиной несчастного случая явилось непредвиденное поведение животного.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дорожно-транспортных происшествий: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03.03.2022 произошел тяжелый несчастный случай с работниками Осиповичский филиал Автопарк № 19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Расследование не завершено;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электроснабжения РУП «Могилевское отделение Белорусской железной дороги». Расследование не завершено.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25.05.2022 произошел несчастный случай, не относящийся к числу тяжелых, с кондуктором Бобруйского филиала Автобусный парк № 2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водителем автобуса;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26.06.2022 тяжело травмирован работник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Спецавтопредприятие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Могилевэнерго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Вендорож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самим потерпевшим.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7,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горрайисполкомам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и организациям Могилевской области поручено обеспечить организацию проведения водителям автомобилей и работникам, совмещающим данную профессию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проверки знаний Правил дорожного движения при допуске к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Вместе с тем, в организациях области в истекш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>м периоде 2022 года зарегистрирован ряд несчастных случаев,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1C00C4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rFonts w:ascii="Times New Roman" w:hAnsi="Times New Roman"/>
          <w:spacing w:val="-2"/>
          <w:sz w:val="30"/>
          <w:szCs w:val="30"/>
        </w:rPr>
        <w:t>ка получили тяжелые травмы и 2 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 средства, один работник был легко травмирован в результате взрыва аккумуляторной батареи.</w:t>
      </w:r>
    </w:p>
    <w:p w:rsidR="001C00C4" w:rsidRPr="003200EB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3200EB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3200EB">
        <w:rPr>
          <w:rFonts w:ascii="Times New Roman" w:hAnsi="Times New Roman"/>
          <w:i/>
          <w:spacing w:val="-2"/>
          <w:sz w:val="30"/>
          <w:szCs w:val="30"/>
        </w:rPr>
        <w:t xml:space="preserve">: в Хотимском районе 21.08.2022 в ОАО «Липовка» произошел несчастный случай на производстве без тяжелых последствий с водителем в результате падения с автомобиля МАЗ при проведении </w:t>
      </w:r>
      <w:proofErr w:type="spellStart"/>
      <w:r w:rsidRPr="003200EB">
        <w:rPr>
          <w:rFonts w:ascii="Times New Roman" w:hAnsi="Times New Roman"/>
          <w:i/>
          <w:spacing w:val="-2"/>
          <w:sz w:val="30"/>
          <w:szCs w:val="30"/>
        </w:rPr>
        <w:t>предсменного</w:t>
      </w:r>
      <w:proofErr w:type="spellEnd"/>
      <w:r w:rsidRPr="003200EB">
        <w:rPr>
          <w:rFonts w:ascii="Times New Roman" w:hAnsi="Times New Roman"/>
          <w:i/>
          <w:spacing w:val="-2"/>
          <w:sz w:val="30"/>
          <w:szCs w:val="30"/>
        </w:rPr>
        <w:t xml:space="preserve"> технического обслуживания на территории </w:t>
      </w:r>
      <w:proofErr w:type="spellStart"/>
      <w:r w:rsidRPr="003200EB">
        <w:rPr>
          <w:rFonts w:ascii="Times New Roman" w:hAnsi="Times New Roman"/>
          <w:i/>
          <w:spacing w:val="-2"/>
          <w:sz w:val="30"/>
          <w:szCs w:val="30"/>
        </w:rPr>
        <w:t>мехдвора</w:t>
      </w:r>
      <w:proofErr w:type="spellEnd"/>
      <w:r w:rsidRPr="003200EB">
        <w:rPr>
          <w:rFonts w:ascii="Times New Roman" w:hAnsi="Times New Roman"/>
          <w:i/>
          <w:spacing w:val="-2"/>
          <w:sz w:val="30"/>
          <w:szCs w:val="30"/>
        </w:rPr>
        <w:t xml:space="preserve"> (вины нанимателя не установлено).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A0C57">
        <w:rPr>
          <w:rFonts w:ascii="Times New Roman" w:hAnsi="Times New Roman"/>
          <w:spacing w:val="-2"/>
          <w:sz w:val="30"/>
          <w:szCs w:val="30"/>
        </w:rPr>
        <w:t>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случаи допуска работников к эксплуатации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неукоснительно проводить в установленном порядке предрейсовые и иные медицинские обследования водителей автомобилей;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организацию проведения водителям автомобилей и работникам, совмещающим данную профессию, проверки знаний Правил дорожного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,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1C00C4" w:rsidRPr="00EA0C57" w:rsidRDefault="001C00C4" w:rsidP="001C00C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1C00C4" w:rsidRDefault="001C00C4" w:rsidP="001C00C4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1C00C4" w:rsidRDefault="001C00C4" w:rsidP="001C00C4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им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ым</w:t>
      </w:r>
      <w:r w:rsidRPr="00EA0C57">
        <w:rPr>
          <w:bCs/>
          <w:i/>
          <w:sz w:val="30"/>
          <w:szCs w:val="30"/>
        </w:rPr>
        <w:t xml:space="preserve"> 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 w:rsidRPr="00EA0C57">
        <w:rPr>
          <w:bCs/>
          <w:i/>
          <w:sz w:val="30"/>
          <w:szCs w:val="30"/>
        </w:rPr>
        <w:t>Департамент</w:t>
      </w:r>
      <w:r>
        <w:rPr>
          <w:bCs/>
          <w:i/>
          <w:sz w:val="30"/>
          <w:szCs w:val="30"/>
        </w:rPr>
        <w:t>а</w:t>
      </w:r>
      <w:r w:rsidRPr="00EA0C57">
        <w:rPr>
          <w:bCs/>
          <w:i/>
          <w:sz w:val="30"/>
          <w:szCs w:val="30"/>
        </w:rPr>
        <w:t xml:space="preserve"> государственной инспекции труда </w:t>
      </w:r>
    </w:p>
    <w:p w:rsidR="001C00C4" w:rsidRPr="00EA0C57" w:rsidRDefault="001C00C4" w:rsidP="001C00C4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Министерства труда и социальной защиты Республики Беларусь</w:t>
      </w:r>
    </w:p>
    <w:p w:rsidR="00164AD9" w:rsidRPr="001C00C4" w:rsidRDefault="00164AD9" w:rsidP="001C00C4">
      <w:pPr>
        <w:rPr>
          <w:lang w:val="be-BY"/>
        </w:rPr>
      </w:pPr>
    </w:p>
    <w:sectPr w:rsidR="00164AD9" w:rsidRPr="001C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09"/>
    <w:rsid w:val="00164AD9"/>
    <w:rsid w:val="001C00C4"/>
    <w:rsid w:val="00B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15A7-619B-4838-B878-11A42D89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F09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3F0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3F09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2022-11-15T12:48:00Z</dcterms:created>
  <dcterms:modified xsi:type="dcterms:W3CDTF">2022-11-15T12:48:00Z</dcterms:modified>
</cp:coreProperties>
</file>