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BE7" w:rsidRPr="00BB1C46" w:rsidRDefault="004B5BE7" w:rsidP="004B5BE7">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4B5BE7" w:rsidRDefault="004B5BE7" w:rsidP="004B5BE7">
      <w:pPr>
        <w:spacing w:after="0" w:line="240" w:lineRule="auto"/>
        <w:ind w:firstLine="709"/>
        <w:jc w:val="both"/>
        <w:rPr>
          <w:rFonts w:ascii="Times New Roman" w:hAnsi="Times New Roman"/>
          <w:spacing w:val="-2"/>
          <w:sz w:val="30"/>
          <w:szCs w:val="30"/>
        </w:rPr>
      </w:pPr>
    </w:p>
    <w:p w:rsidR="004B5BE7"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w:t>
      </w:r>
      <w:r w:rsidRPr="008B4D39">
        <w:rPr>
          <w:rFonts w:ascii="Times New Roman" w:hAnsi="Times New Roman" w:cs="Times New Roman"/>
          <w:color w:val="000000"/>
          <w:sz w:val="30"/>
          <w:szCs w:val="30"/>
        </w:rPr>
        <w:t>48 человек, в том числе 3 ребенка.</w:t>
      </w:r>
      <w:r w:rsidRPr="008B4D39">
        <w:rPr>
          <w:rFonts w:ascii="Times New Roman" w:hAnsi="Times New Roman" w:cs="Times New Roman"/>
          <w:sz w:val="30"/>
          <w:szCs w:val="30"/>
        </w:rPr>
        <w:t xml:space="preserve"> В результате пожаров уничтожено 121 строение, 40 единиц техники, </w:t>
      </w:r>
      <w:proofErr w:type="gramStart"/>
      <w:r w:rsidRPr="008B4D39">
        <w:rPr>
          <w:rFonts w:ascii="Times New Roman" w:hAnsi="Times New Roman" w:cs="Times New Roman"/>
          <w:sz w:val="30"/>
          <w:szCs w:val="30"/>
        </w:rPr>
        <w:t>306  тонн</w:t>
      </w:r>
      <w:proofErr w:type="gramEnd"/>
      <w:r w:rsidRPr="008B4D39">
        <w:rPr>
          <w:rFonts w:ascii="Times New Roman" w:hAnsi="Times New Roman" w:cs="Times New Roman"/>
          <w:sz w:val="30"/>
          <w:szCs w:val="30"/>
        </w:rPr>
        <w:t xml:space="preserve"> грубых кормов.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color w:val="000000"/>
          <w:sz w:val="30"/>
          <w:szCs w:val="30"/>
        </w:rPr>
        <w:t xml:space="preserve">В Хотимском районе произошло 8 пожаров, </w:t>
      </w:r>
      <w:r w:rsidRPr="008B4D39">
        <w:rPr>
          <w:rFonts w:ascii="Times New Roman" w:hAnsi="Times New Roman" w:cs="Times New Roman"/>
          <w:color w:val="000000" w:themeColor="text1"/>
          <w:sz w:val="30"/>
          <w:szCs w:val="30"/>
        </w:rPr>
        <w:t>что на 58% меньше, чем за аналогичный период 2021 года (в 2021 -19 пожаров).</w:t>
      </w:r>
      <w:r w:rsidRPr="008B4D39">
        <w:rPr>
          <w:rFonts w:ascii="Times New Roman" w:hAnsi="Times New Roman" w:cs="Times New Roman"/>
          <w:color w:val="000000"/>
          <w:sz w:val="30"/>
          <w:szCs w:val="30"/>
        </w:rPr>
        <w:t xml:space="preserve">  </w:t>
      </w:r>
    </w:p>
    <w:p w:rsidR="004B5BE7" w:rsidRPr="008B4D39" w:rsidRDefault="004B5BE7" w:rsidP="004B5BE7">
      <w:pPr>
        <w:pStyle w:val="a3"/>
        <w:ind w:firstLine="708"/>
        <w:jc w:val="both"/>
        <w:rPr>
          <w:rFonts w:ascii="Times New Roman" w:hAnsi="Times New Roman" w:cs="Times New Roman"/>
          <w:b/>
          <w:sz w:val="30"/>
          <w:szCs w:val="30"/>
        </w:rPr>
      </w:pPr>
      <w:r w:rsidRPr="008B4D39">
        <w:rPr>
          <w:rFonts w:ascii="Times New Roman" w:hAnsi="Times New Roman" w:cs="Times New Roman"/>
          <w:b/>
          <w:sz w:val="30"/>
          <w:szCs w:val="30"/>
        </w:rPr>
        <w:t>Основными причинами возникновения возгораний стали:</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неосторожное обращение с огнём – 226 пожаров (в 2021 – 228 пожаров);</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нарушение правил устройства и эксплуатации отопительного оборудования – 106 пожаров (в 2021 – 137 пожаров);</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нарушение правил устройства и эксплуатации электрооборудования –   152 пожара (в 2021 – 176 пожаров);</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детская шалости с огнем </w:t>
      </w:r>
      <w:proofErr w:type="gramStart"/>
      <w:r w:rsidRPr="008B4D39">
        <w:rPr>
          <w:rFonts w:ascii="Times New Roman" w:hAnsi="Times New Roman" w:cs="Times New Roman"/>
          <w:sz w:val="30"/>
          <w:szCs w:val="30"/>
        </w:rPr>
        <w:t>–  12</w:t>
      </w:r>
      <w:proofErr w:type="gramEnd"/>
      <w:r w:rsidRPr="008B4D39">
        <w:rPr>
          <w:rFonts w:ascii="Times New Roman" w:hAnsi="Times New Roman" w:cs="Times New Roman"/>
          <w:sz w:val="30"/>
          <w:szCs w:val="30"/>
        </w:rPr>
        <w:t xml:space="preserve"> пожаров (в 2021 - 12 пожаров);</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нарушение правил эксплуатации газовых устройств – 5 пожаров (в 2021 - 8 пожаров).</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В жилом фонде произошло 480 пожаров (в 2021 – 555 пожаров). Основная категория погибших - пенсионеры (41%) и неработающие (34% из общего числа погибших).</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В сельской местности произошло 311 пожаров, погибло 39 человек. </w:t>
      </w:r>
    </w:p>
    <w:p w:rsidR="004B5BE7" w:rsidRPr="008B4D39" w:rsidRDefault="004B5BE7" w:rsidP="004B5BE7">
      <w:pPr>
        <w:pStyle w:val="a3"/>
        <w:jc w:val="both"/>
        <w:rPr>
          <w:rFonts w:ascii="Times New Roman" w:hAnsi="Times New Roman" w:cs="Times New Roman"/>
          <w:sz w:val="30"/>
          <w:szCs w:val="30"/>
        </w:rPr>
      </w:pPr>
    </w:p>
    <w:p w:rsidR="004B5BE7" w:rsidRPr="008B4D39" w:rsidRDefault="004B5BE7" w:rsidP="004B5BE7">
      <w:pPr>
        <w:pStyle w:val="a3"/>
        <w:ind w:firstLine="708"/>
        <w:jc w:val="both"/>
        <w:rPr>
          <w:rFonts w:ascii="Times New Roman" w:hAnsi="Times New Roman" w:cs="Times New Roman"/>
          <w:b/>
          <w:sz w:val="30"/>
          <w:szCs w:val="30"/>
        </w:rPr>
      </w:pPr>
      <w:r w:rsidRPr="008B4D39">
        <w:rPr>
          <w:rFonts w:ascii="Times New Roman" w:hAnsi="Times New Roman" w:cs="Times New Roman"/>
          <w:b/>
          <w:sz w:val="30"/>
          <w:szCs w:val="30"/>
        </w:rPr>
        <w:t>Причинами возникновения пожаров в Хотимском районе стали:</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 неосторожное обращение с огнём – </w:t>
      </w:r>
      <w:r w:rsidRPr="008B4D39">
        <w:rPr>
          <w:rFonts w:ascii="Times New Roman" w:hAnsi="Times New Roman" w:cs="Times New Roman"/>
          <w:b/>
          <w:sz w:val="30"/>
          <w:szCs w:val="30"/>
        </w:rPr>
        <w:t>2 пожара</w:t>
      </w:r>
      <w:r w:rsidRPr="008B4D39">
        <w:rPr>
          <w:rFonts w:ascii="Times New Roman" w:hAnsi="Times New Roman" w:cs="Times New Roman"/>
          <w:sz w:val="30"/>
          <w:szCs w:val="30"/>
        </w:rPr>
        <w:t xml:space="preserve"> (</w:t>
      </w:r>
      <w:r w:rsidRPr="008B4D39">
        <w:rPr>
          <w:rFonts w:ascii="Times New Roman" w:hAnsi="Times New Roman" w:cs="Times New Roman"/>
          <w:i/>
          <w:sz w:val="30"/>
          <w:szCs w:val="30"/>
        </w:rPr>
        <w:t xml:space="preserve">2 января горение фермы в д. </w:t>
      </w:r>
      <w:proofErr w:type="spellStart"/>
      <w:r w:rsidRPr="008B4D39">
        <w:rPr>
          <w:rFonts w:ascii="Times New Roman" w:hAnsi="Times New Roman" w:cs="Times New Roman"/>
          <w:i/>
          <w:sz w:val="30"/>
          <w:szCs w:val="30"/>
        </w:rPr>
        <w:t>Юзефовка</w:t>
      </w:r>
      <w:proofErr w:type="spellEnd"/>
      <w:r w:rsidRPr="008B4D39">
        <w:rPr>
          <w:rFonts w:ascii="Times New Roman" w:hAnsi="Times New Roman" w:cs="Times New Roman"/>
          <w:i/>
          <w:sz w:val="30"/>
          <w:szCs w:val="30"/>
        </w:rPr>
        <w:t>, принадлежащей ОАО «</w:t>
      </w:r>
      <w:proofErr w:type="spellStart"/>
      <w:r w:rsidRPr="008B4D39">
        <w:rPr>
          <w:rFonts w:ascii="Times New Roman" w:hAnsi="Times New Roman" w:cs="Times New Roman"/>
          <w:i/>
          <w:sz w:val="30"/>
          <w:szCs w:val="30"/>
        </w:rPr>
        <w:t>Батаево</w:t>
      </w:r>
      <w:proofErr w:type="spellEnd"/>
      <w:r w:rsidRPr="008B4D39">
        <w:rPr>
          <w:rFonts w:ascii="Times New Roman" w:hAnsi="Times New Roman" w:cs="Times New Roman"/>
          <w:i/>
          <w:sz w:val="30"/>
          <w:szCs w:val="30"/>
        </w:rPr>
        <w:t>»</w:t>
      </w:r>
      <w:r w:rsidRPr="008B4D39">
        <w:rPr>
          <w:rFonts w:ascii="Times New Roman" w:hAnsi="Times New Roman" w:cs="Times New Roman"/>
          <w:sz w:val="30"/>
          <w:szCs w:val="30"/>
        </w:rPr>
        <w:t>;</w:t>
      </w:r>
      <w:r w:rsidRPr="008B4D39">
        <w:rPr>
          <w:rFonts w:ascii="Times New Roman" w:hAnsi="Times New Roman" w:cs="Times New Roman"/>
          <w:i/>
          <w:sz w:val="30"/>
          <w:szCs w:val="30"/>
        </w:rPr>
        <w:t xml:space="preserve"> 27 октября 2022 поступило сообщение о пожаре частного жилого дома в деревне </w:t>
      </w:r>
      <w:proofErr w:type="spellStart"/>
      <w:r w:rsidRPr="008B4D39">
        <w:rPr>
          <w:rFonts w:ascii="Times New Roman" w:hAnsi="Times New Roman" w:cs="Times New Roman"/>
          <w:i/>
          <w:sz w:val="30"/>
          <w:szCs w:val="30"/>
        </w:rPr>
        <w:t>Забелышин</w:t>
      </w:r>
      <w:proofErr w:type="spellEnd"/>
      <w:r w:rsidRPr="008B4D39">
        <w:rPr>
          <w:rFonts w:ascii="Times New Roman" w:hAnsi="Times New Roman" w:cs="Times New Roman"/>
          <w:i/>
          <w:sz w:val="30"/>
          <w:szCs w:val="30"/>
        </w:rPr>
        <w:t xml:space="preserve"> по </w:t>
      </w:r>
      <w:proofErr w:type="spellStart"/>
      <w:r w:rsidRPr="008B4D39">
        <w:rPr>
          <w:rFonts w:ascii="Times New Roman" w:hAnsi="Times New Roman" w:cs="Times New Roman"/>
          <w:i/>
          <w:sz w:val="30"/>
          <w:szCs w:val="30"/>
        </w:rPr>
        <w:t>ул.Молодежная</w:t>
      </w:r>
      <w:proofErr w:type="spellEnd"/>
      <w:r w:rsidRPr="008B4D39">
        <w:rPr>
          <w:rFonts w:ascii="Times New Roman" w:hAnsi="Times New Roman" w:cs="Times New Roman"/>
          <w:i/>
          <w:sz w:val="30"/>
          <w:szCs w:val="30"/>
        </w:rPr>
        <w:t>.</w:t>
      </w:r>
      <w:r w:rsidRPr="008B4D39">
        <w:rPr>
          <w:rFonts w:ascii="Times New Roman" w:hAnsi="Times New Roman" w:cs="Times New Roman"/>
          <w:sz w:val="30"/>
          <w:szCs w:val="30"/>
        </w:rPr>
        <w:t>);</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-нарушение правил устройства и эксплуатации отопительного оборудования – </w:t>
      </w:r>
      <w:r w:rsidRPr="008B4D39">
        <w:rPr>
          <w:rFonts w:ascii="Times New Roman" w:hAnsi="Times New Roman" w:cs="Times New Roman"/>
          <w:b/>
          <w:sz w:val="30"/>
          <w:szCs w:val="30"/>
        </w:rPr>
        <w:t xml:space="preserve">2 </w:t>
      </w:r>
      <w:proofErr w:type="gramStart"/>
      <w:r w:rsidRPr="008B4D39">
        <w:rPr>
          <w:rFonts w:ascii="Times New Roman" w:hAnsi="Times New Roman" w:cs="Times New Roman"/>
          <w:b/>
          <w:sz w:val="30"/>
          <w:szCs w:val="30"/>
        </w:rPr>
        <w:t>пожаров</w:t>
      </w:r>
      <w:r w:rsidRPr="008B4D39">
        <w:rPr>
          <w:rFonts w:ascii="Times New Roman" w:hAnsi="Times New Roman" w:cs="Times New Roman"/>
          <w:sz w:val="30"/>
          <w:szCs w:val="30"/>
        </w:rPr>
        <w:t xml:space="preserve">  (</w:t>
      </w:r>
      <w:proofErr w:type="gramEnd"/>
      <w:r w:rsidRPr="008B4D39">
        <w:rPr>
          <w:rFonts w:ascii="Times New Roman" w:hAnsi="Times New Roman" w:cs="Times New Roman"/>
          <w:i/>
          <w:sz w:val="30"/>
          <w:szCs w:val="30"/>
        </w:rPr>
        <w:t>16 января горение сарая по ул. Пушкинской в г.п. Хотимске</w:t>
      </w:r>
      <w:r w:rsidRPr="008B4D39">
        <w:rPr>
          <w:rFonts w:ascii="Times New Roman" w:hAnsi="Times New Roman" w:cs="Times New Roman"/>
          <w:sz w:val="30"/>
          <w:szCs w:val="30"/>
        </w:rPr>
        <w:t>;</w:t>
      </w:r>
      <w:r w:rsidRPr="008B4D39">
        <w:rPr>
          <w:rFonts w:ascii="Times New Roman" w:hAnsi="Times New Roman" w:cs="Times New Roman"/>
          <w:i/>
          <w:sz w:val="30"/>
          <w:szCs w:val="30"/>
        </w:rPr>
        <w:t xml:space="preserve"> 20 января пожар частного жилого дома в д. Ветка Беседовичского с/С Хотимского района по ул. Молодёжная</w:t>
      </w:r>
      <w:r w:rsidRPr="008B4D39">
        <w:rPr>
          <w:rFonts w:ascii="Times New Roman" w:hAnsi="Times New Roman" w:cs="Times New Roman"/>
          <w:sz w:val="30"/>
          <w:szCs w:val="30"/>
        </w:rPr>
        <w:t>);</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 детская шалость с огнем – </w:t>
      </w:r>
      <w:r w:rsidRPr="008B4D39">
        <w:rPr>
          <w:rFonts w:ascii="Times New Roman" w:hAnsi="Times New Roman" w:cs="Times New Roman"/>
          <w:b/>
          <w:sz w:val="30"/>
          <w:szCs w:val="30"/>
        </w:rPr>
        <w:t>2 пожара</w:t>
      </w:r>
      <w:r w:rsidRPr="008B4D39">
        <w:rPr>
          <w:rFonts w:ascii="Times New Roman" w:hAnsi="Times New Roman" w:cs="Times New Roman"/>
          <w:sz w:val="30"/>
          <w:szCs w:val="30"/>
        </w:rPr>
        <w:t xml:space="preserve"> (</w:t>
      </w:r>
      <w:r w:rsidRPr="008B4D39">
        <w:rPr>
          <w:rFonts w:ascii="Times New Roman" w:hAnsi="Times New Roman" w:cs="Times New Roman"/>
          <w:bCs/>
          <w:i/>
          <w:color w:val="000000" w:themeColor="text1"/>
          <w:sz w:val="30"/>
          <w:szCs w:val="30"/>
        </w:rPr>
        <w:t xml:space="preserve">11 июня </w:t>
      </w:r>
      <w:proofErr w:type="spellStart"/>
      <w:r w:rsidRPr="008B4D39">
        <w:rPr>
          <w:rFonts w:ascii="Times New Roman" w:hAnsi="Times New Roman" w:cs="Times New Roman"/>
          <w:bCs/>
          <w:i/>
          <w:color w:val="000000" w:themeColor="text1"/>
          <w:sz w:val="30"/>
          <w:szCs w:val="30"/>
        </w:rPr>
        <w:t>д.Забелышин</w:t>
      </w:r>
      <w:proofErr w:type="spellEnd"/>
      <w:r w:rsidRPr="008B4D39">
        <w:rPr>
          <w:rFonts w:ascii="Times New Roman" w:hAnsi="Times New Roman" w:cs="Times New Roman"/>
          <w:bCs/>
          <w:i/>
          <w:color w:val="000000" w:themeColor="text1"/>
          <w:sz w:val="30"/>
          <w:szCs w:val="30"/>
        </w:rPr>
        <w:t xml:space="preserve">, </w:t>
      </w:r>
      <w:proofErr w:type="spellStart"/>
      <w:r w:rsidRPr="008B4D39">
        <w:rPr>
          <w:rFonts w:ascii="Times New Roman" w:hAnsi="Times New Roman" w:cs="Times New Roman"/>
          <w:bCs/>
          <w:i/>
          <w:color w:val="000000" w:themeColor="text1"/>
          <w:sz w:val="30"/>
          <w:szCs w:val="30"/>
        </w:rPr>
        <w:t>ул.Свет</w:t>
      </w:r>
      <w:proofErr w:type="spellEnd"/>
      <w:r w:rsidRPr="008B4D39">
        <w:rPr>
          <w:rFonts w:ascii="Times New Roman" w:hAnsi="Times New Roman" w:cs="Times New Roman"/>
          <w:bCs/>
          <w:i/>
          <w:color w:val="000000" w:themeColor="text1"/>
          <w:sz w:val="30"/>
          <w:szCs w:val="30"/>
        </w:rPr>
        <w:t xml:space="preserve"> пожар в частном доме</w:t>
      </w:r>
      <w:r w:rsidRPr="008B4D39">
        <w:rPr>
          <w:rFonts w:ascii="Times New Roman" w:hAnsi="Times New Roman" w:cs="Times New Roman"/>
          <w:sz w:val="30"/>
          <w:szCs w:val="30"/>
        </w:rPr>
        <w:t>;</w:t>
      </w:r>
      <w:r w:rsidRPr="008B4D39">
        <w:rPr>
          <w:rFonts w:ascii="Times New Roman" w:hAnsi="Times New Roman" w:cs="Times New Roman"/>
          <w:bCs/>
          <w:i/>
          <w:color w:val="000000" w:themeColor="text1"/>
          <w:sz w:val="30"/>
          <w:szCs w:val="30"/>
        </w:rPr>
        <w:t xml:space="preserve"> 2 сентября д. </w:t>
      </w:r>
      <w:proofErr w:type="spellStart"/>
      <w:r w:rsidRPr="008B4D39">
        <w:rPr>
          <w:rFonts w:ascii="Times New Roman" w:hAnsi="Times New Roman" w:cs="Times New Roman"/>
          <w:bCs/>
          <w:i/>
          <w:color w:val="000000" w:themeColor="text1"/>
          <w:sz w:val="30"/>
          <w:szCs w:val="30"/>
        </w:rPr>
        <w:t>Батаево</w:t>
      </w:r>
      <w:proofErr w:type="spellEnd"/>
      <w:r w:rsidRPr="008B4D39">
        <w:rPr>
          <w:rFonts w:ascii="Times New Roman" w:hAnsi="Times New Roman" w:cs="Times New Roman"/>
          <w:bCs/>
          <w:i/>
          <w:color w:val="000000" w:themeColor="text1"/>
          <w:sz w:val="30"/>
          <w:szCs w:val="30"/>
        </w:rPr>
        <w:t xml:space="preserve"> по улице Центральной – горела хозяйственная постройка.</w:t>
      </w:r>
      <w:r w:rsidRPr="008B4D39">
        <w:rPr>
          <w:rFonts w:ascii="Times New Roman" w:hAnsi="Times New Roman" w:cs="Times New Roman"/>
          <w:sz w:val="30"/>
          <w:szCs w:val="30"/>
        </w:rPr>
        <w:t>);</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lastRenderedPageBreak/>
        <w:t xml:space="preserve">-нарушение правил устройства и эксплуатации электрооборудования – </w:t>
      </w:r>
      <w:r w:rsidRPr="008B4D39">
        <w:rPr>
          <w:rFonts w:ascii="Times New Roman" w:hAnsi="Times New Roman" w:cs="Times New Roman"/>
          <w:b/>
          <w:sz w:val="30"/>
          <w:szCs w:val="30"/>
        </w:rPr>
        <w:t>1 пожар</w:t>
      </w:r>
      <w:r w:rsidRPr="008B4D39">
        <w:rPr>
          <w:rFonts w:ascii="Times New Roman" w:hAnsi="Times New Roman" w:cs="Times New Roman"/>
          <w:sz w:val="30"/>
          <w:szCs w:val="30"/>
        </w:rPr>
        <w:t xml:space="preserve"> (</w:t>
      </w:r>
      <w:r w:rsidRPr="008B4D39">
        <w:rPr>
          <w:rFonts w:ascii="Times New Roman" w:hAnsi="Times New Roman" w:cs="Times New Roman"/>
          <w:i/>
          <w:sz w:val="30"/>
          <w:szCs w:val="30"/>
        </w:rPr>
        <w:t xml:space="preserve">23 января пожаре гаража в г.п. Хотимск по </w:t>
      </w:r>
      <w:proofErr w:type="spellStart"/>
      <w:r w:rsidRPr="008B4D39">
        <w:rPr>
          <w:rFonts w:ascii="Times New Roman" w:hAnsi="Times New Roman" w:cs="Times New Roman"/>
          <w:i/>
          <w:sz w:val="30"/>
          <w:szCs w:val="30"/>
        </w:rPr>
        <w:t>ул.Дзержинского</w:t>
      </w:r>
      <w:proofErr w:type="spellEnd"/>
      <w:proofErr w:type="gramStart"/>
      <w:r w:rsidRPr="008B4D39">
        <w:rPr>
          <w:rFonts w:ascii="Times New Roman" w:hAnsi="Times New Roman" w:cs="Times New Roman"/>
          <w:sz w:val="30"/>
          <w:szCs w:val="30"/>
        </w:rPr>
        <w:t>) ;</w:t>
      </w:r>
      <w:proofErr w:type="gramEnd"/>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u w:val="single"/>
        </w:rPr>
        <w:t xml:space="preserve">причина пожара устанавливается </w:t>
      </w:r>
      <w:r w:rsidRPr="008B4D39">
        <w:rPr>
          <w:rFonts w:ascii="Times New Roman" w:hAnsi="Times New Roman" w:cs="Times New Roman"/>
          <w:sz w:val="30"/>
          <w:szCs w:val="30"/>
        </w:rPr>
        <w:t xml:space="preserve">- </w:t>
      </w:r>
      <w:r w:rsidRPr="008B4D39">
        <w:rPr>
          <w:rFonts w:ascii="Times New Roman" w:hAnsi="Times New Roman" w:cs="Times New Roman"/>
          <w:b/>
          <w:sz w:val="30"/>
          <w:szCs w:val="30"/>
        </w:rPr>
        <w:t>1 пожар</w:t>
      </w:r>
      <w:r w:rsidRPr="008B4D39">
        <w:rPr>
          <w:rFonts w:ascii="Times New Roman" w:hAnsi="Times New Roman" w:cs="Times New Roman"/>
          <w:sz w:val="30"/>
          <w:szCs w:val="30"/>
        </w:rPr>
        <w:t xml:space="preserve"> (</w:t>
      </w:r>
      <w:r w:rsidRPr="008B4D39">
        <w:rPr>
          <w:rFonts w:ascii="Times New Roman" w:hAnsi="Times New Roman" w:cs="Times New Roman"/>
          <w:i/>
          <w:sz w:val="30"/>
          <w:szCs w:val="30"/>
        </w:rPr>
        <w:t>7 ноября в 21-27 соседи сообщили о пожаре частного жилого дома в г.п. Хотимск по ул. Набережной.).</w:t>
      </w:r>
    </w:p>
    <w:p w:rsidR="004B5BE7" w:rsidRPr="008B4D39" w:rsidRDefault="004B5BE7" w:rsidP="004B5BE7">
      <w:pPr>
        <w:pStyle w:val="a3"/>
        <w:jc w:val="both"/>
        <w:rPr>
          <w:rFonts w:ascii="Times New Roman" w:hAnsi="Times New Roman" w:cs="Times New Roman"/>
          <w:sz w:val="30"/>
          <w:szCs w:val="30"/>
        </w:rPr>
      </w:pP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lang w:val="en-US"/>
        </w:rPr>
        <w:t>I</w:t>
      </w:r>
      <w:r w:rsidRPr="008B4D39">
        <w:rPr>
          <w:rFonts w:ascii="Times New Roman" w:hAnsi="Times New Roman" w:cs="Times New Roman"/>
          <w:b/>
          <w:sz w:val="30"/>
          <w:szCs w:val="30"/>
        </w:rPr>
        <w:t xml:space="preserve">. </w:t>
      </w:r>
      <w:r w:rsidRPr="008B4D39">
        <w:rPr>
          <w:rFonts w:ascii="Times New Roman" w:hAnsi="Times New Roman" w:cs="Times New Roman"/>
          <w:sz w:val="30"/>
          <w:szCs w:val="30"/>
        </w:rPr>
        <w:t xml:space="preserve">Какова основная причина пожаров и гибели людей на них? Чтобы ответить на этот вопрос не обязательно быть работником МЧС, достаточно регулярно просматривать прессу и интернет. Практически ежедневно в огне </w:t>
      </w:r>
      <w:proofErr w:type="spellStart"/>
      <w:r w:rsidRPr="008B4D39">
        <w:rPr>
          <w:rFonts w:ascii="Times New Roman" w:hAnsi="Times New Roman" w:cs="Times New Roman"/>
          <w:sz w:val="30"/>
          <w:szCs w:val="30"/>
        </w:rPr>
        <w:t>незатушенной</w:t>
      </w:r>
      <w:proofErr w:type="spellEnd"/>
      <w:r w:rsidRPr="008B4D39">
        <w:rPr>
          <w:rFonts w:ascii="Times New Roman" w:hAnsi="Times New Roman" w:cs="Times New Roman"/>
          <w:sz w:val="30"/>
          <w:szCs w:val="30"/>
        </w:rPr>
        <w:t xml:space="preserve"> сигареты обрываются жизни. Из-за неосторожного обращения с огнем погибло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w:t>
      </w:r>
      <w:proofErr w:type="gramStart"/>
      <w:r w:rsidRPr="008B4D39">
        <w:rPr>
          <w:rFonts w:ascii="Times New Roman" w:hAnsi="Times New Roman" w:cs="Times New Roman"/>
          <w:sz w:val="30"/>
          <w:szCs w:val="30"/>
        </w:rPr>
        <w:t>они  в</w:t>
      </w:r>
      <w:proofErr w:type="gramEnd"/>
      <w:r w:rsidRPr="008B4D39">
        <w:rPr>
          <w:rFonts w:ascii="Times New Roman" w:hAnsi="Times New Roman" w:cs="Times New Roman"/>
          <w:sz w:val="30"/>
          <w:szCs w:val="30"/>
        </w:rPr>
        <w:t xml:space="preserve">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4B5BE7" w:rsidRDefault="004B5BE7" w:rsidP="004B5BE7">
      <w:pPr>
        <w:pStyle w:val="a3"/>
        <w:ind w:firstLine="708"/>
        <w:jc w:val="both"/>
        <w:rPr>
          <w:rFonts w:ascii="Times New Roman" w:hAnsi="Times New Roman" w:cs="Times New Roman"/>
          <w:sz w:val="30"/>
          <w:szCs w:val="30"/>
          <w:shd w:val="clear" w:color="auto" w:fill="FFFFFF"/>
        </w:rPr>
      </w:pPr>
      <w:r w:rsidRPr="008B4D39">
        <w:rPr>
          <w:rFonts w:ascii="Times New Roman" w:hAnsi="Times New Roman" w:cs="Times New Roman"/>
          <w:b/>
          <w:spacing w:val="1"/>
          <w:sz w:val="30"/>
          <w:szCs w:val="30"/>
        </w:rPr>
        <w:t xml:space="preserve">Пример: </w:t>
      </w:r>
      <w:r w:rsidRPr="008B4D39">
        <w:rPr>
          <w:rFonts w:ascii="Times New Roman" w:hAnsi="Times New Roman" w:cs="Times New Roman"/>
          <w:sz w:val="30"/>
          <w:szCs w:val="30"/>
        </w:rPr>
        <w:t xml:space="preserve">20 октября в 01-28 ночи в службу МЧС поступило сообщение о пожаре частного жилого дома </w:t>
      </w:r>
      <w:r w:rsidRPr="008B4D39">
        <w:rPr>
          <w:rFonts w:ascii="Times New Roman" w:hAnsi="Times New Roman" w:cs="Times New Roman"/>
          <w:color w:val="000000"/>
          <w:sz w:val="30"/>
          <w:szCs w:val="30"/>
        </w:rPr>
        <w:t>по пер. Новому</w:t>
      </w:r>
      <w:r w:rsidRPr="008B4D39">
        <w:rPr>
          <w:rFonts w:ascii="Times New Roman" w:hAnsi="Times New Roman" w:cs="Times New Roman"/>
          <w:sz w:val="30"/>
          <w:szCs w:val="30"/>
        </w:rPr>
        <w:t xml:space="preserve"> в </w:t>
      </w:r>
      <w:r w:rsidRPr="008B4D39">
        <w:rPr>
          <w:rFonts w:ascii="Times New Roman" w:hAnsi="Times New Roman" w:cs="Times New Roman"/>
          <w:color w:val="000000"/>
          <w:sz w:val="30"/>
          <w:szCs w:val="30"/>
        </w:rPr>
        <w:t xml:space="preserve">Кличеве. Местные жители заметили возгорание, когда уже пылала кровля. На полу в комнате спасателями без признаков жизни была обнаружена 51-летняя хозяйка. Погибшая проживала одна, нигде не работала, жила за счет случайных заработков, которые тратила на спиртное и сигареты.  </w:t>
      </w:r>
      <w:r w:rsidRPr="008B4D39">
        <w:rPr>
          <w:rFonts w:ascii="Times New Roman" w:hAnsi="Times New Roman" w:cs="Times New Roman"/>
          <w:sz w:val="30"/>
          <w:szCs w:val="30"/>
          <w:shd w:val="clear" w:color="auto" w:fill="FFFFFF"/>
        </w:rPr>
        <w:t>Электричество в ее доме было отключено за неуплату еще в 2020 году.</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pacing w:val="1"/>
          <w:sz w:val="30"/>
          <w:szCs w:val="30"/>
        </w:rPr>
        <w:t xml:space="preserve">Пример: </w:t>
      </w:r>
      <w:r w:rsidRPr="008B4D39">
        <w:rPr>
          <w:rFonts w:ascii="Times New Roman" w:hAnsi="Times New Roman" w:cs="Times New Roman"/>
          <w:sz w:val="30"/>
          <w:szCs w:val="30"/>
        </w:rPr>
        <w:t xml:space="preserve">28 октября около 8 часов вечера жители д. </w:t>
      </w:r>
      <w:proofErr w:type="spellStart"/>
      <w:r w:rsidRPr="008B4D39">
        <w:rPr>
          <w:rFonts w:ascii="Times New Roman" w:hAnsi="Times New Roman" w:cs="Times New Roman"/>
          <w:sz w:val="30"/>
          <w:szCs w:val="30"/>
        </w:rPr>
        <w:t>Устинное</w:t>
      </w:r>
      <w:proofErr w:type="spellEnd"/>
      <w:r w:rsidRPr="008B4D39">
        <w:rPr>
          <w:rFonts w:ascii="Times New Roman" w:hAnsi="Times New Roman" w:cs="Times New Roman"/>
          <w:sz w:val="30"/>
          <w:szCs w:val="30"/>
        </w:rPr>
        <w:t xml:space="preserve"> Славгородского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кровля, перекрытие и имущество. Домовладение принадлежало </w:t>
      </w:r>
      <w:proofErr w:type="spellStart"/>
      <w:r w:rsidRPr="008B4D39">
        <w:rPr>
          <w:rFonts w:ascii="Times New Roman" w:hAnsi="Times New Roman" w:cs="Times New Roman"/>
          <w:sz w:val="30"/>
          <w:szCs w:val="30"/>
        </w:rPr>
        <w:t>Лопатичскому</w:t>
      </w:r>
      <w:proofErr w:type="spellEnd"/>
      <w:r w:rsidRPr="008B4D39">
        <w:rPr>
          <w:rFonts w:ascii="Times New Roman" w:hAnsi="Times New Roman" w:cs="Times New Roman"/>
          <w:sz w:val="30"/>
          <w:szCs w:val="30"/>
        </w:rPr>
        <w:t xml:space="preserve"> сельскому исполнительному комитету, не электрифицировано, отопление печное.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pacing w:val="1"/>
          <w:sz w:val="30"/>
          <w:szCs w:val="30"/>
        </w:rPr>
        <w:t>Пример</w:t>
      </w:r>
      <w:proofErr w:type="gramStart"/>
      <w:r w:rsidRPr="008B4D39">
        <w:rPr>
          <w:rFonts w:ascii="Times New Roman" w:hAnsi="Times New Roman" w:cs="Times New Roman"/>
          <w:b/>
          <w:spacing w:val="1"/>
          <w:sz w:val="30"/>
          <w:szCs w:val="30"/>
        </w:rPr>
        <w:t xml:space="preserve">: </w:t>
      </w:r>
      <w:r w:rsidRPr="008B4D39">
        <w:rPr>
          <w:rFonts w:ascii="Times New Roman" w:hAnsi="Times New Roman" w:cs="Times New Roman"/>
          <w:sz w:val="30"/>
          <w:szCs w:val="30"/>
        </w:rPr>
        <w:t>Позднее</w:t>
      </w:r>
      <w:proofErr w:type="gramEnd"/>
      <w:r w:rsidRPr="008B4D39">
        <w:rPr>
          <w:rFonts w:ascii="Times New Roman" w:hAnsi="Times New Roman" w:cs="Times New Roman"/>
          <w:sz w:val="30"/>
          <w:szCs w:val="30"/>
        </w:rPr>
        <w:t xml:space="preserve"> обнаружение пожара не оставило шансов на спасение 42-летнего жителя </w:t>
      </w:r>
      <w:proofErr w:type="spellStart"/>
      <w:r w:rsidRPr="008B4D39">
        <w:rPr>
          <w:rFonts w:ascii="Times New Roman" w:hAnsi="Times New Roman" w:cs="Times New Roman"/>
          <w:sz w:val="30"/>
          <w:szCs w:val="30"/>
        </w:rPr>
        <w:t>аг</w:t>
      </w:r>
      <w:proofErr w:type="spellEnd"/>
      <w:r w:rsidRPr="008B4D39">
        <w:rPr>
          <w:rFonts w:ascii="Times New Roman" w:hAnsi="Times New Roman" w:cs="Times New Roman"/>
          <w:sz w:val="30"/>
          <w:szCs w:val="30"/>
        </w:rPr>
        <w:t xml:space="preserve">. Павловичи Кировского района. Накануне пожара утром 29 октября он вернулся с заработков </w:t>
      </w:r>
      <w:proofErr w:type="gramStart"/>
      <w:r w:rsidRPr="008B4D39">
        <w:rPr>
          <w:rFonts w:ascii="Times New Roman" w:hAnsi="Times New Roman" w:cs="Times New Roman"/>
          <w:sz w:val="30"/>
          <w:szCs w:val="30"/>
        </w:rPr>
        <w:t>из  РФ</w:t>
      </w:r>
      <w:proofErr w:type="gramEnd"/>
      <w:r w:rsidRPr="008B4D39">
        <w:rPr>
          <w:rFonts w:ascii="Times New Roman" w:hAnsi="Times New Roman" w:cs="Times New Roman"/>
          <w:sz w:val="30"/>
          <w:szCs w:val="30"/>
        </w:rPr>
        <w:t>,  и после возвращения днем распивал спиртные напитки со своими знакомыми. А уже около половины двенадцатого ночи жилье запылало. В результате пожара уничтожена кровля, перекрытие, повреждены стены и имущество в доме.</w:t>
      </w:r>
      <w:r w:rsidRPr="008B4D39">
        <w:rPr>
          <w:rFonts w:ascii="Times New Roman" w:eastAsia="Calibri" w:hAnsi="Times New Roman" w:cs="Times New Roman"/>
          <w:sz w:val="30"/>
          <w:szCs w:val="30"/>
        </w:rPr>
        <w:t xml:space="preserve">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pacing w:val="1"/>
          <w:sz w:val="30"/>
          <w:szCs w:val="30"/>
        </w:rPr>
        <w:t>Пример:</w:t>
      </w:r>
      <w:r w:rsidRPr="008B4D39">
        <w:rPr>
          <w:rFonts w:ascii="Times New Roman" w:hAnsi="Times New Roman" w:cs="Times New Roman"/>
          <w:sz w:val="30"/>
          <w:szCs w:val="30"/>
        </w:rPr>
        <w:t xml:space="preserve"> 9 ноября около 7 часов вечера, проезжая по трассе вдоль д. Козлы Горецкого района, автомобилист заметил пылающий дома и </w:t>
      </w:r>
      <w:r w:rsidRPr="008B4D39">
        <w:rPr>
          <w:rFonts w:ascii="Times New Roman" w:hAnsi="Times New Roman" w:cs="Times New Roman"/>
          <w:sz w:val="30"/>
          <w:szCs w:val="30"/>
        </w:rPr>
        <w:lastRenderedPageBreak/>
        <w:t xml:space="preserve">вызвал подразделения МЧС. В одной из комнат спасателями без признаков жизни был обнаружен 47-летний сын хозяйки дома. Сама хозяйка умерла в 2021 году и сын, зарегистрированный в г. Орша, периодически приезжал в отчий дом. </w:t>
      </w:r>
      <w:r w:rsidRPr="008B4D39">
        <w:rPr>
          <w:rFonts w:ascii="Times New Roman" w:hAnsi="Times New Roman" w:cs="Times New Roman"/>
          <w:sz w:val="30"/>
          <w:szCs w:val="30"/>
          <w:shd w:val="clear" w:color="auto" w:fill="FFFFFF"/>
        </w:rPr>
        <w:t xml:space="preserve">Мужчина нигде не работал, при наличии денежных средств </w:t>
      </w:r>
      <w:proofErr w:type="gramStart"/>
      <w:r w:rsidRPr="008B4D39">
        <w:rPr>
          <w:rFonts w:ascii="Times New Roman" w:hAnsi="Times New Roman" w:cs="Times New Roman"/>
          <w:sz w:val="30"/>
          <w:szCs w:val="30"/>
          <w:shd w:val="clear" w:color="auto" w:fill="FFFFFF"/>
        </w:rPr>
        <w:t>употреблял  спиртное</w:t>
      </w:r>
      <w:proofErr w:type="gramEnd"/>
      <w:r w:rsidRPr="008B4D39">
        <w:rPr>
          <w:rFonts w:ascii="Times New Roman" w:hAnsi="Times New Roman" w:cs="Times New Roman"/>
          <w:sz w:val="30"/>
          <w:szCs w:val="30"/>
          <w:shd w:val="clear" w:color="auto" w:fill="FFFFFF"/>
        </w:rPr>
        <w:t xml:space="preserve">, курил. Вот и накануне вместе со знакомым они употребляли спиртное. </w:t>
      </w:r>
    </w:p>
    <w:p w:rsidR="004B5BE7" w:rsidRPr="008B4D39" w:rsidRDefault="004B5BE7" w:rsidP="004B5BE7">
      <w:pPr>
        <w:pStyle w:val="a3"/>
        <w:jc w:val="both"/>
        <w:rPr>
          <w:rFonts w:ascii="Times New Roman" w:hAnsi="Times New Roman" w:cs="Times New Roman"/>
          <w:b/>
          <w:sz w:val="30"/>
          <w:szCs w:val="30"/>
        </w:rPr>
      </w:pP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lang w:val="en-US"/>
        </w:rPr>
        <w:t>II</w:t>
      </w:r>
      <w:r w:rsidRPr="008B4D39">
        <w:rPr>
          <w:rFonts w:ascii="Times New Roman" w:hAnsi="Times New Roman" w:cs="Times New Roman"/>
          <w:b/>
          <w:sz w:val="30"/>
          <w:szCs w:val="30"/>
        </w:rPr>
        <w:t xml:space="preserve">. </w:t>
      </w:r>
      <w:r w:rsidRPr="008B4D39">
        <w:rPr>
          <w:rFonts w:ascii="Times New Roman" w:hAnsi="Times New Roman" w:cs="Times New Roman"/>
          <w:bCs/>
          <w:sz w:val="30"/>
          <w:szCs w:val="30"/>
        </w:rPr>
        <w:t>Для привлечения внимания к проблеме пожаров и гибели людей из-за неосторожного обращения с огнем при курении</w:t>
      </w:r>
      <w:r w:rsidRPr="008B4D39">
        <w:rPr>
          <w:rFonts w:ascii="Times New Roman" w:hAnsi="Times New Roman" w:cs="Times New Roman"/>
          <w:sz w:val="30"/>
          <w:szCs w:val="30"/>
        </w:rPr>
        <w:t xml:space="preserve"> с 8 по 18 ноября в области проводится республиканская акция </w:t>
      </w:r>
      <w:r w:rsidRPr="008B4D39">
        <w:rPr>
          <w:rFonts w:ascii="Times New Roman" w:hAnsi="Times New Roman" w:cs="Times New Roman"/>
          <w:b/>
          <w:sz w:val="30"/>
          <w:szCs w:val="30"/>
        </w:rPr>
        <w:t xml:space="preserve">«Не прожигай свою </w:t>
      </w:r>
      <w:proofErr w:type="gramStart"/>
      <w:r w:rsidRPr="008B4D39">
        <w:rPr>
          <w:rFonts w:ascii="Times New Roman" w:hAnsi="Times New Roman" w:cs="Times New Roman"/>
          <w:b/>
          <w:sz w:val="30"/>
          <w:szCs w:val="30"/>
        </w:rPr>
        <w:t>жизнь!»</w:t>
      </w:r>
      <w:proofErr w:type="gramEnd"/>
      <w:r w:rsidRPr="008B4D39">
        <w:rPr>
          <w:rFonts w:ascii="Times New Roman" w:hAnsi="Times New Roman" w:cs="Times New Roman"/>
          <w:sz w:val="30"/>
          <w:szCs w:val="30"/>
        </w:rPr>
        <w:t xml:space="preserve">.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Мероприятия акции проводятся в 2 этапа. Первый прошел </w:t>
      </w:r>
      <w:r w:rsidRPr="008B4D39">
        <w:rPr>
          <w:rFonts w:ascii="Times New Roman" w:hAnsi="Times New Roman" w:cs="Times New Roman"/>
          <w:b/>
          <w:bCs/>
          <w:sz w:val="30"/>
          <w:szCs w:val="30"/>
        </w:rPr>
        <w:t>с 8 по 11 ноября</w:t>
      </w:r>
      <w:r w:rsidRPr="008B4D39">
        <w:rPr>
          <w:rFonts w:ascii="Times New Roman" w:hAnsi="Times New Roman" w:cs="Times New Roman"/>
          <w:sz w:val="30"/>
          <w:szCs w:val="30"/>
        </w:rPr>
        <w:t xml:space="preserve">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Второй этап проводится </w:t>
      </w:r>
      <w:r w:rsidRPr="008B4D39">
        <w:rPr>
          <w:rFonts w:ascii="Times New Roman" w:hAnsi="Times New Roman" w:cs="Times New Roman"/>
          <w:b/>
          <w:bCs/>
          <w:sz w:val="30"/>
          <w:szCs w:val="30"/>
        </w:rPr>
        <w:t>с 14 по 18 </w:t>
      </w:r>
      <w:r w:rsidRPr="008B4D39">
        <w:rPr>
          <w:rFonts w:ascii="Times New Roman" w:hAnsi="Times New Roman" w:cs="Times New Roman"/>
          <w:sz w:val="30"/>
          <w:szCs w:val="30"/>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4B5BE7" w:rsidRPr="008B4D39" w:rsidRDefault="004B5BE7" w:rsidP="004B5BE7">
      <w:pPr>
        <w:pStyle w:val="a3"/>
        <w:jc w:val="both"/>
        <w:rPr>
          <w:rFonts w:ascii="Times New Roman" w:hAnsi="Times New Roman" w:cs="Times New Roman"/>
          <w:sz w:val="30"/>
          <w:szCs w:val="30"/>
        </w:rPr>
      </w:pP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lang w:val="en-US"/>
        </w:rPr>
        <w:t>III</w:t>
      </w:r>
      <w:r w:rsidRPr="008B4D39">
        <w:rPr>
          <w:rFonts w:ascii="Times New Roman" w:hAnsi="Times New Roman" w:cs="Times New Roman"/>
          <w:b/>
          <w:sz w:val="30"/>
          <w:szCs w:val="30"/>
        </w:rPr>
        <w:t xml:space="preserve">. </w:t>
      </w:r>
      <w:r w:rsidRPr="008B4D39">
        <w:rPr>
          <w:rFonts w:ascii="Times New Roman" w:eastAsia="Arial CYR" w:hAnsi="Times New Roman" w:cs="Times New Roman"/>
          <w:kern w:val="1"/>
          <w:sz w:val="30"/>
          <w:szCs w:val="30"/>
        </w:rPr>
        <w:t xml:space="preserve">С наступлением отопительного сезона значительно увеличивается число пожаров, происходящих в сельской местности. </w:t>
      </w:r>
      <w:r w:rsidRPr="008B4D39">
        <w:rPr>
          <w:rFonts w:ascii="Times New Roman" w:hAnsi="Times New Roman" w:cs="Times New Roman"/>
          <w:sz w:val="30"/>
          <w:szCs w:val="30"/>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rPr>
        <w:t xml:space="preserve">Чтобы тепло домашнего очага было безопасным, необходимо: </w:t>
      </w:r>
    </w:p>
    <w:p w:rsidR="004B5BE7" w:rsidRPr="008B4D39" w:rsidRDefault="004B5BE7" w:rsidP="004B5BE7">
      <w:pPr>
        <w:pStyle w:val="a3"/>
        <w:ind w:firstLine="708"/>
        <w:jc w:val="both"/>
        <w:rPr>
          <w:rFonts w:ascii="Times New Roman" w:hAnsi="Times New Roman" w:cs="Times New Roman"/>
          <w:b/>
          <w:sz w:val="30"/>
          <w:szCs w:val="30"/>
        </w:rPr>
      </w:pPr>
      <w:r w:rsidRPr="008B4D39">
        <w:rPr>
          <w:rFonts w:ascii="Times New Roman" w:hAnsi="Times New Roman" w:cs="Times New Roman"/>
          <w:sz w:val="30"/>
          <w:szCs w:val="30"/>
        </w:rPr>
        <w:t xml:space="preserve">Прочистить дымоход. Ведь скопившаяся в нем сажа не только ухудшает тягу, но и может впоследствии стать причиной возгорания.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lastRenderedPageBreak/>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Золу, шлак, уголь следует удалять в специально отведенное место, подальше от сгораемых строений;</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Не перекаливайте печь. Замените продолжительную топку 2-3 </w:t>
      </w:r>
      <w:proofErr w:type="spellStart"/>
      <w:r w:rsidRPr="008B4D39">
        <w:rPr>
          <w:rFonts w:ascii="Times New Roman" w:hAnsi="Times New Roman" w:cs="Times New Roman"/>
          <w:sz w:val="30"/>
          <w:szCs w:val="30"/>
        </w:rPr>
        <w:t>протапливаниями</w:t>
      </w:r>
      <w:proofErr w:type="spellEnd"/>
      <w:r w:rsidRPr="008B4D39">
        <w:rPr>
          <w:rFonts w:ascii="Times New Roman" w:hAnsi="Times New Roman" w:cs="Times New Roman"/>
          <w:sz w:val="30"/>
          <w:szCs w:val="30"/>
        </w:rPr>
        <w:t xml:space="preserve"> в день.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Не оставляйте без присмотра топящиеся печи и не доверяйте топку детям.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Во избежание отравления угарным газом, не закрывайте заслонку печи, пока угли полностью не прогорят.</w:t>
      </w:r>
    </w:p>
    <w:p w:rsidR="004B5BE7" w:rsidRPr="008B4D39" w:rsidRDefault="004B5BE7" w:rsidP="004B5BE7">
      <w:pPr>
        <w:pStyle w:val="a3"/>
        <w:ind w:firstLine="708"/>
        <w:jc w:val="both"/>
        <w:rPr>
          <w:rFonts w:ascii="Times New Roman" w:hAnsi="Times New Roman" w:cs="Times New Roman"/>
          <w:b/>
          <w:sz w:val="30"/>
          <w:szCs w:val="30"/>
        </w:rPr>
      </w:pPr>
      <w:r w:rsidRPr="008B4D39">
        <w:rPr>
          <w:rFonts w:ascii="Times New Roman" w:hAnsi="Times New Roman" w:cs="Times New Roman"/>
          <w:b/>
          <w:bCs/>
          <w:sz w:val="30"/>
          <w:szCs w:val="30"/>
          <w:shd w:val="clear" w:color="auto" w:fill="FFFFFF"/>
        </w:rPr>
        <w:t xml:space="preserve">Пример: </w:t>
      </w:r>
      <w:r w:rsidRPr="008B4D39">
        <w:rPr>
          <w:rFonts w:ascii="Times New Roman" w:hAnsi="Times New Roman" w:cs="Times New Roman"/>
          <w:bCs/>
          <w:sz w:val="30"/>
          <w:szCs w:val="30"/>
          <w:shd w:val="clear" w:color="auto" w:fill="FFFFFF"/>
        </w:rPr>
        <w:t>7 ноября</w:t>
      </w:r>
      <w:r w:rsidRPr="008B4D39">
        <w:rPr>
          <w:rFonts w:ascii="Times New Roman" w:hAnsi="Times New Roman" w:cs="Times New Roman"/>
          <w:sz w:val="30"/>
          <w:szCs w:val="30"/>
          <w:shd w:val="clear" w:color="auto" w:fill="FFFFFF"/>
        </w:rPr>
        <w:t> в Бобруйскую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4B5BE7" w:rsidRPr="008B4D39" w:rsidRDefault="004B5BE7" w:rsidP="004B5BE7">
      <w:pPr>
        <w:pStyle w:val="a3"/>
        <w:ind w:firstLine="708"/>
        <w:jc w:val="both"/>
        <w:rPr>
          <w:rFonts w:ascii="Times New Roman" w:hAnsi="Times New Roman" w:cs="Times New Roman"/>
          <w:b/>
          <w:sz w:val="30"/>
          <w:szCs w:val="30"/>
        </w:rPr>
      </w:pPr>
      <w:r w:rsidRPr="008B4D39">
        <w:rPr>
          <w:rFonts w:ascii="Times New Roman" w:hAnsi="Times New Roman" w:cs="Times New Roman"/>
          <w:b/>
          <w:sz w:val="30"/>
          <w:szCs w:val="30"/>
        </w:rPr>
        <w:t>Причиной отравления угарным газом является:</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Неисправная работа печи и дымохода (трещины в конструкции печи, забитый дымоход).</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Нахождение человека в очаге пожара.</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Техническое обслуживание автомобиля в гараже или помещении с плохой вентиляцией, а также сон в автомобиле с включенным двигателем.</w:t>
      </w:r>
    </w:p>
    <w:p w:rsidR="004B5BE7" w:rsidRPr="008B4D39" w:rsidRDefault="004B5BE7" w:rsidP="004B5BE7">
      <w:pPr>
        <w:pStyle w:val="a3"/>
        <w:jc w:val="both"/>
        <w:rPr>
          <w:rFonts w:ascii="Times New Roman" w:hAnsi="Times New Roman" w:cs="Times New Roman"/>
          <w:b/>
          <w:bCs/>
          <w:color w:val="010101"/>
          <w:kern w:val="36"/>
          <w:sz w:val="30"/>
          <w:szCs w:val="30"/>
        </w:rPr>
      </w:pPr>
      <w:r w:rsidRPr="008B4D39">
        <w:rPr>
          <w:rFonts w:ascii="Times New Roman" w:hAnsi="Times New Roman" w:cs="Times New Roman"/>
          <w:color w:val="000000"/>
          <w:sz w:val="30"/>
          <w:szCs w:val="30"/>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Особое внимание – печному отоплению. Если осталось несколько недогоревших головешек, лучше их затушить или дать время полностью прогореть. Когда угли </w:t>
      </w:r>
      <w:r w:rsidRPr="008B4D39">
        <w:rPr>
          <w:rFonts w:ascii="Times New Roman" w:hAnsi="Times New Roman" w:cs="Times New Roman"/>
          <w:color w:val="000000"/>
          <w:sz w:val="30"/>
          <w:szCs w:val="30"/>
          <w:shd w:val="clear" w:color="auto" w:fill="FFFFFF"/>
        </w:rPr>
        <w:lastRenderedPageBreak/>
        <w:t>потемнели, и над ними нет огоньков пламени, минут через десять задвижку можно закрыть. Завершать топку печи следует за 2 часа до отхода ко сну.</w:t>
      </w:r>
    </w:p>
    <w:p w:rsidR="004B5BE7" w:rsidRPr="008B4D39" w:rsidRDefault="004B5BE7" w:rsidP="004B5BE7">
      <w:pPr>
        <w:pStyle w:val="a3"/>
        <w:jc w:val="both"/>
        <w:rPr>
          <w:rFonts w:ascii="Times New Roman" w:hAnsi="Times New Roman" w:cs="Times New Roman"/>
          <w:b/>
          <w:bCs/>
          <w:color w:val="262626"/>
          <w:sz w:val="30"/>
          <w:szCs w:val="30"/>
          <w:shd w:val="clear" w:color="auto" w:fill="FFFFFF"/>
        </w:rPr>
      </w:pP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lang w:val="en-US"/>
        </w:rPr>
        <w:t>IV</w:t>
      </w:r>
      <w:r w:rsidRPr="008B4D39">
        <w:rPr>
          <w:rFonts w:ascii="Times New Roman" w:hAnsi="Times New Roman" w:cs="Times New Roman"/>
          <w:sz w:val="30"/>
          <w:szCs w:val="30"/>
        </w:rPr>
        <w:t xml:space="preserve">. </w:t>
      </w:r>
      <w:r w:rsidRPr="008B4D39">
        <w:rPr>
          <w:rFonts w:ascii="Times New Roman" w:hAnsi="Times New Roman" w:cs="Times New Roman"/>
          <w:b/>
          <w:sz w:val="30"/>
          <w:szCs w:val="30"/>
        </w:rPr>
        <w:t>Детская шалость с огнем</w:t>
      </w:r>
      <w:r w:rsidRPr="008B4D39">
        <w:rPr>
          <w:rFonts w:ascii="Times New Roman" w:hAnsi="Times New Roman" w:cs="Times New Roman"/>
          <w:sz w:val="30"/>
          <w:szCs w:val="30"/>
        </w:rPr>
        <w:t xml:space="preserve"> - этот термин знаком многим и за ним стоят не только любопытство и баловство детей с огнем, но и фактор родительской беспечности.</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rPr>
        <w:t xml:space="preserve">Пример: </w:t>
      </w:r>
      <w:r w:rsidRPr="008B4D39">
        <w:rPr>
          <w:rFonts w:ascii="Times New Roman" w:hAnsi="Times New Roman" w:cs="Times New Roman"/>
          <w:bCs/>
          <w:sz w:val="30"/>
          <w:szCs w:val="30"/>
          <w:shd w:val="clear" w:color="auto" w:fill="FFFFFF"/>
        </w:rPr>
        <w:t>6 ноября</w:t>
      </w:r>
      <w:r w:rsidRPr="008B4D39">
        <w:rPr>
          <w:rFonts w:ascii="Times New Roman" w:hAnsi="Times New Roman" w:cs="Times New Roman"/>
          <w:sz w:val="30"/>
          <w:szCs w:val="30"/>
          <w:shd w:val="clear" w:color="auto" w:fill="FFFFFF"/>
        </w:rPr>
        <w:t xml:space="preserve"> в 15-14 в службу спасения позвонил испуганный 7-летний мальчик и сообщил о пожаре в квартире по улице Тишки </w:t>
      </w:r>
      <w:proofErr w:type="spellStart"/>
      <w:r w:rsidRPr="008B4D39">
        <w:rPr>
          <w:rFonts w:ascii="Times New Roman" w:hAnsi="Times New Roman" w:cs="Times New Roman"/>
          <w:sz w:val="30"/>
          <w:szCs w:val="30"/>
          <w:shd w:val="clear" w:color="auto" w:fill="FFFFFF"/>
        </w:rPr>
        <w:t>Гартного</w:t>
      </w:r>
      <w:proofErr w:type="spellEnd"/>
      <w:r w:rsidRPr="008B4D39">
        <w:rPr>
          <w:rFonts w:ascii="Times New Roman" w:hAnsi="Times New Roman" w:cs="Times New Roman"/>
          <w:sz w:val="30"/>
          <w:szCs w:val="30"/>
          <w:shd w:val="clear" w:color="auto" w:fill="FFFFFF"/>
        </w:rPr>
        <w:t xml:space="preserve">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w:t>
      </w:r>
      <w:proofErr w:type="gramStart"/>
      <w:r w:rsidRPr="008B4D39">
        <w:rPr>
          <w:rFonts w:ascii="Times New Roman" w:hAnsi="Times New Roman" w:cs="Times New Roman"/>
          <w:sz w:val="30"/>
          <w:szCs w:val="30"/>
          <w:shd w:val="clear" w:color="auto" w:fill="FFFFFF"/>
        </w:rPr>
        <w:t>доме,  мальчик</w:t>
      </w:r>
      <w:proofErr w:type="gramEnd"/>
      <w:r w:rsidRPr="008B4D39">
        <w:rPr>
          <w:rFonts w:ascii="Times New Roman" w:hAnsi="Times New Roman" w:cs="Times New Roman"/>
          <w:sz w:val="30"/>
          <w:szCs w:val="30"/>
          <w:shd w:val="clear" w:color="auto" w:fill="FFFFFF"/>
        </w:rPr>
        <w:t xml:space="preserve">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8B4D39">
        <w:rPr>
          <w:rFonts w:ascii="Times New Roman" w:hAnsi="Times New Roman" w:cs="Times New Roman"/>
          <w:color w:val="000000"/>
          <w:sz w:val="30"/>
          <w:szCs w:val="30"/>
        </w:rPr>
        <w:t xml:space="preserve">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провоцируйте их на опасные игры, оставляя в доступных местах эти опасные предметы. </w:t>
      </w:r>
      <w:r w:rsidRPr="008B4D39">
        <w:rPr>
          <w:rFonts w:ascii="Times New Roman" w:hAnsi="Times New Roman" w:cs="Times New Roman"/>
          <w:sz w:val="30"/>
          <w:szCs w:val="30"/>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4B5BE7" w:rsidRPr="008B4D39" w:rsidRDefault="004B5BE7" w:rsidP="004B5BE7">
      <w:pPr>
        <w:pStyle w:val="a3"/>
        <w:jc w:val="both"/>
        <w:rPr>
          <w:rFonts w:ascii="Times New Roman" w:hAnsi="Times New Roman" w:cs="Times New Roman"/>
          <w:sz w:val="30"/>
          <w:szCs w:val="30"/>
        </w:rPr>
      </w:pP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sz w:val="30"/>
          <w:szCs w:val="30"/>
          <w:lang w:val="en-US"/>
        </w:rPr>
        <w:t>V</w:t>
      </w:r>
      <w:r w:rsidRPr="008B4D39">
        <w:rPr>
          <w:rFonts w:ascii="Times New Roman" w:hAnsi="Times New Roman" w:cs="Times New Roman"/>
          <w:b/>
          <w:sz w:val="30"/>
          <w:szCs w:val="30"/>
        </w:rPr>
        <w:t>. На водоемах скоро появится ледяная кромка.</w:t>
      </w:r>
      <w:r w:rsidRPr="008B4D39">
        <w:rPr>
          <w:rFonts w:ascii="Times New Roman" w:hAnsi="Times New Roman" w:cs="Times New Roman"/>
          <w:sz w:val="30"/>
          <w:szCs w:val="30"/>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w:t>
      </w:r>
      <w:proofErr w:type="gramStart"/>
      <w:r w:rsidRPr="008B4D39">
        <w:rPr>
          <w:rFonts w:ascii="Times New Roman" w:hAnsi="Times New Roman" w:cs="Times New Roman"/>
          <w:sz w:val="30"/>
          <w:szCs w:val="30"/>
        </w:rPr>
        <w:t>зимний  период</w:t>
      </w:r>
      <w:proofErr w:type="gramEnd"/>
      <w:r w:rsidRPr="008B4D39">
        <w:rPr>
          <w:rFonts w:ascii="Times New Roman" w:hAnsi="Times New Roman" w:cs="Times New Roman"/>
          <w:sz w:val="30"/>
          <w:szCs w:val="30"/>
        </w:rPr>
        <w:t xml:space="preserve"> на водоемах области погибло 4 рыбака. </w:t>
      </w:r>
    </w:p>
    <w:p w:rsidR="004B5BE7" w:rsidRPr="008B4D39" w:rsidRDefault="004B5BE7" w:rsidP="004B5BE7">
      <w:pPr>
        <w:pStyle w:val="a3"/>
        <w:jc w:val="both"/>
        <w:rPr>
          <w:rFonts w:ascii="Times New Roman" w:hAnsi="Times New Roman" w:cs="Times New Roman"/>
          <w:b/>
          <w:sz w:val="30"/>
          <w:szCs w:val="30"/>
        </w:rPr>
      </w:pPr>
      <w:r w:rsidRPr="008B4D39">
        <w:rPr>
          <w:rFonts w:ascii="Times New Roman" w:hAnsi="Times New Roman" w:cs="Times New Roman"/>
          <w:iCs/>
          <w:color w:val="25262A"/>
          <w:sz w:val="30"/>
          <w:szCs w:val="30"/>
        </w:rPr>
        <w:tab/>
      </w:r>
      <w:r w:rsidRPr="008B4D39">
        <w:rPr>
          <w:rFonts w:ascii="Times New Roman" w:hAnsi="Times New Roman" w:cs="Times New Roman"/>
          <w:iCs/>
          <w:sz w:val="30"/>
          <w:szCs w:val="30"/>
        </w:rPr>
        <w:t>Для того, чтобы не повторять трагических ошибок,</w:t>
      </w:r>
      <w:r w:rsidRPr="008B4D39">
        <w:rPr>
          <w:rFonts w:ascii="Times New Roman" w:hAnsi="Times New Roman" w:cs="Times New Roman"/>
          <w:iCs/>
          <w:color w:val="25262A"/>
          <w:sz w:val="30"/>
          <w:szCs w:val="30"/>
        </w:rPr>
        <w:t xml:space="preserve"> </w:t>
      </w:r>
      <w:r w:rsidRPr="008B4D39">
        <w:rPr>
          <w:rFonts w:ascii="Times New Roman" w:hAnsi="Times New Roman" w:cs="Times New Roman"/>
          <w:b/>
          <w:iCs/>
          <w:color w:val="25262A"/>
          <w:sz w:val="30"/>
          <w:szCs w:val="30"/>
        </w:rPr>
        <w:t xml:space="preserve">необходимо знать: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lastRenderedPageBreak/>
        <w:t>Если температура воздуха выше 0 градусов держится более трех дней, то прочность льда снижается на 25%.</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bCs/>
          <w:sz w:val="30"/>
          <w:szCs w:val="30"/>
        </w:rPr>
        <w:t>То, чего делать нельзя:</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Собираться группами на отдельных участках льда.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Приближаться к промоинам, трещинам, прорубям на льду.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 xml:space="preserve">Переходить водоем по льду в запрещенных местах. </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sz w:val="30"/>
          <w:szCs w:val="30"/>
        </w:rPr>
        <w:t>Выезжать на лед на мотоциклах, автомобилях вне переправ, а также скатываться на санках, лыжах с крутых берегов на тонкий лед.</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bCs/>
          <w:sz w:val="30"/>
          <w:szCs w:val="30"/>
        </w:rPr>
        <w:t xml:space="preserve">Что делать, если Вы провалились в холодную воду: </w:t>
      </w:r>
      <w:r w:rsidRPr="008B4D39">
        <w:rPr>
          <w:rStyle w:val="a4"/>
          <w:rFonts w:ascii="Times New Roman" w:hAnsi="Times New Roman" w:cs="Times New Roman"/>
          <w:sz w:val="30"/>
          <w:szCs w:val="30"/>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4B5BE7" w:rsidRPr="008B4D39" w:rsidRDefault="004B5BE7" w:rsidP="004B5BE7">
      <w:pPr>
        <w:pStyle w:val="a3"/>
        <w:ind w:firstLine="708"/>
        <w:jc w:val="both"/>
        <w:rPr>
          <w:rFonts w:ascii="Times New Roman" w:hAnsi="Times New Roman" w:cs="Times New Roman"/>
          <w:sz w:val="30"/>
          <w:szCs w:val="30"/>
        </w:rPr>
      </w:pPr>
      <w:r w:rsidRPr="008B4D39">
        <w:rPr>
          <w:rFonts w:ascii="Times New Roman" w:hAnsi="Times New Roman" w:cs="Times New Roman"/>
          <w:b/>
          <w:bCs/>
          <w:sz w:val="30"/>
          <w:szCs w:val="30"/>
        </w:rPr>
        <w:t>Если нужна ваша помощь:</w:t>
      </w:r>
    </w:p>
    <w:p w:rsidR="004B5BE7" w:rsidRPr="008B4D39" w:rsidRDefault="004B5BE7" w:rsidP="004B5BE7">
      <w:pPr>
        <w:pStyle w:val="a3"/>
        <w:jc w:val="both"/>
        <w:rPr>
          <w:rStyle w:val="a4"/>
          <w:rFonts w:ascii="Times New Roman" w:hAnsi="Times New Roman" w:cs="Times New Roman"/>
          <w:i w:val="0"/>
          <w:sz w:val="30"/>
          <w:szCs w:val="30"/>
        </w:rPr>
      </w:pPr>
      <w:r w:rsidRPr="008B4D39">
        <w:rPr>
          <w:rStyle w:val="a4"/>
          <w:rFonts w:ascii="Times New Roman" w:hAnsi="Times New Roman" w:cs="Times New Roman"/>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4B5BE7" w:rsidRPr="008B4D39" w:rsidRDefault="004B5BE7" w:rsidP="004B5BE7">
      <w:pPr>
        <w:pStyle w:val="a3"/>
        <w:ind w:firstLine="708"/>
        <w:jc w:val="both"/>
        <w:rPr>
          <w:rStyle w:val="a4"/>
          <w:rFonts w:ascii="Times New Roman" w:hAnsi="Times New Roman" w:cs="Times New Roman"/>
          <w:i w:val="0"/>
          <w:sz w:val="30"/>
          <w:szCs w:val="30"/>
        </w:rPr>
      </w:pPr>
      <w:r w:rsidRPr="008B4D39">
        <w:rPr>
          <w:rFonts w:ascii="Times New Roman" w:hAnsi="Times New Roman" w:cs="Times New Roman"/>
          <w:color w:val="000000"/>
          <w:sz w:val="30"/>
          <w:szCs w:val="30"/>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4B5BE7" w:rsidRPr="00F62329" w:rsidRDefault="004B5BE7" w:rsidP="004B5BE7">
      <w:pPr>
        <w:spacing w:after="0" w:line="240" w:lineRule="auto"/>
        <w:ind w:firstLine="709"/>
        <w:jc w:val="both"/>
        <w:rPr>
          <w:rFonts w:ascii="Times New Roman" w:hAnsi="Times New Roman"/>
          <w:spacing w:val="-2"/>
          <w:sz w:val="30"/>
          <w:szCs w:val="30"/>
        </w:rPr>
      </w:pPr>
    </w:p>
    <w:p w:rsidR="004B5BE7" w:rsidRDefault="004B5BE7" w:rsidP="004B5BE7">
      <w:pPr>
        <w:pStyle w:val="2"/>
        <w:spacing w:line="280" w:lineRule="exact"/>
        <w:ind w:right="0"/>
        <w:jc w:val="right"/>
        <w:rPr>
          <w:sz w:val="30"/>
          <w:szCs w:val="30"/>
        </w:rPr>
      </w:pPr>
    </w:p>
    <w:p w:rsidR="004B5BE7" w:rsidRPr="00065F6B" w:rsidRDefault="004B5BE7" w:rsidP="004B5BE7">
      <w:pPr>
        <w:pStyle w:val="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4B5BE7" w:rsidRPr="00065F6B" w:rsidRDefault="004B5BE7" w:rsidP="004B5BE7">
      <w:pPr>
        <w:pStyle w:val="2"/>
        <w:spacing w:line="280" w:lineRule="exact"/>
        <w:ind w:right="0"/>
        <w:jc w:val="right"/>
        <w:rPr>
          <w:sz w:val="30"/>
          <w:szCs w:val="30"/>
        </w:rPr>
      </w:pPr>
      <w:r w:rsidRPr="00065F6B">
        <w:rPr>
          <w:bCs/>
          <w:i/>
          <w:sz w:val="30"/>
          <w:szCs w:val="30"/>
        </w:rPr>
        <w:t>управлением МЧС Республики Беларусь</w:t>
      </w:r>
    </w:p>
    <w:p w:rsidR="00164AD9" w:rsidRDefault="00164AD9"/>
    <w:sectPr w:rsidR="00164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E7"/>
    <w:rsid w:val="00164AD9"/>
    <w:rsid w:val="004B5BE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0F3D3-76B7-48DD-8A24-D8C1049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BE7"/>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5BE7"/>
    <w:pPr>
      <w:jc w:val="left"/>
    </w:pPr>
    <w:rPr>
      <w:rFonts w:asciiTheme="minorHAnsi" w:eastAsiaTheme="minorEastAsia" w:hAnsiTheme="minorHAnsi" w:cstheme="minorBidi"/>
      <w:color w:val="auto"/>
      <w:sz w:val="22"/>
      <w:szCs w:val="22"/>
      <w:lang w:val="ru-RU" w:eastAsia="ru-RU"/>
    </w:rPr>
  </w:style>
  <w:style w:type="paragraph" w:styleId="2">
    <w:name w:val="Body Text Indent 2"/>
    <w:basedOn w:val="a"/>
    <w:link w:val="20"/>
    <w:rsid w:val="004B5BE7"/>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4B5BE7"/>
    <w:rPr>
      <w:rFonts w:eastAsia="Times New Roman"/>
      <w:color w:val="auto"/>
      <w:szCs w:val="20"/>
      <w:lang w:val="ru-RU" w:eastAsia="ru-RU"/>
    </w:rPr>
  </w:style>
  <w:style w:type="character" w:styleId="a4">
    <w:name w:val="Emphasis"/>
    <w:basedOn w:val="a0"/>
    <w:uiPriority w:val="20"/>
    <w:qFormat/>
    <w:rsid w:val="004B5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2022-11-15T12:49:00Z</dcterms:created>
  <dcterms:modified xsi:type="dcterms:W3CDTF">2022-11-15T12:49:00Z</dcterms:modified>
</cp:coreProperties>
</file>