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FE674" w14:textId="77777777" w:rsidR="00F31BEF" w:rsidRPr="00461BB2" w:rsidRDefault="00F31BEF" w:rsidP="00F31BEF">
      <w:pPr>
        <w:pageBreakBefore/>
        <w:spacing w:after="0" w:line="240" w:lineRule="auto"/>
        <w:ind w:firstLine="709"/>
        <w:jc w:val="center"/>
        <w:rPr>
          <w:rFonts w:ascii="Times New Roman" w:hAnsi="Times New Roman"/>
          <w:b/>
          <w:bCs/>
          <w:sz w:val="30"/>
          <w:szCs w:val="30"/>
        </w:rPr>
      </w:pPr>
      <w:r w:rsidRPr="00461BB2">
        <w:rPr>
          <w:rFonts w:ascii="Times New Roman" w:hAnsi="Times New Roman"/>
          <w:b/>
          <w:bCs/>
          <w:sz w:val="30"/>
          <w:szCs w:val="30"/>
        </w:rPr>
        <w:t>ОПЕРАТИВНАЯ ОБСТАНОВКА В ОБЛАСТИ. ПЕЧНОЕ ОТОПЛЕНИЕ. БЕЗОПАСНОСТЬ ДЕТЕЙ. РЕСПУБЛИКАНСКАЯ АКЦИЯ «НЕ ОСТАВЛЯЙТЕ ДЕТЕЙ ОДНИХ». БЕЗОПАСНОСТЬ ПРИ РАБОТЕ С МОТОКУЛЬТИВАТОРОМ</w:t>
      </w:r>
    </w:p>
    <w:p w14:paraId="28C8B1C8" w14:textId="77777777" w:rsidR="00F31BEF" w:rsidRPr="006C7F8A" w:rsidRDefault="00F31BEF" w:rsidP="00F31BEF">
      <w:pPr>
        <w:spacing w:after="0" w:line="240" w:lineRule="auto"/>
        <w:ind w:firstLine="709"/>
        <w:jc w:val="both"/>
        <w:rPr>
          <w:rFonts w:ascii="Times New Roman" w:hAnsi="Times New Roman"/>
          <w:b/>
          <w:sz w:val="30"/>
          <w:szCs w:val="30"/>
          <w:highlight w:val="yellow"/>
        </w:rPr>
      </w:pPr>
    </w:p>
    <w:p w14:paraId="3658FDA1" w14:textId="77777777" w:rsidR="00F31BEF" w:rsidRPr="0001686B" w:rsidRDefault="00F31BEF" w:rsidP="00F31BEF">
      <w:pPr>
        <w:spacing w:after="0" w:line="240" w:lineRule="auto"/>
        <w:ind w:firstLine="720"/>
        <w:jc w:val="both"/>
        <w:rPr>
          <w:rFonts w:ascii="Times New Roman" w:hAnsi="Times New Roman"/>
          <w:color w:val="000000"/>
          <w:sz w:val="30"/>
          <w:szCs w:val="30"/>
        </w:rPr>
      </w:pPr>
      <w:r w:rsidRPr="0001686B">
        <w:rPr>
          <w:rFonts w:ascii="Times New Roman" w:hAnsi="Times New Roman"/>
          <w:sz w:val="30"/>
          <w:szCs w:val="30"/>
        </w:rPr>
        <w:t>За 4 месяца 2022 года в области произошло 273 пожара, что на 12% меньше, чем за аналогичный период 2021 года (309 пожаров).  Погибло 40 человек (в 2021 году – 49 человек), пострадало 26 человек, в том числе 1 ребенок (в 2021г. – 17 человек).</w:t>
      </w:r>
      <w:r w:rsidRPr="0001686B">
        <w:rPr>
          <w:rFonts w:ascii="Times New Roman" w:hAnsi="Times New Roman"/>
          <w:color w:val="000000"/>
          <w:sz w:val="30"/>
          <w:szCs w:val="30"/>
        </w:rPr>
        <w:t xml:space="preserve"> В Хотимском районе </w:t>
      </w:r>
      <w:proofErr w:type="gramStart"/>
      <w:r w:rsidRPr="0001686B">
        <w:rPr>
          <w:rFonts w:ascii="Times New Roman" w:hAnsi="Times New Roman"/>
          <w:color w:val="000000"/>
          <w:sz w:val="30"/>
          <w:szCs w:val="30"/>
        </w:rPr>
        <w:t>произошло  4</w:t>
      </w:r>
      <w:proofErr w:type="gramEnd"/>
      <w:r w:rsidRPr="0001686B">
        <w:rPr>
          <w:rFonts w:ascii="Times New Roman" w:hAnsi="Times New Roman"/>
          <w:color w:val="000000"/>
          <w:sz w:val="30"/>
          <w:szCs w:val="30"/>
        </w:rPr>
        <w:t xml:space="preserve"> пожара, что на 44% меньше, чем за аналогичный период 2021 года (в 2021 -9 пожаров).  </w:t>
      </w:r>
    </w:p>
    <w:p w14:paraId="0F06D744" w14:textId="77777777" w:rsidR="00F31BEF" w:rsidRPr="0001686B" w:rsidRDefault="00F31BEF" w:rsidP="00F31BEF">
      <w:pPr>
        <w:spacing w:after="0" w:line="240" w:lineRule="auto"/>
        <w:ind w:firstLine="709"/>
        <w:jc w:val="both"/>
        <w:rPr>
          <w:rFonts w:ascii="Times New Roman" w:hAnsi="Times New Roman"/>
          <w:b/>
          <w:sz w:val="30"/>
          <w:szCs w:val="30"/>
        </w:rPr>
      </w:pPr>
      <w:r w:rsidRPr="0001686B">
        <w:rPr>
          <w:rFonts w:ascii="Times New Roman" w:hAnsi="Times New Roman"/>
          <w:b/>
          <w:sz w:val="30"/>
          <w:szCs w:val="30"/>
        </w:rPr>
        <w:t xml:space="preserve">Основными причинами </w:t>
      </w:r>
      <w:proofErr w:type="gramStart"/>
      <w:r w:rsidRPr="0001686B">
        <w:rPr>
          <w:rFonts w:ascii="Times New Roman" w:hAnsi="Times New Roman"/>
          <w:b/>
          <w:sz w:val="30"/>
          <w:szCs w:val="30"/>
        </w:rPr>
        <w:t>возникновения  возгораний</w:t>
      </w:r>
      <w:proofErr w:type="gramEnd"/>
      <w:r w:rsidRPr="0001686B">
        <w:rPr>
          <w:rFonts w:ascii="Times New Roman" w:hAnsi="Times New Roman"/>
          <w:b/>
          <w:sz w:val="30"/>
          <w:szCs w:val="30"/>
        </w:rPr>
        <w:t xml:space="preserve"> являются:</w:t>
      </w:r>
    </w:p>
    <w:p w14:paraId="147D1403"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sz w:val="30"/>
          <w:szCs w:val="30"/>
        </w:rPr>
        <w:t xml:space="preserve">неосторожное обращение с огнём – 93 </w:t>
      </w:r>
      <w:proofErr w:type="gramStart"/>
      <w:r w:rsidRPr="0001686B">
        <w:rPr>
          <w:rFonts w:ascii="Times New Roman" w:hAnsi="Times New Roman"/>
          <w:sz w:val="30"/>
          <w:szCs w:val="30"/>
        </w:rPr>
        <w:t>пожара  (</w:t>
      </w:r>
      <w:proofErr w:type="gramEnd"/>
      <w:r w:rsidRPr="0001686B">
        <w:rPr>
          <w:rFonts w:ascii="Times New Roman" w:hAnsi="Times New Roman"/>
          <w:sz w:val="30"/>
          <w:szCs w:val="30"/>
        </w:rPr>
        <w:t>118 пожаров в 2021 г.);</w:t>
      </w:r>
    </w:p>
    <w:p w14:paraId="1D75756F"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sz w:val="30"/>
          <w:szCs w:val="30"/>
        </w:rPr>
        <w:t>нарушение правил устройства и эксплуатации отопительного оборудования – 62 пожара (78 пожаров в 2021 г.);</w:t>
      </w:r>
    </w:p>
    <w:p w14:paraId="3E26DB99"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sz w:val="30"/>
          <w:szCs w:val="30"/>
        </w:rPr>
        <w:t xml:space="preserve">нарушение правил устройства и эксплуатации электрооборудования – 60 </w:t>
      </w:r>
      <w:proofErr w:type="gramStart"/>
      <w:r w:rsidRPr="0001686B">
        <w:rPr>
          <w:rFonts w:ascii="Times New Roman" w:hAnsi="Times New Roman"/>
          <w:sz w:val="30"/>
          <w:szCs w:val="30"/>
        </w:rPr>
        <w:t>пожаров  (</w:t>
      </w:r>
      <w:proofErr w:type="gramEnd"/>
      <w:r w:rsidRPr="0001686B">
        <w:rPr>
          <w:rFonts w:ascii="Times New Roman" w:hAnsi="Times New Roman"/>
          <w:sz w:val="30"/>
          <w:szCs w:val="30"/>
        </w:rPr>
        <w:t>62 пожара в 2021 г.).</w:t>
      </w:r>
    </w:p>
    <w:p w14:paraId="73C33FDD"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sz w:val="30"/>
          <w:szCs w:val="30"/>
        </w:rPr>
        <w:t xml:space="preserve">детская шалости с огнем </w:t>
      </w:r>
      <w:proofErr w:type="gramStart"/>
      <w:r w:rsidRPr="0001686B">
        <w:rPr>
          <w:rFonts w:ascii="Times New Roman" w:hAnsi="Times New Roman"/>
          <w:sz w:val="30"/>
          <w:szCs w:val="30"/>
        </w:rPr>
        <w:t>–  3</w:t>
      </w:r>
      <w:proofErr w:type="gramEnd"/>
      <w:r w:rsidRPr="0001686B">
        <w:rPr>
          <w:rFonts w:ascii="Times New Roman" w:hAnsi="Times New Roman"/>
          <w:sz w:val="30"/>
          <w:szCs w:val="30"/>
        </w:rPr>
        <w:t xml:space="preserve"> пожара (1 пожар в 2021 г.).</w:t>
      </w:r>
    </w:p>
    <w:p w14:paraId="247605D6"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b/>
          <w:sz w:val="30"/>
          <w:szCs w:val="30"/>
          <w:lang w:val="en-US"/>
        </w:rPr>
        <w:t>I</w:t>
      </w:r>
      <w:r w:rsidRPr="0001686B">
        <w:rPr>
          <w:rFonts w:ascii="Times New Roman" w:hAnsi="Times New Roman"/>
          <w:b/>
          <w:sz w:val="30"/>
          <w:szCs w:val="30"/>
        </w:rPr>
        <w:t>.Неосторожность при курении</w:t>
      </w:r>
      <w:r w:rsidRPr="0001686B">
        <w:rPr>
          <w:rFonts w:ascii="Times New Roman" w:hAnsi="Times New Roman"/>
          <w:sz w:val="30"/>
          <w:szCs w:val="30"/>
        </w:rPr>
        <w:t xml:space="preserve"> – по-прежнему одна из основанных причин пожаров и гибели людей (69% из общего числа погибших).  И виной тому «человеческий фактор»: люди курят в постели, бросают окурки на пол, в качестве пепельницы используют бумажные пачки. </w:t>
      </w:r>
    </w:p>
    <w:p w14:paraId="5ECAA2A8"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b/>
          <w:sz w:val="30"/>
          <w:szCs w:val="30"/>
        </w:rPr>
        <w:t>Пример:</w:t>
      </w:r>
      <w:r w:rsidRPr="0001686B">
        <w:rPr>
          <w:rFonts w:ascii="Times New Roman" w:hAnsi="Times New Roman"/>
          <w:sz w:val="30"/>
          <w:szCs w:val="30"/>
        </w:rPr>
        <w:t xml:space="preserve"> 17 апреля жертвой огня стал 61-летний житель </w:t>
      </w:r>
      <w:proofErr w:type="spellStart"/>
      <w:r w:rsidRPr="0001686B">
        <w:rPr>
          <w:rFonts w:ascii="Times New Roman" w:hAnsi="Times New Roman"/>
          <w:sz w:val="30"/>
          <w:szCs w:val="30"/>
        </w:rPr>
        <w:t>аг.Смолица</w:t>
      </w:r>
      <w:proofErr w:type="spellEnd"/>
      <w:r w:rsidRPr="0001686B">
        <w:rPr>
          <w:rFonts w:ascii="Times New Roman" w:hAnsi="Times New Roman"/>
          <w:sz w:val="30"/>
          <w:szCs w:val="30"/>
        </w:rPr>
        <w:t xml:space="preserve"> Быховского района. Дым, выбивающийся из-под кровли, обнаружили соседи и сразу же позвонили по телефону 101. К сожалению, спасти хозяина уже было невозможно, его без признаков жизни обнаружили на полу в одной из комнат. В результате пожара уничтожено имущество в доме. </w:t>
      </w:r>
    </w:p>
    <w:p w14:paraId="1ECEDE8D"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b/>
          <w:sz w:val="30"/>
          <w:szCs w:val="30"/>
        </w:rPr>
        <w:t xml:space="preserve">Пример: </w:t>
      </w:r>
      <w:r w:rsidRPr="0001686B">
        <w:rPr>
          <w:rFonts w:ascii="Times New Roman" w:hAnsi="Times New Roman"/>
          <w:sz w:val="30"/>
          <w:szCs w:val="30"/>
        </w:rPr>
        <w:t xml:space="preserve">26 апреля около полуночи жителей </w:t>
      </w:r>
      <w:proofErr w:type="gramStart"/>
      <w:r w:rsidRPr="0001686B">
        <w:rPr>
          <w:rFonts w:ascii="Times New Roman" w:hAnsi="Times New Roman"/>
          <w:sz w:val="30"/>
          <w:szCs w:val="30"/>
        </w:rPr>
        <w:t>агрогородка  Добрая</w:t>
      </w:r>
      <w:proofErr w:type="gramEnd"/>
      <w:r w:rsidRPr="0001686B">
        <w:rPr>
          <w:rFonts w:ascii="Times New Roman" w:hAnsi="Times New Roman"/>
          <w:sz w:val="30"/>
          <w:szCs w:val="30"/>
        </w:rPr>
        <w:t xml:space="preserve"> Горецкого района, проживающих на ул. Чапаева, разбудил треск горящего шифера – пылало жилье, принадлежащее 53-летнему одиноко проживающему мужчине. Его без признаков жизни на полу в одной из комнат обнаружили спасатели. В результате пожара уничтожена кровля, повреждено перекрытие и имущество в доме.</w:t>
      </w:r>
    </w:p>
    <w:p w14:paraId="013C80B2" w14:textId="77777777" w:rsidR="00F31BEF" w:rsidRPr="0001686B" w:rsidRDefault="00F31BEF" w:rsidP="00F31BEF">
      <w:pPr>
        <w:spacing w:after="0" w:line="240" w:lineRule="auto"/>
        <w:ind w:firstLine="709"/>
        <w:jc w:val="both"/>
        <w:rPr>
          <w:rFonts w:ascii="Times New Roman" w:hAnsi="Times New Roman"/>
          <w:bCs/>
          <w:sz w:val="30"/>
          <w:szCs w:val="30"/>
        </w:rPr>
      </w:pPr>
      <w:r w:rsidRPr="0001686B">
        <w:rPr>
          <w:rFonts w:ascii="Times New Roman" w:hAnsi="Times New Roman"/>
          <w:bCs/>
          <w:sz w:val="30"/>
          <w:szCs w:val="30"/>
        </w:rPr>
        <w:t xml:space="preserve">Нередко горе-курильщики подвергают серьезной опасности находящихся рядом родных </w:t>
      </w:r>
      <w:proofErr w:type="gramStart"/>
      <w:r w:rsidRPr="0001686B">
        <w:rPr>
          <w:rFonts w:ascii="Times New Roman" w:hAnsi="Times New Roman"/>
          <w:bCs/>
          <w:sz w:val="30"/>
          <w:szCs w:val="30"/>
        </w:rPr>
        <w:t>и  соседей</w:t>
      </w:r>
      <w:proofErr w:type="gramEnd"/>
      <w:r w:rsidRPr="0001686B">
        <w:rPr>
          <w:rFonts w:ascii="Times New Roman" w:hAnsi="Times New Roman"/>
          <w:bCs/>
          <w:sz w:val="30"/>
          <w:szCs w:val="30"/>
        </w:rPr>
        <w:t>.</w:t>
      </w:r>
    </w:p>
    <w:p w14:paraId="0921EC5B"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b/>
          <w:sz w:val="30"/>
          <w:szCs w:val="30"/>
        </w:rPr>
        <w:t xml:space="preserve">Пример: </w:t>
      </w:r>
      <w:r w:rsidRPr="0001686B">
        <w:rPr>
          <w:rFonts w:ascii="Times New Roman" w:hAnsi="Times New Roman"/>
          <w:bCs/>
          <w:sz w:val="30"/>
          <w:szCs w:val="30"/>
        </w:rPr>
        <w:t xml:space="preserve">Беспокойной выдалась ночь 23 апреля для жильцов двухэтажного 8-ми квартирного жилого дома в д. </w:t>
      </w:r>
      <w:proofErr w:type="spellStart"/>
      <w:r w:rsidRPr="0001686B">
        <w:rPr>
          <w:rFonts w:ascii="Times New Roman" w:hAnsi="Times New Roman"/>
          <w:bCs/>
          <w:sz w:val="30"/>
          <w:szCs w:val="30"/>
        </w:rPr>
        <w:t>Михалево</w:t>
      </w:r>
      <w:proofErr w:type="spellEnd"/>
      <w:r w:rsidRPr="0001686B">
        <w:rPr>
          <w:rFonts w:ascii="Times New Roman" w:hAnsi="Times New Roman"/>
          <w:bCs/>
          <w:sz w:val="30"/>
          <w:szCs w:val="30"/>
        </w:rPr>
        <w:t xml:space="preserve"> Могилевского района. Около полуночи первый этаж стал наполняться дымом – </w:t>
      </w:r>
      <w:r w:rsidRPr="0001686B">
        <w:rPr>
          <w:rFonts w:ascii="Times New Roman" w:hAnsi="Times New Roman"/>
          <w:sz w:val="30"/>
          <w:szCs w:val="30"/>
        </w:rPr>
        <w:t>горела двухкомнатная квартира на первом этаже</w:t>
      </w:r>
      <w:r w:rsidRPr="0001686B">
        <w:rPr>
          <w:rFonts w:ascii="Times New Roman" w:hAnsi="Times New Roman"/>
          <w:bCs/>
          <w:sz w:val="30"/>
          <w:szCs w:val="30"/>
        </w:rPr>
        <w:t xml:space="preserve">. </w:t>
      </w:r>
      <w:r w:rsidRPr="0001686B">
        <w:rPr>
          <w:rFonts w:ascii="Times New Roman" w:hAnsi="Times New Roman"/>
          <w:sz w:val="30"/>
          <w:szCs w:val="30"/>
        </w:rPr>
        <w:t xml:space="preserve">В </w:t>
      </w:r>
      <w:r w:rsidRPr="0001686B">
        <w:rPr>
          <w:rFonts w:ascii="Times New Roman" w:hAnsi="Times New Roman"/>
          <w:sz w:val="30"/>
          <w:szCs w:val="30"/>
        </w:rPr>
        <w:lastRenderedPageBreak/>
        <w:t xml:space="preserve">задымленной квартире на полу спасателями в бессознательном состоянии были обнаружены и эвакуированы 61-летний хозяин и его 59-летний гость. Спасенные с ожогами различной степени тяжести госпитализированы. В результате пожара в комнате повреждена мебель, закопчены стены и потолок в квартире. </w:t>
      </w:r>
    </w:p>
    <w:p w14:paraId="757521AB" w14:textId="77777777" w:rsidR="00F31BEF" w:rsidRPr="00461BB2" w:rsidRDefault="00F31BEF" w:rsidP="00F31BEF">
      <w:pPr>
        <w:spacing w:after="0" w:line="240" w:lineRule="auto"/>
        <w:ind w:firstLine="709"/>
        <w:jc w:val="both"/>
        <w:rPr>
          <w:rFonts w:ascii="Times New Roman" w:hAnsi="Times New Roman"/>
          <w:b/>
          <w:sz w:val="30"/>
          <w:szCs w:val="30"/>
        </w:rPr>
      </w:pPr>
      <w:r w:rsidRPr="0001686B">
        <w:rPr>
          <w:rFonts w:ascii="Times New Roman" w:hAnsi="Times New Roman"/>
          <w:b/>
          <w:sz w:val="30"/>
          <w:szCs w:val="30"/>
        </w:rPr>
        <w:t>Хотимский район</w:t>
      </w:r>
      <w:r w:rsidRPr="00461BB2">
        <w:rPr>
          <w:rFonts w:ascii="Times New Roman" w:hAnsi="Times New Roman"/>
          <w:b/>
          <w:sz w:val="30"/>
          <w:szCs w:val="30"/>
        </w:rPr>
        <w:t>.</w:t>
      </w:r>
    </w:p>
    <w:p w14:paraId="299994D2"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b/>
          <w:sz w:val="30"/>
          <w:szCs w:val="30"/>
        </w:rPr>
        <w:t>Пример:</w:t>
      </w:r>
      <w:r w:rsidRPr="0001686B">
        <w:rPr>
          <w:rFonts w:ascii="Times New Roman" w:hAnsi="Times New Roman"/>
          <w:b/>
          <w:i/>
          <w:sz w:val="30"/>
          <w:szCs w:val="30"/>
        </w:rPr>
        <w:t xml:space="preserve"> </w:t>
      </w:r>
      <w:r w:rsidRPr="0001686B">
        <w:rPr>
          <w:rFonts w:ascii="Times New Roman" w:hAnsi="Times New Roman"/>
          <w:sz w:val="30"/>
          <w:szCs w:val="30"/>
        </w:rPr>
        <w:t xml:space="preserve">2 января 2022 года в 06-58 в центр оперативного управления Хотимского РОЧС поступило сообщение о горении фермы в д. </w:t>
      </w:r>
      <w:proofErr w:type="spellStart"/>
      <w:r w:rsidRPr="0001686B">
        <w:rPr>
          <w:rFonts w:ascii="Times New Roman" w:hAnsi="Times New Roman"/>
          <w:sz w:val="30"/>
          <w:szCs w:val="30"/>
        </w:rPr>
        <w:t>Юзефовка</w:t>
      </w:r>
      <w:proofErr w:type="spellEnd"/>
      <w:r w:rsidRPr="0001686B">
        <w:rPr>
          <w:rFonts w:ascii="Times New Roman" w:hAnsi="Times New Roman"/>
          <w:sz w:val="30"/>
          <w:szCs w:val="30"/>
        </w:rPr>
        <w:t>, принадлежащей ОАО «</w:t>
      </w:r>
      <w:proofErr w:type="spellStart"/>
      <w:r w:rsidRPr="0001686B">
        <w:rPr>
          <w:rFonts w:ascii="Times New Roman" w:hAnsi="Times New Roman"/>
          <w:sz w:val="30"/>
          <w:szCs w:val="30"/>
        </w:rPr>
        <w:t>Батаево</w:t>
      </w:r>
      <w:proofErr w:type="spellEnd"/>
      <w:r w:rsidRPr="0001686B">
        <w:rPr>
          <w:rFonts w:ascii="Times New Roman" w:hAnsi="Times New Roman"/>
          <w:sz w:val="30"/>
          <w:szCs w:val="30"/>
        </w:rPr>
        <w:t>». На «101» позвонила местная жительница.</w:t>
      </w:r>
    </w:p>
    <w:p w14:paraId="03EF098B"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sz w:val="30"/>
          <w:szCs w:val="30"/>
        </w:rPr>
        <w:t>Прибывшие к месту вызова подразделения МЧС обнаружили, что происходит горение внутри сарая. В результате пожара в помещении сторожей уничтожена мебель, повреждена кровля. Животные не пострадали. На момент возникновения пожара в здании фермы находился сторож, который, находясь в состоянии алкогольного опьянения, курил сигарету, уснул, через некоторое время обнаружил тление дивана, после чего покинул здание фермы и направился к местной жительнице, чтобы та вызвала спасателей. Причина пожара – неосторожное обращение с огнем при курении.</w:t>
      </w:r>
    </w:p>
    <w:p w14:paraId="044DD764"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b/>
          <w:sz w:val="30"/>
          <w:szCs w:val="30"/>
        </w:rPr>
        <w:t>Пример:</w:t>
      </w:r>
      <w:r w:rsidRPr="0001686B">
        <w:rPr>
          <w:rFonts w:ascii="Times New Roman" w:hAnsi="Times New Roman"/>
          <w:sz w:val="30"/>
          <w:szCs w:val="30"/>
        </w:rPr>
        <w:t xml:space="preserve"> 25 октября 2021 года около часа ночи спасателям поступило сообщение о пожаре частного жилого дома в </w:t>
      </w:r>
      <w:proofErr w:type="spellStart"/>
      <w:r w:rsidRPr="0001686B">
        <w:rPr>
          <w:rFonts w:ascii="Times New Roman" w:hAnsi="Times New Roman"/>
          <w:sz w:val="30"/>
          <w:szCs w:val="30"/>
        </w:rPr>
        <w:t>д.Забелышин</w:t>
      </w:r>
      <w:proofErr w:type="spellEnd"/>
      <w:r w:rsidRPr="0001686B">
        <w:rPr>
          <w:rFonts w:ascii="Times New Roman" w:hAnsi="Times New Roman"/>
          <w:sz w:val="30"/>
          <w:szCs w:val="30"/>
        </w:rPr>
        <w:t xml:space="preserve"> Хотимского района. По прибытии к месту вызова происходило горение дома открытым пламенем, создалось плотное задымление. Со слов соседей, внутри находится человек. Дом нежилой, не электрифицирован, АПИ не установлен. В доме самовольно периодически проживал гражданин 1972 г.р., не работавший.  Его и его гостя – 49-летнего жителя Климовичского района без признаков жизни обнаружили под обрушившимися конструкциями. В результате пожара уничтожена кровля, повреждено перекрытие и имущество в доме. Причина произошедшего – неосторожное обращение с огнем при курении.</w:t>
      </w:r>
    </w:p>
    <w:p w14:paraId="394CCC27" w14:textId="77777777" w:rsidR="00F31BEF" w:rsidRPr="0001686B" w:rsidRDefault="00F31BEF" w:rsidP="00F31BEF">
      <w:pPr>
        <w:spacing w:after="0" w:line="240" w:lineRule="auto"/>
        <w:ind w:firstLine="709"/>
        <w:jc w:val="both"/>
        <w:rPr>
          <w:rFonts w:ascii="Times New Roman" w:hAnsi="Times New Roman"/>
          <w:b/>
          <w:sz w:val="30"/>
          <w:szCs w:val="30"/>
        </w:rPr>
      </w:pPr>
      <w:r w:rsidRPr="0001686B">
        <w:rPr>
          <w:rFonts w:ascii="Times New Roman" w:hAnsi="Times New Roman"/>
          <w:b/>
          <w:sz w:val="30"/>
          <w:szCs w:val="30"/>
        </w:rPr>
        <w:t xml:space="preserve">Профилактика: </w:t>
      </w:r>
    </w:p>
    <w:p w14:paraId="5240D02E"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sz w:val="30"/>
          <w:szCs w:val="30"/>
        </w:rPr>
        <w:t xml:space="preserve">не оставляйте открытый огонь (горящие свечи, газовые плиты, печи, костры) без присмотра; </w:t>
      </w:r>
    </w:p>
    <w:p w14:paraId="1B7F50A7"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sz w:val="30"/>
          <w:szCs w:val="30"/>
        </w:rPr>
        <w:t xml:space="preserve">не курите в постели, гасите окурок до последней искры в пепельнице; </w:t>
      </w:r>
    </w:p>
    <w:p w14:paraId="7E45C545"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sz w:val="30"/>
          <w:szCs w:val="30"/>
        </w:rPr>
        <w:t>не оставляйте спички и зажигалки в доступном детям месте.</w:t>
      </w:r>
    </w:p>
    <w:p w14:paraId="55ADE785"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14:paraId="0B97B21C"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b/>
          <w:sz w:val="30"/>
          <w:szCs w:val="30"/>
          <w:lang w:val="en-US"/>
        </w:rPr>
        <w:t>II</w:t>
      </w:r>
      <w:r w:rsidRPr="0001686B">
        <w:rPr>
          <w:rFonts w:ascii="Times New Roman" w:hAnsi="Times New Roman"/>
          <w:b/>
          <w:sz w:val="30"/>
          <w:szCs w:val="30"/>
        </w:rPr>
        <w:t xml:space="preserve">. </w:t>
      </w:r>
      <w:r w:rsidRPr="0001686B">
        <w:rPr>
          <w:rFonts w:ascii="Times New Roman" w:hAnsi="Times New Roman"/>
          <w:sz w:val="30"/>
          <w:szCs w:val="30"/>
        </w:rPr>
        <w:t xml:space="preserve">Несмотря на то, что до наступления лета остались считанные дни, ночные заморозки и холодные ветра не дают завершиться отопительному периоду. В своем желании сделать жилье теплым, к </w:t>
      </w:r>
      <w:r w:rsidRPr="0001686B">
        <w:rPr>
          <w:rFonts w:ascii="Times New Roman" w:hAnsi="Times New Roman"/>
          <w:sz w:val="30"/>
          <w:szCs w:val="30"/>
        </w:rPr>
        <w:lastRenderedPageBreak/>
        <w:t xml:space="preserve">жителям частного жилого сектора присоединились дачники. При этом не все понимают, что печи, которые длительное время не эксплуатировались, могут доставить «огненные» проблемы. </w:t>
      </w:r>
    </w:p>
    <w:p w14:paraId="55989903"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b/>
          <w:sz w:val="30"/>
          <w:szCs w:val="30"/>
        </w:rPr>
        <w:t>Пример:</w:t>
      </w:r>
      <w:r w:rsidRPr="0001686B">
        <w:rPr>
          <w:rFonts w:ascii="Times New Roman" w:hAnsi="Times New Roman"/>
          <w:sz w:val="30"/>
          <w:szCs w:val="30"/>
        </w:rPr>
        <w:t xml:space="preserve"> 7 мая в свой дачный дом, расположенный в д. Каменные Лавы СОТ «Керамик» Шкловского района, приехал 52-летний </w:t>
      </w:r>
      <w:proofErr w:type="spellStart"/>
      <w:r w:rsidRPr="0001686B">
        <w:rPr>
          <w:rFonts w:ascii="Times New Roman" w:hAnsi="Times New Roman"/>
          <w:sz w:val="30"/>
          <w:szCs w:val="30"/>
        </w:rPr>
        <w:t>могилевчанин</w:t>
      </w:r>
      <w:proofErr w:type="spellEnd"/>
      <w:r w:rsidRPr="0001686B">
        <w:rPr>
          <w:rFonts w:ascii="Times New Roman" w:hAnsi="Times New Roman"/>
          <w:sz w:val="30"/>
          <w:szCs w:val="30"/>
        </w:rPr>
        <w:t xml:space="preserve">. Мужчина затопил печь, а сам отправился на улицу заниматься сельскохозяйственными работами. Черный дым, клубившийся из-под кровли, оповестил о пожаре. Соседи вызвали спасателей. В результате пожара повреждена кровля, перекрытие и имущество в доме. Предполагаемая причина произошедшего – нарушение правил эксплуатации печи. </w:t>
      </w:r>
    </w:p>
    <w:p w14:paraId="5A32F4CF" w14:textId="77777777" w:rsidR="00F31BEF" w:rsidRPr="0001686B" w:rsidRDefault="00F31BEF" w:rsidP="00F31BEF">
      <w:pPr>
        <w:spacing w:after="0" w:line="240" w:lineRule="auto"/>
        <w:ind w:firstLine="709"/>
        <w:jc w:val="both"/>
        <w:rPr>
          <w:rFonts w:ascii="Times New Roman" w:hAnsi="Times New Roman"/>
          <w:b/>
          <w:sz w:val="30"/>
          <w:szCs w:val="30"/>
        </w:rPr>
      </w:pPr>
      <w:r w:rsidRPr="0001686B">
        <w:rPr>
          <w:rFonts w:ascii="Times New Roman" w:hAnsi="Times New Roman"/>
          <w:b/>
          <w:sz w:val="30"/>
          <w:szCs w:val="30"/>
        </w:rPr>
        <w:t>В Хотимском районе по данной причине в 2022 году произошло 2 пожара.</w:t>
      </w:r>
    </w:p>
    <w:p w14:paraId="6FE6988A"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b/>
          <w:sz w:val="30"/>
          <w:szCs w:val="30"/>
        </w:rPr>
        <w:t>Пример:</w:t>
      </w:r>
      <w:r w:rsidRPr="0001686B">
        <w:rPr>
          <w:sz w:val="30"/>
          <w:szCs w:val="30"/>
        </w:rPr>
        <w:t xml:space="preserve"> </w:t>
      </w:r>
      <w:r w:rsidRPr="0001686B">
        <w:rPr>
          <w:rFonts w:ascii="Times New Roman" w:hAnsi="Times New Roman"/>
          <w:sz w:val="30"/>
          <w:szCs w:val="30"/>
        </w:rPr>
        <w:t>16 января в 12-19 спасателям поступило сообщение горении сарая по ул. Пушкинской в г.п. Хотимске.</w:t>
      </w:r>
    </w:p>
    <w:p w14:paraId="7C76E32F"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sz w:val="30"/>
          <w:szCs w:val="30"/>
        </w:rPr>
        <w:t>По прибытии к месту вызова подразделений Хотимского райотдела по чрезвычайным ситуациям наблюдалось горение внутри сарая, создалось плотное задымление. Хозяин, 1950 г.р., пенсионер, на момент возникновения пожара находился на улице.</w:t>
      </w:r>
    </w:p>
    <w:p w14:paraId="77F6886B"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sz w:val="30"/>
          <w:szCs w:val="30"/>
        </w:rPr>
        <w:t>В результате пожара повреждена кровля дома, кровля и имущество в сарае. Пострадавших нет. Причина пожара-нарушение правил устройства и эксплуатации отопительного оборудования.</w:t>
      </w:r>
    </w:p>
    <w:p w14:paraId="47DC64EF" w14:textId="77777777" w:rsidR="00F31BEF" w:rsidRPr="0001686B" w:rsidRDefault="00F31BEF" w:rsidP="00F31BEF">
      <w:pPr>
        <w:pStyle w:val="a4"/>
        <w:shd w:val="clear" w:color="auto" w:fill="FFFFFF"/>
        <w:spacing w:after="0"/>
        <w:ind w:firstLine="709"/>
        <w:jc w:val="both"/>
        <w:rPr>
          <w:sz w:val="30"/>
          <w:szCs w:val="30"/>
        </w:rPr>
      </w:pPr>
      <w:r w:rsidRPr="0001686B">
        <w:rPr>
          <w:b/>
          <w:sz w:val="30"/>
          <w:szCs w:val="30"/>
        </w:rPr>
        <w:t>Пример:</w:t>
      </w:r>
      <w:r w:rsidRPr="0001686B">
        <w:rPr>
          <w:sz w:val="30"/>
          <w:szCs w:val="30"/>
        </w:rPr>
        <w:t xml:space="preserve"> Следующий звонок о пожаре в деревне Ветка по улице Молодёжной поступил двадцатого января в 19-03. По прибытии к месту вызова спасателей горение жилого дома было локализовано местными жителями. Причина пожара – нарушение правил эксплуатации печного отопления. К счастью, никто не пострадал</w:t>
      </w:r>
    </w:p>
    <w:p w14:paraId="6D190C99" w14:textId="77777777" w:rsidR="00F31BEF" w:rsidRPr="0001686B" w:rsidRDefault="00F31BEF" w:rsidP="00F31BEF">
      <w:pPr>
        <w:spacing w:after="0" w:line="240" w:lineRule="auto"/>
        <w:ind w:firstLine="709"/>
        <w:jc w:val="both"/>
        <w:rPr>
          <w:rFonts w:ascii="Times New Roman" w:hAnsi="Times New Roman"/>
          <w:b/>
          <w:sz w:val="30"/>
          <w:szCs w:val="30"/>
        </w:rPr>
      </w:pPr>
      <w:r w:rsidRPr="0001686B">
        <w:rPr>
          <w:rFonts w:ascii="Times New Roman" w:hAnsi="Times New Roman"/>
          <w:b/>
          <w:sz w:val="30"/>
          <w:szCs w:val="30"/>
        </w:rPr>
        <w:t>Во избежание пожара, перед растопкой необходимо:</w:t>
      </w:r>
    </w:p>
    <w:p w14:paraId="7505395F"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sz w:val="30"/>
          <w:szCs w:val="30"/>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14:paraId="6476F203"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sz w:val="30"/>
          <w:szCs w:val="30"/>
        </w:rPr>
        <w:t>обязательно 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14:paraId="422F4AB6"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sz w:val="30"/>
          <w:szCs w:val="30"/>
        </w:rPr>
        <w:t xml:space="preserve">проверьте тягу в печи. Самый простой способ – в поднесении зажженной спички (зажигалки) к топочному отверстию. Если пламя стремиться внутрь – нормальная тяга, форма пламени остается неизменной – тяга отсутствует, пламя разворачивается в сторону, </w:t>
      </w:r>
      <w:r w:rsidRPr="0001686B">
        <w:rPr>
          <w:rFonts w:ascii="Times New Roman" w:hAnsi="Times New Roman"/>
          <w:sz w:val="30"/>
          <w:szCs w:val="30"/>
        </w:rPr>
        <w:lastRenderedPageBreak/>
        <w:t xml:space="preserve">противоположную топочному проему – присутствует обратная тяга. 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01686B">
        <w:rPr>
          <w:rFonts w:ascii="Times New Roman" w:hAnsi="Times New Roman"/>
          <w:sz w:val="30"/>
          <w:szCs w:val="30"/>
        </w:rPr>
        <w:t>прочистного</w:t>
      </w:r>
      <w:proofErr w:type="spellEnd"/>
      <w:r w:rsidRPr="0001686B">
        <w:rPr>
          <w:rFonts w:ascii="Times New Roman" w:hAnsi="Times New Roman"/>
          <w:sz w:val="30"/>
          <w:szCs w:val="30"/>
        </w:rPr>
        <w:t xml:space="preserve"> канала;</w:t>
      </w:r>
    </w:p>
    <w:p w14:paraId="2B51F7FE"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14:paraId="02A396E1"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b/>
          <w:sz w:val="30"/>
          <w:szCs w:val="30"/>
          <w:lang w:val="en-US"/>
        </w:rPr>
        <w:t>III</w:t>
      </w:r>
      <w:r w:rsidRPr="0001686B">
        <w:rPr>
          <w:rFonts w:ascii="Times New Roman" w:hAnsi="Times New Roman"/>
          <w:b/>
          <w:sz w:val="30"/>
          <w:szCs w:val="30"/>
        </w:rPr>
        <w:t>.С приходом теплой погоды значительно возрастает количество ЧС с участием детей и подростков:</w:t>
      </w:r>
      <w:r w:rsidRPr="0001686B">
        <w:rPr>
          <w:rFonts w:ascii="Times New Roman" w:hAnsi="Times New Roman"/>
          <w:sz w:val="30"/>
          <w:szCs w:val="30"/>
        </w:rPr>
        <w:t xml:space="preserve"> выпал из окна, упал в колодец, засыпало в карьере, делал «контент» для социальных сетей в опасном месте, погиб на пожаре. </w:t>
      </w:r>
    </w:p>
    <w:p w14:paraId="58DFF3C7" w14:textId="77777777" w:rsidR="00F31BEF" w:rsidRPr="0001686B" w:rsidRDefault="00F31BEF" w:rsidP="00F31BEF">
      <w:pPr>
        <w:spacing w:after="0" w:line="240" w:lineRule="auto"/>
        <w:ind w:firstLine="709"/>
        <w:jc w:val="both"/>
        <w:rPr>
          <w:rFonts w:ascii="Times New Roman" w:hAnsi="Times New Roman"/>
          <w:bCs/>
          <w:sz w:val="30"/>
          <w:szCs w:val="30"/>
        </w:rPr>
      </w:pPr>
      <w:r w:rsidRPr="0001686B">
        <w:rPr>
          <w:rFonts w:ascii="Times New Roman" w:hAnsi="Times New Roman"/>
          <w:bCs/>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14:paraId="2298026C"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b/>
          <w:sz w:val="30"/>
          <w:szCs w:val="30"/>
        </w:rPr>
        <w:t xml:space="preserve">Пример: </w:t>
      </w:r>
      <w:r w:rsidRPr="0001686B">
        <w:rPr>
          <w:rFonts w:ascii="Times New Roman" w:hAnsi="Times New Roman"/>
          <w:sz w:val="30"/>
          <w:szCs w:val="30"/>
        </w:rPr>
        <w:t xml:space="preserve">7 марта двухлетний малыш вместе с мамой находился в гостях в одной из квартир г. Быхова. Оставшийся без присмотра мальчик залез на тахту, стоявшую рядом с подоконником, открыл окно и упал вниз с пятого этажа. Ребенок погиб. </w:t>
      </w:r>
    </w:p>
    <w:p w14:paraId="3CA1ADA5"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b/>
          <w:sz w:val="30"/>
          <w:szCs w:val="30"/>
        </w:rPr>
        <w:t xml:space="preserve">Пример: </w:t>
      </w:r>
      <w:r w:rsidRPr="0001686B">
        <w:rPr>
          <w:rFonts w:ascii="Times New Roman" w:hAnsi="Times New Roman"/>
          <w:sz w:val="30"/>
          <w:szCs w:val="30"/>
        </w:rPr>
        <w:t xml:space="preserve">26 апреля в Барановичах и Могилеве произошло два случая падения двухлетних детей из окон. Один из детей сам открыл окно: либо ручка была оставлена в окне, либо малыш нашел ее в доступном месте. Второй ребенок выпал через окно, открытое для проветривания. В каждом из этих случаев в квартире находились взрослые, но за малышами они не следили. Оба ребенка получили тяжелые травмы и за их жизнь борются врачи.  </w:t>
      </w:r>
    </w:p>
    <w:p w14:paraId="218F6690" w14:textId="77777777" w:rsidR="00F31BEF" w:rsidRPr="0001686B" w:rsidRDefault="00F31BEF" w:rsidP="00F31BEF">
      <w:pPr>
        <w:spacing w:after="0" w:line="240" w:lineRule="auto"/>
        <w:ind w:firstLine="709"/>
        <w:jc w:val="both"/>
        <w:rPr>
          <w:rFonts w:ascii="Times New Roman" w:hAnsi="Times New Roman"/>
          <w:b/>
          <w:sz w:val="30"/>
          <w:szCs w:val="30"/>
        </w:rPr>
      </w:pPr>
      <w:r w:rsidRPr="0001686B">
        <w:rPr>
          <w:rFonts w:ascii="Times New Roman" w:hAnsi="Times New Roman"/>
          <w:b/>
          <w:sz w:val="30"/>
          <w:szCs w:val="30"/>
        </w:rPr>
        <w:t>Чтобы избежать несчастного случая, связанного с падением ребенка из окна, необходимо:</w:t>
      </w:r>
    </w:p>
    <w:p w14:paraId="155E7111"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sz w:val="30"/>
          <w:szCs w:val="30"/>
        </w:rPr>
        <w:t>установить на окна запорные устройства, блокираторы, препятствующие возможности ребенку самостоятельно открыть окно;</w:t>
      </w:r>
    </w:p>
    <w:p w14:paraId="632448FA"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sz w:val="30"/>
          <w:szCs w:val="30"/>
        </w:rPr>
        <w:t>открывая окна в квартире и проветривая помещение, убедитесь, что ребенок при этом находится под неотлучным присмотром;</w:t>
      </w:r>
    </w:p>
    <w:p w14:paraId="02109AAE"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sz w:val="30"/>
          <w:szCs w:val="30"/>
        </w:rPr>
        <w:t>отодвиньте всю мебель, включая кровати, от окон. Это поможет предотвратить случайное попадание малыша на подоконник;</w:t>
      </w:r>
    </w:p>
    <w:p w14:paraId="520AC25A"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sz w:val="30"/>
          <w:szCs w:val="30"/>
        </w:rPr>
        <w:t xml:space="preserve">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 Впоследствии, действуя </w:t>
      </w:r>
      <w:r w:rsidRPr="0001686B">
        <w:rPr>
          <w:rFonts w:ascii="Times New Roman" w:hAnsi="Times New Roman"/>
          <w:sz w:val="30"/>
          <w:szCs w:val="30"/>
        </w:rPr>
        <w:lastRenderedPageBreak/>
        <w:t>подобным образом, он может слишком сильно высунуться наружу и выпасть из окна (с балкона);</w:t>
      </w:r>
    </w:p>
    <w:p w14:paraId="01CED8EF"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sz w:val="30"/>
          <w:szCs w:val="30"/>
        </w:rPr>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14:paraId="7764F1F5"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 с балкона.</w:t>
      </w:r>
    </w:p>
    <w:p w14:paraId="76A3397E"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sz w:val="30"/>
          <w:szCs w:val="30"/>
        </w:rPr>
        <w:t xml:space="preserve">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 Внимательно посмотрите вокруг и уберите те предметы, до которых может дотянуться ребенок. Если вы находитесь в деревне, на даче и </w:t>
      </w:r>
      <w:proofErr w:type="gramStart"/>
      <w:r w:rsidRPr="0001686B">
        <w:rPr>
          <w:rFonts w:ascii="Times New Roman" w:hAnsi="Times New Roman"/>
          <w:sz w:val="30"/>
          <w:szCs w:val="30"/>
        </w:rPr>
        <w:t>в  радиусе</w:t>
      </w:r>
      <w:proofErr w:type="gramEnd"/>
      <w:r w:rsidRPr="0001686B">
        <w:rPr>
          <w:rFonts w:ascii="Times New Roman" w:hAnsi="Times New Roman"/>
          <w:sz w:val="30"/>
          <w:szCs w:val="30"/>
        </w:rPr>
        <w:t xml:space="preserve">  хотя бы 100 метров есть даже небольшой водоем, задача родителей ни на минуту не оставлять ребенка без присмотра, иначе быть беде.</w:t>
      </w:r>
    </w:p>
    <w:p w14:paraId="6EE1807F" w14:textId="77777777" w:rsidR="00F31BEF" w:rsidRPr="0001686B" w:rsidRDefault="00F31BEF" w:rsidP="00F31BEF">
      <w:pPr>
        <w:spacing w:after="0" w:line="240" w:lineRule="auto"/>
        <w:ind w:firstLine="709"/>
        <w:jc w:val="both"/>
        <w:rPr>
          <w:rFonts w:ascii="Times New Roman" w:hAnsi="Times New Roman"/>
          <w:b/>
          <w:sz w:val="30"/>
          <w:szCs w:val="30"/>
        </w:rPr>
      </w:pPr>
      <w:r w:rsidRPr="0001686B">
        <w:rPr>
          <w:rFonts w:ascii="Times New Roman" w:hAnsi="Times New Roman"/>
          <w:b/>
          <w:sz w:val="30"/>
          <w:szCs w:val="30"/>
        </w:rPr>
        <w:t xml:space="preserve">Детская шалость с огнем тоже часто приводит к трагедии. </w:t>
      </w:r>
    </w:p>
    <w:p w14:paraId="5C0B6D5D"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b/>
          <w:sz w:val="30"/>
          <w:szCs w:val="30"/>
        </w:rPr>
        <w:t xml:space="preserve">Пример: </w:t>
      </w:r>
      <w:r w:rsidRPr="0001686B">
        <w:rPr>
          <w:rFonts w:ascii="Times New Roman" w:hAnsi="Times New Roman"/>
          <w:sz w:val="30"/>
          <w:szCs w:val="30"/>
        </w:rPr>
        <w:t xml:space="preserve">3 мая около 7 часов утра гомельские спасатели выезжали на ликвидацию пожара в одной из квартир девятиэтажного жилого дома в Гомеле. В задымленной детской комнате спасатели за кроватью обнаружили и эвакуировали 9-летнего мальчика. Ребенок в бессознательном состоянии был госпитализирован. К сожалению, спустя сутки мальчик скончался. Как выяснилось, на момент возникновения пожара в квартире находились родители вместе с четырьмя детьми. Когда начался пожар, родители и трое детей самостоятельно эвакуировались, они не пострадали. Эвакуация жильцов дома не проводилась, так как дым за пределы квартиры не вышел. В спальне ребенка повреждены диван и постель. Специалисты не исключают, что мальчик играл со спичками. </w:t>
      </w:r>
    </w:p>
    <w:p w14:paraId="3D6F71E9" w14:textId="77777777" w:rsidR="00F31BEF" w:rsidRPr="0001686B" w:rsidRDefault="00F31BEF" w:rsidP="00F31BEF">
      <w:pPr>
        <w:spacing w:after="0" w:line="240" w:lineRule="auto"/>
        <w:ind w:firstLine="709"/>
        <w:jc w:val="both"/>
        <w:rPr>
          <w:rFonts w:ascii="Times New Roman" w:hAnsi="Times New Roman"/>
          <w:b/>
          <w:sz w:val="30"/>
          <w:szCs w:val="30"/>
        </w:rPr>
      </w:pPr>
      <w:r w:rsidRPr="0001686B">
        <w:rPr>
          <w:rFonts w:ascii="Times New Roman" w:hAnsi="Times New Roman"/>
          <w:b/>
          <w:sz w:val="30"/>
          <w:szCs w:val="30"/>
        </w:rPr>
        <w:t xml:space="preserve">Профилактика: </w:t>
      </w:r>
    </w:p>
    <w:p w14:paraId="7771CB69"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sz w:val="30"/>
          <w:szCs w:val="30"/>
        </w:rPr>
        <w:t>храните спички и зажигалки в недоступных детям местах;</w:t>
      </w:r>
    </w:p>
    <w:p w14:paraId="63957E31"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sz w:val="30"/>
          <w:szCs w:val="30"/>
        </w:rPr>
        <w:t>постарайтесь организовать досуг детей таким образом, чтобы они не оставались наедине со своими фантазиями;</w:t>
      </w:r>
    </w:p>
    <w:p w14:paraId="79171229"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14:paraId="0520B279"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sz w:val="30"/>
          <w:szCs w:val="30"/>
        </w:rPr>
        <w:lastRenderedPageBreak/>
        <w:t xml:space="preserve"> если Вы заметили повышенный интерес ребенка к огню, обратитесь за помощью к психологу. </w:t>
      </w:r>
    </w:p>
    <w:p w14:paraId="526B7DEF"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sz w:val="30"/>
          <w:szCs w:val="30"/>
        </w:rPr>
        <w:t xml:space="preserve">Нередко в зоне риска оказываются и подростки. Популярная социальная сеть </w:t>
      </w:r>
      <w:r w:rsidRPr="0001686B">
        <w:rPr>
          <w:rFonts w:ascii="Times New Roman" w:hAnsi="Times New Roman"/>
          <w:bCs/>
          <w:sz w:val="30"/>
          <w:szCs w:val="30"/>
        </w:rPr>
        <w:t xml:space="preserve">TikTok провоцирует их на опасные эксперименты. </w:t>
      </w:r>
    </w:p>
    <w:p w14:paraId="00CB1996"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b/>
          <w:sz w:val="30"/>
          <w:szCs w:val="30"/>
        </w:rPr>
        <w:t xml:space="preserve">Пример: </w:t>
      </w:r>
      <w:r w:rsidRPr="0001686B">
        <w:rPr>
          <w:rFonts w:ascii="Times New Roman" w:hAnsi="Times New Roman"/>
          <w:bCs/>
          <w:sz w:val="30"/>
          <w:szCs w:val="30"/>
        </w:rPr>
        <w:t>18 января в Лунинце 14-летняя девочка подвергла риску свою жизнь и здоровье, чтобы снять контент для соцсети TikTok.</w:t>
      </w:r>
      <w:r w:rsidRPr="0001686B">
        <w:rPr>
          <w:rFonts w:ascii="Times New Roman" w:hAnsi="Times New Roman"/>
          <w:b/>
          <w:bCs/>
          <w:sz w:val="30"/>
          <w:szCs w:val="30"/>
        </w:rPr>
        <w:t xml:space="preserve"> </w:t>
      </w:r>
      <w:r w:rsidRPr="0001686B">
        <w:rPr>
          <w:rFonts w:ascii="Times New Roman" w:hAnsi="Times New Roman"/>
          <w:bCs/>
          <w:sz w:val="30"/>
          <w:szCs w:val="30"/>
        </w:rPr>
        <w:t>П</w:t>
      </w:r>
      <w:r w:rsidRPr="0001686B">
        <w:rPr>
          <w:rFonts w:ascii="Times New Roman" w:hAnsi="Times New Roman"/>
          <w:sz w:val="30"/>
          <w:szCs w:val="30"/>
        </w:rPr>
        <w:t xml:space="preserve">одросток снимала видео на смартфон. Потеряв равновесие, она упала с балкона 4-го этажа. Пострадавшая была госпитализирована. </w:t>
      </w:r>
    </w:p>
    <w:p w14:paraId="0AA14837" w14:textId="77777777" w:rsidR="00F31BEF" w:rsidRPr="0001686B" w:rsidRDefault="00F31BEF" w:rsidP="00F31BEF">
      <w:pPr>
        <w:spacing w:after="0" w:line="240" w:lineRule="auto"/>
        <w:ind w:firstLine="709"/>
        <w:jc w:val="both"/>
        <w:rPr>
          <w:rFonts w:ascii="Times New Roman" w:hAnsi="Times New Roman"/>
          <w:bCs/>
          <w:sz w:val="30"/>
          <w:szCs w:val="30"/>
        </w:rPr>
      </w:pPr>
      <w:r w:rsidRPr="0001686B">
        <w:rPr>
          <w:rFonts w:ascii="Times New Roman" w:hAnsi="Times New Roman"/>
          <w:b/>
          <w:sz w:val="30"/>
          <w:szCs w:val="30"/>
        </w:rPr>
        <w:t xml:space="preserve">Пример: </w:t>
      </w:r>
      <w:r w:rsidRPr="0001686B">
        <w:rPr>
          <w:rFonts w:ascii="Times New Roman" w:hAnsi="Times New Roman"/>
          <w:sz w:val="30"/>
          <w:szCs w:val="30"/>
        </w:rPr>
        <w:t xml:space="preserve">17 апреля днем 11-летний мальчик, житель Хойникского района Гомельской области, желая повторить эксперимент с газовым баллоном и спичками из </w:t>
      </w:r>
      <w:proofErr w:type="spellStart"/>
      <w:r w:rsidRPr="0001686B">
        <w:rPr>
          <w:rFonts w:ascii="Times New Roman" w:hAnsi="Times New Roman"/>
          <w:bCs/>
          <w:sz w:val="30"/>
          <w:szCs w:val="30"/>
        </w:rPr>
        <w:t>TikTokа</w:t>
      </w:r>
      <w:proofErr w:type="spellEnd"/>
      <w:r w:rsidRPr="0001686B">
        <w:rPr>
          <w:rFonts w:ascii="Times New Roman" w:hAnsi="Times New Roman"/>
          <w:bCs/>
          <w:sz w:val="30"/>
          <w:szCs w:val="30"/>
        </w:rPr>
        <w:t>, поджег баллон в сарае. Благо, мальчик вовремя понял, что эксперимент не удался, и поспешил эвакуироваться, а также рассказал о произошедшем маме, которая вызвала спасателей. Подразделения МЧС отстояли у огня жилой дом, а вот сарай испепелен. Но главное – ребенок не пострадал.</w:t>
      </w:r>
    </w:p>
    <w:p w14:paraId="685C2CB6"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b/>
          <w:sz w:val="30"/>
          <w:szCs w:val="30"/>
        </w:rPr>
        <w:t>Совет родителям:</w:t>
      </w:r>
      <w:r w:rsidRPr="0001686B">
        <w:rPr>
          <w:rFonts w:ascii="Times New Roman" w:hAnsi="Times New Roman"/>
          <w:sz w:val="30"/>
          <w:szCs w:val="30"/>
        </w:rPr>
        <w:t xml:space="preserve"> </w:t>
      </w:r>
    </w:p>
    <w:p w14:paraId="332C3971"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sz w:val="30"/>
          <w:szCs w:val="30"/>
        </w:rPr>
        <w:t xml:space="preserve"> вы должны знать, где ребенок находится, чем занимается, с кем и как проводит время, чем интересуется;</w:t>
      </w:r>
    </w:p>
    <w:p w14:paraId="42A474D3"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sz w:val="30"/>
          <w:szCs w:val="30"/>
        </w:rPr>
        <w:t xml:space="preserve">расскажите ребенку, к каким трагическим последствиям могут привести опасные эксперименты, убедите, что ни один «лайк» или подписчик из социальных сетей не стоит их жизни и здоровья. </w:t>
      </w:r>
    </w:p>
    <w:p w14:paraId="3A229526"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b/>
          <w:sz w:val="30"/>
          <w:szCs w:val="30"/>
          <w:lang w:val="en-US"/>
        </w:rPr>
        <w:t>IV</w:t>
      </w:r>
      <w:r w:rsidRPr="0001686B">
        <w:rPr>
          <w:rFonts w:ascii="Times New Roman" w:hAnsi="Times New Roman"/>
          <w:b/>
          <w:sz w:val="30"/>
          <w:szCs w:val="30"/>
        </w:rPr>
        <w:t>.</w:t>
      </w:r>
      <w:r w:rsidRPr="0001686B">
        <w:rPr>
          <w:rFonts w:ascii="Times New Roman" w:hAnsi="Times New Roman"/>
          <w:sz w:val="30"/>
          <w:szCs w:val="30"/>
        </w:rPr>
        <w:t xml:space="preserve"> 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w:t>
      </w:r>
      <w:r w:rsidRPr="0001686B">
        <w:rPr>
          <w:rFonts w:ascii="Times New Roman" w:hAnsi="Times New Roman"/>
          <w:b/>
          <w:sz w:val="30"/>
          <w:szCs w:val="30"/>
        </w:rPr>
        <w:t>10 мая</w:t>
      </w:r>
      <w:r w:rsidRPr="0001686B">
        <w:rPr>
          <w:rFonts w:ascii="Times New Roman" w:hAnsi="Times New Roman"/>
          <w:sz w:val="30"/>
          <w:szCs w:val="30"/>
        </w:rPr>
        <w:t xml:space="preserve"> в области стартовала республиканская профилактическая акция </w:t>
      </w:r>
      <w:r w:rsidRPr="0001686B">
        <w:rPr>
          <w:rFonts w:ascii="Times New Roman" w:hAnsi="Times New Roman"/>
          <w:b/>
          <w:sz w:val="30"/>
          <w:szCs w:val="30"/>
        </w:rPr>
        <w:t xml:space="preserve">«Не оставляйте детей </w:t>
      </w:r>
      <w:proofErr w:type="gramStart"/>
      <w:r w:rsidRPr="0001686B">
        <w:rPr>
          <w:rFonts w:ascii="Times New Roman" w:hAnsi="Times New Roman"/>
          <w:b/>
          <w:sz w:val="30"/>
          <w:szCs w:val="30"/>
        </w:rPr>
        <w:t>одних!»</w:t>
      </w:r>
      <w:proofErr w:type="gramEnd"/>
      <w:r w:rsidRPr="0001686B">
        <w:rPr>
          <w:rFonts w:ascii="Times New Roman" w:hAnsi="Times New Roman"/>
          <w:sz w:val="30"/>
          <w:szCs w:val="30"/>
        </w:rPr>
        <w:t>, приуроченная к Международному Дню семьи и Дню защиты детей.</w:t>
      </w:r>
    </w:p>
    <w:p w14:paraId="5BC0AC1E" w14:textId="77777777" w:rsidR="00F31BEF" w:rsidRPr="0001686B" w:rsidRDefault="00F31BEF" w:rsidP="00F31BEF">
      <w:pPr>
        <w:spacing w:after="0" w:line="240" w:lineRule="auto"/>
        <w:ind w:firstLine="709"/>
        <w:jc w:val="both"/>
        <w:rPr>
          <w:rFonts w:ascii="Times New Roman" w:hAnsi="Times New Roman"/>
          <w:b/>
          <w:sz w:val="30"/>
          <w:szCs w:val="30"/>
        </w:rPr>
      </w:pPr>
      <w:r w:rsidRPr="0001686B">
        <w:rPr>
          <w:rFonts w:ascii="Times New Roman" w:hAnsi="Times New Roman"/>
          <w:b/>
          <w:sz w:val="30"/>
          <w:szCs w:val="30"/>
        </w:rPr>
        <w:t>Акция состоит из 2 этапов:</w:t>
      </w:r>
    </w:p>
    <w:p w14:paraId="0997E886"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b/>
          <w:sz w:val="30"/>
          <w:szCs w:val="30"/>
        </w:rPr>
        <w:t xml:space="preserve">1-й этап </w:t>
      </w:r>
      <w:r w:rsidRPr="0001686B">
        <w:rPr>
          <w:rFonts w:ascii="Times New Roman" w:hAnsi="Times New Roman"/>
          <w:sz w:val="30"/>
          <w:szCs w:val="30"/>
        </w:rPr>
        <w:t>–</w:t>
      </w:r>
      <w:r w:rsidRPr="0001686B">
        <w:rPr>
          <w:rFonts w:ascii="Times New Roman" w:hAnsi="Times New Roman"/>
          <w:b/>
          <w:sz w:val="30"/>
          <w:szCs w:val="30"/>
        </w:rPr>
        <w:t xml:space="preserve"> с 10 по 20 мая приурочен к Международному дню семьи: </w:t>
      </w:r>
      <w:r w:rsidRPr="0001686B">
        <w:rPr>
          <w:rFonts w:ascii="Times New Roman" w:hAnsi="Times New Roman"/>
          <w:sz w:val="30"/>
          <w:szCs w:val="30"/>
        </w:rPr>
        <w:t xml:space="preserve">акция проводится </w:t>
      </w:r>
      <w:r w:rsidRPr="0001686B">
        <w:rPr>
          <w:rFonts w:ascii="Times New Roman" w:hAnsi="Times New Roman"/>
          <w:b/>
          <w:sz w:val="30"/>
          <w:szCs w:val="30"/>
        </w:rPr>
        <w:t>на объектах с массовым пребыванием людей</w:t>
      </w:r>
      <w:r w:rsidRPr="0001686B">
        <w:rPr>
          <w:rFonts w:ascii="Times New Roman" w:hAnsi="Times New Roman"/>
          <w:sz w:val="30"/>
          <w:szCs w:val="30"/>
        </w:rPr>
        <w:t xml:space="preserve"> (торгово-развлекательные центры, кинотеатры, детские театры), в детских развлекательных центрах, организациях общественного питания, детских магазинах</w:t>
      </w:r>
      <w:r w:rsidRPr="0001686B">
        <w:rPr>
          <w:rFonts w:ascii="Times New Roman" w:hAnsi="Times New Roman"/>
          <w:b/>
          <w:sz w:val="30"/>
          <w:szCs w:val="30"/>
        </w:rPr>
        <w:t xml:space="preserve"> </w:t>
      </w:r>
      <w:r w:rsidRPr="0001686B">
        <w:rPr>
          <w:rFonts w:ascii="Times New Roman" w:hAnsi="Times New Roman"/>
          <w:sz w:val="30"/>
          <w:szCs w:val="30"/>
        </w:rPr>
        <w:t>(«</w:t>
      </w:r>
      <w:proofErr w:type="spellStart"/>
      <w:r w:rsidRPr="0001686B">
        <w:rPr>
          <w:rFonts w:ascii="Times New Roman" w:hAnsi="Times New Roman"/>
          <w:sz w:val="30"/>
          <w:szCs w:val="30"/>
        </w:rPr>
        <w:t>Буслик</w:t>
      </w:r>
      <w:proofErr w:type="spellEnd"/>
      <w:r w:rsidRPr="0001686B">
        <w:rPr>
          <w:rFonts w:ascii="Times New Roman" w:hAnsi="Times New Roman"/>
          <w:sz w:val="30"/>
          <w:szCs w:val="30"/>
        </w:rPr>
        <w:t>», «</w:t>
      </w:r>
      <w:r w:rsidRPr="0001686B">
        <w:rPr>
          <w:rFonts w:ascii="Times New Roman" w:hAnsi="Times New Roman"/>
          <w:sz w:val="30"/>
          <w:szCs w:val="30"/>
          <w:lang w:val="en-US"/>
        </w:rPr>
        <w:t>Kari</w:t>
      </w:r>
      <w:r w:rsidRPr="0001686B">
        <w:rPr>
          <w:rFonts w:ascii="Times New Roman" w:hAnsi="Times New Roman"/>
          <w:sz w:val="30"/>
          <w:szCs w:val="30"/>
        </w:rPr>
        <w:t xml:space="preserve"> </w:t>
      </w:r>
      <w:r w:rsidRPr="0001686B">
        <w:rPr>
          <w:rFonts w:ascii="Times New Roman" w:hAnsi="Times New Roman"/>
          <w:sz w:val="30"/>
          <w:szCs w:val="30"/>
          <w:lang w:val="en-US"/>
        </w:rPr>
        <w:t>kids</w:t>
      </w:r>
      <w:r w:rsidRPr="0001686B">
        <w:rPr>
          <w:rFonts w:ascii="Times New Roman" w:hAnsi="Times New Roman"/>
          <w:sz w:val="30"/>
          <w:szCs w:val="30"/>
        </w:rPr>
        <w:t xml:space="preserve">» и др.) и других объектах. Вниманию детей и их родителей представлены различные конкурсы и игры: «Мама, папа, мы – в безопасности сильны», «МЧС-ЛЭНД», «Ринг безопасности» и другие, а также работа интерактивных площадок. </w:t>
      </w:r>
    </w:p>
    <w:p w14:paraId="23C00631" w14:textId="77777777" w:rsidR="00F31BEF" w:rsidRPr="0001686B" w:rsidRDefault="00F31BEF" w:rsidP="00F31BEF">
      <w:pPr>
        <w:spacing w:after="0" w:line="240" w:lineRule="auto"/>
        <w:ind w:firstLine="709"/>
        <w:jc w:val="both"/>
        <w:rPr>
          <w:rFonts w:ascii="Times New Roman" w:hAnsi="Times New Roman"/>
          <w:b/>
          <w:sz w:val="30"/>
          <w:szCs w:val="30"/>
        </w:rPr>
      </w:pPr>
      <w:r w:rsidRPr="0001686B">
        <w:rPr>
          <w:rFonts w:ascii="Times New Roman" w:hAnsi="Times New Roman"/>
          <w:b/>
          <w:sz w:val="30"/>
          <w:szCs w:val="30"/>
        </w:rPr>
        <w:t xml:space="preserve">2-й этап – с 23 мая по 1 июня приурочен к Международному дню защиты детей: </w:t>
      </w:r>
      <w:r w:rsidRPr="0001686B">
        <w:rPr>
          <w:rFonts w:ascii="Times New Roman" w:hAnsi="Times New Roman"/>
          <w:sz w:val="30"/>
          <w:szCs w:val="30"/>
        </w:rPr>
        <w:t xml:space="preserve">акция проводится в учреждениях здравоохранения (кабинеты здорового ребенка, женские консультации и т.д.), дошкольных учреждениях, начальных классах общеобразовательных учреждений и центрах внешкольного образования (родительские собрания), </w:t>
      </w:r>
      <w:r w:rsidRPr="0001686B">
        <w:rPr>
          <w:rFonts w:ascii="Times New Roman" w:hAnsi="Times New Roman"/>
          <w:sz w:val="30"/>
          <w:szCs w:val="30"/>
        </w:rPr>
        <w:lastRenderedPageBreak/>
        <w:t>многодетных семьях и детских домах семейного типа, семьях СОП, на открытых площадках, в местах массового пребывания людей. Программа насыщена и динамична: интерактивные беседы «Главный эксперт», «Верю-не верю», игры «Вопрос-ответ» и «</w:t>
      </w:r>
      <w:proofErr w:type="gramStart"/>
      <w:r w:rsidRPr="0001686B">
        <w:rPr>
          <w:rFonts w:ascii="Times New Roman" w:hAnsi="Times New Roman"/>
          <w:sz w:val="30"/>
          <w:szCs w:val="30"/>
        </w:rPr>
        <w:t>Супер мама</w:t>
      </w:r>
      <w:proofErr w:type="gramEnd"/>
      <w:r w:rsidRPr="0001686B">
        <w:rPr>
          <w:rFonts w:ascii="Times New Roman" w:hAnsi="Times New Roman"/>
          <w:sz w:val="30"/>
          <w:szCs w:val="30"/>
        </w:rPr>
        <w:t xml:space="preserve">. </w:t>
      </w:r>
      <w:proofErr w:type="gramStart"/>
      <w:r w:rsidRPr="0001686B">
        <w:rPr>
          <w:rFonts w:ascii="Times New Roman" w:hAnsi="Times New Roman"/>
          <w:sz w:val="30"/>
          <w:szCs w:val="30"/>
        </w:rPr>
        <w:t>Супер папа</w:t>
      </w:r>
      <w:proofErr w:type="gramEnd"/>
      <w:r w:rsidRPr="0001686B">
        <w:rPr>
          <w:rFonts w:ascii="Times New Roman" w:hAnsi="Times New Roman"/>
          <w:sz w:val="30"/>
          <w:szCs w:val="30"/>
        </w:rPr>
        <w:t>».</w:t>
      </w:r>
    </w:p>
    <w:p w14:paraId="18BA5168"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sz w:val="30"/>
          <w:szCs w:val="30"/>
        </w:rPr>
        <w:t xml:space="preserve">Особый профилактический акцент будет сделан на проведение родительских собраний в дошкольных учреждениях, учреждениях образования с демонстрацией тематических видеофильмов, а также на мероприятия в школах раннего развития, центрах дошкольного и 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развлекательно-профилактические мероприятия, обучающие не только детей, но и родителей. </w:t>
      </w:r>
    </w:p>
    <w:p w14:paraId="3ED1C0D3"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b/>
          <w:sz w:val="30"/>
          <w:szCs w:val="30"/>
          <w:lang w:val="en-US"/>
        </w:rPr>
        <w:t>V</w:t>
      </w:r>
      <w:r w:rsidRPr="0001686B">
        <w:rPr>
          <w:rFonts w:ascii="Times New Roman" w:hAnsi="Times New Roman"/>
          <w:b/>
          <w:sz w:val="30"/>
          <w:szCs w:val="30"/>
        </w:rPr>
        <w:t xml:space="preserve">. </w:t>
      </w:r>
      <w:r w:rsidRPr="0001686B">
        <w:rPr>
          <w:rFonts w:ascii="Times New Roman" w:hAnsi="Times New Roman"/>
          <w:sz w:val="30"/>
          <w:szCs w:val="30"/>
        </w:rPr>
        <w:t xml:space="preserve">Весна, лето, осень – время сельскохозяйственных работ. И все чаще при работе с землей используют технику, в том числе </w:t>
      </w:r>
      <w:proofErr w:type="spellStart"/>
      <w:r w:rsidRPr="0001686B">
        <w:rPr>
          <w:rFonts w:ascii="Times New Roman" w:hAnsi="Times New Roman"/>
          <w:sz w:val="30"/>
          <w:szCs w:val="30"/>
        </w:rPr>
        <w:t>мотокультиваторы</w:t>
      </w:r>
      <w:proofErr w:type="spellEnd"/>
      <w:r w:rsidRPr="0001686B">
        <w:rPr>
          <w:rFonts w:ascii="Times New Roman" w:hAnsi="Times New Roman"/>
          <w:sz w:val="30"/>
          <w:szCs w:val="30"/>
        </w:rPr>
        <w:t xml:space="preserve">.  Это удобно, практично, эффективно, но совсем не безопасно. </w:t>
      </w:r>
    </w:p>
    <w:p w14:paraId="0FDF216B" w14:textId="77777777" w:rsidR="00F31BEF" w:rsidRPr="0001686B" w:rsidRDefault="00F31BEF" w:rsidP="00F31BEF">
      <w:pPr>
        <w:spacing w:after="0" w:line="240" w:lineRule="auto"/>
        <w:ind w:firstLine="709"/>
        <w:jc w:val="both"/>
        <w:rPr>
          <w:rFonts w:ascii="Times New Roman" w:hAnsi="Times New Roman"/>
          <w:bCs/>
          <w:sz w:val="30"/>
          <w:szCs w:val="30"/>
        </w:rPr>
      </w:pPr>
      <w:r w:rsidRPr="0001686B">
        <w:rPr>
          <w:rFonts w:ascii="Times New Roman" w:hAnsi="Times New Roman"/>
          <w:b/>
          <w:sz w:val="30"/>
          <w:szCs w:val="30"/>
        </w:rPr>
        <w:t xml:space="preserve">Пример: </w:t>
      </w:r>
      <w:r w:rsidRPr="0001686B">
        <w:rPr>
          <w:rFonts w:ascii="Times New Roman" w:hAnsi="Times New Roman"/>
          <w:sz w:val="30"/>
          <w:szCs w:val="30"/>
        </w:rPr>
        <w:t xml:space="preserve">1 мая в 13-33 при проведении сельскохозяйственных работ на территории частного домовладения в д. Высокое Климовичского района ногу 40-летнего местного жителя зажало в механизме </w:t>
      </w:r>
      <w:proofErr w:type="spellStart"/>
      <w:r w:rsidRPr="0001686B">
        <w:rPr>
          <w:rFonts w:ascii="Times New Roman" w:hAnsi="Times New Roman"/>
          <w:sz w:val="30"/>
          <w:szCs w:val="30"/>
        </w:rPr>
        <w:t>мотокультиватора</w:t>
      </w:r>
      <w:proofErr w:type="spellEnd"/>
      <w:r w:rsidRPr="0001686B">
        <w:rPr>
          <w:rFonts w:ascii="Times New Roman" w:hAnsi="Times New Roman"/>
          <w:sz w:val="30"/>
          <w:szCs w:val="30"/>
        </w:rPr>
        <w:t xml:space="preserve">. </w:t>
      </w:r>
      <w:r w:rsidRPr="0001686B">
        <w:rPr>
          <w:rFonts w:ascii="Times New Roman" w:hAnsi="Times New Roman"/>
          <w:bCs/>
          <w:sz w:val="30"/>
          <w:szCs w:val="30"/>
        </w:rPr>
        <w:t xml:space="preserve">Из стального плена пострадавшего освободили спасатели. Мужчина госпитализирован. </w:t>
      </w:r>
    </w:p>
    <w:p w14:paraId="7E11B346"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b/>
          <w:sz w:val="30"/>
          <w:szCs w:val="30"/>
        </w:rPr>
        <w:t>Пример:</w:t>
      </w:r>
      <w:r w:rsidRPr="0001686B">
        <w:rPr>
          <w:rFonts w:ascii="Times New Roman" w:hAnsi="Times New Roman"/>
          <w:sz w:val="30"/>
          <w:szCs w:val="30"/>
        </w:rPr>
        <w:t xml:space="preserve"> 4 мая утром спасатели оказывали помощь 65-летнему мужчине, ногу которого зажало в механизме </w:t>
      </w:r>
      <w:proofErr w:type="spellStart"/>
      <w:r w:rsidRPr="0001686B">
        <w:rPr>
          <w:rFonts w:ascii="Times New Roman" w:hAnsi="Times New Roman"/>
          <w:sz w:val="30"/>
          <w:szCs w:val="30"/>
        </w:rPr>
        <w:t>мотокультиватора</w:t>
      </w:r>
      <w:proofErr w:type="spellEnd"/>
      <w:r w:rsidRPr="0001686B">
        <w:rPr>
          <w:rFonts w:ascii="Times New Roman" w:hAnsi="Times New Roman"/>
          <w:sz w:val="30"/>
          <w:szCs w:val="30"/>
        </w:rPr>
        <w:t xml:space="preserve"> при проведении сельскохозяйственных работ на территории частного домовладения в д. Николаевка-2 Могилевского района. Мужчина госпитализирован. </w:t>
      </w:r>
    </w:p>
    <w:p w14:paraId="0817877C"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b/>
          <w:sz w:val="30"/>
          <w:szCs w:val="30"/>
        </w:rPr>
        <w:t xml:space="preserve">Пример: </w:t>
      </w:r>
      <w:r w:rsidRPr="0001686B">
        <w:rPr>
          <w:rFonts w:ascii="Times New Roman" w:hAnsi="Times New Roman"/>
          <w:sz w:val="30"/>
          <w:szCs w:val="30"/>
        </w:rPr>
        <w:t>В этот же день подразделения МЧС</w:t>
      </w:r>
      <w:r w:rsidRPr="0001686B">
        <w:rPr>
          <w:rFonts w:ascii="Times New Roman" w:hAnsi="Times New Roman"/>
          <w:b/>
          <w:sz w:val="30"/>
          <w:szCs w:val="30"/>
        </w:rPr>
        <w:t xml:space="preserve"> </w:t>
      </w:r>
      <w:r w:rsidRPr="0001686B">
        <w:rPr>
          <w:rFonts w:ascii="Times New Roman" w:hAnsi="Times New Roman"/>
          <w:sz w:val="30"/>
          <w:szCs w:val="30"/>
        </w:rPr>
        <w:t xml:space="preserve">спешили на помощь </w:t>
      </w:r>
      <w:proofErr w:type="spellStart"/>
      <w:r w:rsidRPr="0001686B">
        <w:rPr>
          <w:rFonts w:ascii="Times New Roman" w:hAnsi="Times New Roman"/>
          <w:sz w:val="30"/>
          <w:szCs w:val="30"/>
        </w:rPr>
        <w:t>могилевчанке</w:t>
      </w:r>
      <w:proofErr w:type="spellEnd"/>
      <w:r w:rsidRPr="0001686B">
        <w:rPr>
          <w:rFonts w:ascii="Times New Roman" w:hAnsi="Times New Roman"/>
          <w:sz w:val="30"/>
          <w:szCs w:val="30"/>
        </w:rPr>
        <w:t xml:space="preserve"> 1957 г.р., пострадавшей при работе с </w:t>
      </w:r>
      <w:proofErr w:type="spellStart"/>
      <w:r w:rsidRPr="0001686B">
        <w:rPr>
          <w:rFonts w:ascii="Times New Roman" w:hAnsi="Times New Roman"/>
          <w:sz w:val="30"/>
          <w:szCs w:val="30"/>
        </w:rPr>
        <w:t>мотокультиватором</w:t>
      </w:r>
      <w:proofErr w:type="spellEnd"/>
      <w:r w:rsidRPr="0001686B">
        <w:rPr>
          <w:rFonts w:ascii="Times New Roman" w:hAnsi="Times New Roman"/>
          <w:sz w:val="30"/>
          <w:szCs w:val="30"/>
        </w:rPr>
        <w:t xml:space="preserve"> на приусадебном участке в СТ «</w:t>
      </w:r>
      <w:proofErr w:type="spellStart"/>
      <w:r w:rsidRPr="0001686B">
        <w:rPr>
          <w:rFonts w:ascii="Times New Roman" w:hAnsi="Times New Roman"/>
          <w:sz w:val="30"/>
          <w:szCs w:val="30"/>
        </w:rPr>
        <w:t>Журавинка</w:t>
      </w:r>
      <w:proofErr w:type="spellEnd"/>
      <w:r w:rsidRPr="0001686B">
        <w:rPr>
          <w:rFonts w:ascii="Times New Roman" w:hAnsi="Times New Roman"/>
          <w:sz w:val="30"/>
          <w:szCs w:val="30"/>
        </w:rPr>
        <w:t>» возле д. Волоки Могилевского района. Выяснилось, что фрезой зацепило одежду и затянуло под культиватор ногу женщины. С различными травмами пенсионерка госпитализирована.</w:t>
      </w:r>
    </w:p>
    <w:p w14:paraId="09B547B0"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bCs/>
          <w:sz w:val="30"/>
          <w:szCs w:val="30"/>
        </w:rPr>
        <w:t xml:space="preserve">Работа с </w:t>
      </w:r>
      <w:proofErr w:type="spellStart"/>
      <w:r w:rsidRPr="0001686B">
        <w:rPr>
          <w:rFonts w:ascii="Times New Roman" w:hAnsi="Times New Roman"/>
          <w:bCs/>
          <w:sz w:val="30"/>
          <w:szCs w:val="30"/>
        </w:rPr>
        <w:t>мотокультиватором</w:t>
      </w:r>
      <w:proofErr w:type="spellEnd"/>
      <w:r w:rsidRPr="0001686B">
        <w:rPr>
          <w:rFonts w:ascii="Times New Roman" w:hAnsi="Times New Roman"/>
          <w:bCs/>
          <w:sz w:val="30"/>
          <w:szCs w:val="30"/>
        </w:rPr>
        <w:t xml:space="preserve"> требует осторожности и собранности.  </w:t>
      </w:r>
      <w:r w:rsidRPr="0001686B">
        <w:rPr>
          <w:rFonts w:ascii="Times New Roman" w:hAnsi="Times New Roman"/>
          <w:sz w:val="30"/>
          <w:szCs w:val="30"/>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14:paraId="0A8BE1CA" w14:textId="77777777" w:rsidR="00F31BEF" w:rsidRPr="0001686B" w:rsidRDefault="00F31BEF" w:rsidP="00F31BEF">
      <w:pPr>
        <w:spacing w:after="0" w:line="240" w:lineRule="auto"/>
        <w:ind w:firstLine="709"/>
        <w:jc w:val="both"/>
        <w:rPr>
          <w:rFonts w:ascii="Times New Roman" w:hAnsi="Times New Roman"/>
          <w:bCs/>
          <w:sz w:val="30"/>
          <w:szCs w:val="30"/>
        </w:rPr>
      </w:pPr>
      <w:r w:rsidRPr="0001686B">
        <w:rPr>
          <w:rFonts w:ascii="Times New Roman" w:hAnsi="Times New Roman"/>
          <w:sz w:val="30"/>
          <w:szCs w:val="30"/>
        </w:rPr>
        <w:lastRenderedPageBreak/>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01686B">
        <w:rPr>
          <w:rFonts w:ascii="Times New Roman" w:hAnsi="Times New Roman"/>
          <w:b/>
          <w:bCs/>
          <w:sz w:val="30"/>
          <w:szCs w:val="30"/>
        </w:rPr>
        <w:t xml:space="preserve"> </w:t>
      </w:r>
      <w:r w:rsidRPr="0001686B">
        <w:rPr>
          <w:rFonts w:ascii="Times New Roman" w:hAnsi="Times New Roman"/>
          <w:bCs/>
          <w:sz w:val="30"/>
          <w:szCs w:val="30"/>
        </w:rPr>
        <w:t>Категорически запрещено доливать бензин или пытаться ремонтировать двигатель во время работы культиватора. Бензин легко воспламеняется.</w:t>
      </w:r>
    </w:p>
    <w:p w14:paraId="3361B45C" w14:textId="77777777" w:rsidR="00F31BEF" w:rsidRPr="0001686B" w:rsidRDefault="00F31BEF" w:rsidP="00F31BEF">
      <w:pPr>
        <w:spacing w:after="0" w:line="240" w:lineRule="auto"/>
        <w:ind w:firstLine="709"/>
        <w:jc w:val="both"/>
        <w:rPr>
          <w:rFonts w:ascii="Times New Roman" w:hAnsi="Times New Roman"/>
          <w:sz w:val="30"/>
          <w:szCs w:val="30"/>
        </w:rPr>
      </w:pPr>
      <w:r w:rsidRPr="0001686B">
        <w:rPr>
          <w:rFonts w:ascii="Times New Roman" w:hAnsi="Times New Roman"/>
          <w:bCs/>
          <w:sz w:val="30"/>
          <w:szCs w:val="30"/>
        </w:rPr>
        <w:t>Безопасного Вам мая!</w:t>
      </w:r>
    </w:p>
    <w:p w14:paraId="46510D2E" w14:textId="77777777" w:rsidR="00F31BEF" w:rsidRPr="0001686B" w:rsidRDefault="00F31BEF" w:rsidP="00F31BEF">
      <w:pPr>
        <w:spacing w:after="0" w:line="240" w:lineRule="auto"/>
        <w:ind w:firstLine="709"/>
        <w:jc w:val="both"/>
        <w:rPr>
          <w:rFonts w:ascii="Times New Roman" w:hAnsi="Times New Roman"/>
          <w:sz w:val="30"/>
          <w:szCs w:val="30"/>
        </w:rPr>
      </w:pPr>
    </w:p>
    <w:p w14:paraId="2E737CCC" w14:textId="77777777" w:rsidR="00F31BEF" w:rsidRPr="0001686B" w:rsidRDefault="00F31BEF" w:rsidP="00F31BEF">
      <w:pPr>
        <w:pStyle w:val="2"/>
        <w:spacing w:line="280" w:lineRule="exact"/>
        <w:ind w:right="0"/>
        <w:jc w:val="right"/>
        <w:rPr>
          <w:bCs/>
          <w:i/>
          <w:sz w:val="30"/>
          <w:szCs w:val="30"/>
        </w:rPr>
      </w:pPr>
    </w:p>
    <w:p w14:paraId="1F8764D8" w14:textId="77777777" w:rsidR="00F31BEF" w:rsidRPr="0001686B" w:rsidRDefault="00F31BEF" w:rsidP="00F31BEF">
      <w:pPr>
        <w:pStyle w:val="2"/>
        <w:spacing w:line="280" w:lineRule="exact"/>
        <w:ind w:right="0"/>
        <w:jc w:val="right"/>
        <w:rPr>
          <w:bCs/>
          <w:i/>
          <w:sz w:val="30"/>
          <w:szCs w:val="30"/>
        </w:rPr>
      </w:pPr>
      <w:r w:rsidRPr="0001686B">
        <w:rPr>
          <w:bCs/>
          <w:i/>
          <w:sz w:val="30"/>
          <w:szCs w:val="30"/>
        </w:rPr>
        <w:t xml:space="preserve">Материал подготовлен Могилевским областным </w:t>
      </w:r>
    </w:p>
    <w:p w14:paraId="283477EE" w14:textId="77777777" w:rsidR="00F31BEF" w:rsidRPr="0001686B" w:rsidRDefault="00F31BEF" w:rsidP="00F31BEF">
      <w:pPr>
        <w:pStyle w:val="2"/>
        <w:spacing w:line="280" w:lineRule="exact"/>
        <w:ind w:right="0"/>
        <w:jc w:val="right"/>
        <w:rPr>
          <w:bCs/>
          <w:i/>
          <w:sz w:val="30"/>
          <w:szCs w:val="30"/>
        </w:rPr>
      </w:pPr>
      <w:r w:rsidRPr="0001686B">
        <w:rPr>
          <w:bCs/>
          <w:i/>
          <w:sz w:val="30"/>
          <w:szCs w:val="30"/>
        </w:rPr>
        <w:t>управлением МЧС Республики Беларусь</w:t>
      </w:r>
    </w:p>
    <w:p w14:paraId="0CDF2A12" w14:textId="057F53A4" w:rsidR="00164AD9" w:rsidRPr="00F31BEF" w:rsidRDefault="00164AD9" w:rsidP="00F31BEF"/>
    <w:sectPr w:rsidR="00164AD9" w:rsidRPr="00F31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2D"/>
    <w:rsid w:val="0006322D"/>
    <w:rsid w:val="00164AD9"/>
    <w:rsid w:val="00427FC7"/>
    <w:rsid w:val="00F31BEF"/>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49A0"/>
  <w15:chartTrackingRefBased/>
  <w15:docId w15:val="{3AA46044-867A-4332-822B-9512667D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BY"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22D"/>
    <w:pPr>
      <w:spacing w:after="160" w:line="259" w:lineRule="auto"/>
      <w:jc w:val="left"/>
    </w:pPr>
    <w:rPr>
      <w:rFonts w:ascii="Calibri" w:eastAsia="Calibri" w:hAnsi="Calibr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6322D"/>
    <w:rPr>
      <w:color w:val="0563C1"/>
      <w:u w:val="single"/>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F31BEF"/>
    <w:rPr>
      <w:rFonts w:ascii="Times New Roman" w:hAnsi="Times New Roman"/>
      <w:sz w:val="24"/>
      <w:szCs w:val="24"/>
    </w:rPr>
  </w:style>
  <w:style w:type="paragraph" w:styleId="2">
    <w:name w:val="Body Text Indent 2"/>
    <w:basedOn w:val="a"/>
    <w:link w:val="20"/>
    <w:rsid w:val="00F31BEF"/>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F31BEF"/>
    <w:rPr>
      <w:rFonts w:eastAsia="Times New Roman"/>
      <w:color w:val="auto"/>
      <w:szCs w:val="20"/>
      <w:lang w:val="ru-RU" w:eastAsia="ru-RU"/>
    </w:rPr>
  </w:style>
  <w:style w:type="character" w:customStyle="1" w:styleId="a5">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F31BEF"/>
    <w:rPr>
      <w:rFonts w:eastAsia="Calibri"/>
      <w:color w:val="auto"/>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2527</Words>
  <Characters>14404</Characters>
  <Application>Microsoft Office Word</Application>
  <DocSecurity>0</DocSecurity>
  <Lines>120</Lines>
  <Paragraphs>33</Paragraphs>
  <ScaleCrop>false</ScaleCrop>
  <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Cepro</dc:creator>
  <cp:keywords/>
  <dc:description/>
  <cp:lastModifiedBy>Cepro</cp:lastModifiedBy>
  <cp:revision>2</cp:revision>
  <dcterms:created xsi:type="dcterms:W3CDTF">2022-05-17T05:53:00Z</dcterms:created>
  <dcterms:modified xsi:type="dcterms:W3CDTF">2022-05-17T05:53:00Z</dcterms:modified>
</cp:coreProperties>
</file>