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8096" w14:textId="77777777" w:rsidR="002B0ECE" w:rsidRPr="006C1D02" w:rsidRDefault="002B0ECE" w:rsidP="002B0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C1D02">
        <w:rPr>
          <w:rFonts w:ascii="Times New Roman" w:hAnsi="Times New Roman"/>
          <w:b/>
          <w:sz w:val="30"/>
          <w:szCs w:val="30"/>
        </w:rPr>
        <w:t>ПРЕДУПРЕЖДЕНИЕ ДОРОЖНО-ТРАНСПОРТНЫХ ПРОИСШЕСТВИЙ С УЧАСТИЕМ МОТОТРАНСПОРТА, А ТАКЖЕ ВЕЛОСИПЕДИСТОВ И ПЕШЕХОДОВ</w:t>
      </w:r>
    </w:p>
    <w:p w14:paraId="66ABB0E3" w14:textId="77777777" w:rsidR="002B0ECE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ADEFB8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Апрель </w:t>
      </w:r>
      <w:r>
        <w:rPr>
          <w:rFonts w:ascii="Times New Roman" w:hAnsi="Times New Roman"/>
          <w:sz w:val="30"/>
          <w:szCs w:val="30"/>
        </w:rPr>
        <w:t>-</w:t>
      </w:r>
      <w:r w:rsidRPr="006C1D02">
        <w:rPr>
          <w:rFonts w:ascii="Times New Roman" w:hAnsi="Times New Roman"/>
          <w:sz w:val="30"/>
          <w:szCs w:val="30"/>
        </w:rPr>
        <w:t xml:space="preserve"> начало мая – период, когда начинается активное движение мотоциклов, байков, скутеров и мопедов. </w:t>
      </w:r>
      <w:r>
        <w:rPr>
          <w:rFonts w:ascii="Times New Roman" w:hAnsi="Times New Roman"/>
          <w:sz w:val="30"/>
          <w:szCs w:val="30"/>
        </w:rPr>
        <w:t>К сожалению</w:t>
      </w:r>
      <w:r w:rsidRPr="006C1D02">
        <w:rPr>
          <w:rFonts w:ascii="Times New Roman" w:hAnsi="Times New Roman"/>
          <w:sz w:val="30"/>
          <w:szCs w:val="30"/>
        </w:rPr>
        <w:t>, это то время, когда усугубляется обстановка с дорожно-транспортным травматизмом владельцев «железных коней».</w:t>
      </w:r>
    </w:p>
    <w:p w14:paraId="22D25E55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b/>
          <w:sz w:val="30"/>
          <w:szCs w:val="30"/>
        </w:rPr>
        <w:t>Мотоцикл</w:t>
      </w:r>
      <w:r w:rsidRPr="006C1D02">
        <w:rPr>
          <w:rFonts w:ascii="Times New Roman" w:hAnsi="Times New Roman"/>
          <w:sz w:val="30"/>
          <w:szCs w:val="30"/>
        </w:rPr>
        <w:t xml:space="preserve"> – транспорт, привлекающий, в первую очередь, мощностью и скоростью. Однако в неумелых руках этот транспорт может превратиться в самый опасный. Ведь любая непредвиденная ситуация на дороге может обернуться трагедией.</w:t>
      </w:r>
    </w:p>
    <w:p w14:paraId="7B799959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 2021 году на территории Могилевской области с участием водителей мотоциклов и мопедов зарегистрировано 31 ДТП: 2 человека погибли, 29 получили травмы. 16 аварий произошли по вине самих любителей двухколесной техники, в 3 случаях они находились в состоянии алкогольного опьянения. </w:t>
      </w:r>
    </w:p>
    <w:p w14:paraId="02FCED90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байкер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14:paraId="3C32551A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Для управления мотоциклом, скутером или мопедом обязательным условием является наличие водительского удостоверения соответствующей категории, </w:t>
      </w:r>
      <w:r w:rsidRPr="006C1D02">
        <w:rPr>
          <w:rFonts w:ascii="Times New Roman" w:hAnsi="Times New Roman"/>
          <w:bCs/>
          <w:sz w:val="30"/>
          <w:szCs w:val="30"/>
        </w:rPr>
        <w:t>также необходима обязательная регистрация мототранспорта в ГАИ.</w:t>
      </w:r>
    </w:p>
    <w:p w14:paraId="71F78B3B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Административная ответственность за нарушение ПДД:</w:t>
      </w:r>
    </w:p>
    <w:p w14:paraId="40A53D89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14:paraId="1E368837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управление мотоциклом без разрешения на допуск к участию в дорожном движении штраф составит до 3 базовых.</w:t>
      </w:r>
    </w:p>
    <w:p w14:paraId="2D14587C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6C1D02">
        <w:rPr>
          <w:rFonts w:ascii="Times New Roman" w:hAnsi="Times New Roman"/>
          <w:i/>
          <w:sz w:val="30"/>
          <w:szCs w:val="30"/>
        </w:rPr>
        <w:t xml:space="preserve">За игнорирование использования шлема (с </w:t>
      </w:r>
      <w:proofErr w:type="spellStart"/>
      <w:r w:rsidRPr="006C1D02">
        <w:rPr>
          <w:rFonts w:ascii="Times New Roman" w:hAnsi="Times New Roman"/>
          <w:i/>
          <w:sz w:val="30"/>
          <w:szCs w:val="30"/>
        </w:rPr>
        <w:t>незастегнутым</w:t>
      </w:r>
      <w:proofErr w:type="spellEnd"/>
      <w:r w:rsidRPr="006C1D02">
        <w:rPr>
          <w:rFonts w:ascii="Times New Roman" w:hAnsi="Times New Roman"/>
          <w:i/>
          <w:sz w:val="30"/>
          <w:szCs w:val="30"/>
        </w:rPr>
        <w:t xml:space="preserve"> шлемом) </w:t>
      </w:r>
      <w:r w:rsidRPr="006C1D02">
        <w:rPr>
          <w:rFonts w:ascii="Times New Roman" w:hAnsi="Times New Roman"/>
          <w:i/>
          <w:sz w:val="30"/>
          <w:szCs w:val="30"/>
        </w:rPr>
        <w:lastRenderedPageBreak/>
        <w:t>мотоциклистом или перевозку пассажиров без мотошлемов предусмотрен штраф до 1 базовой величины.</w:t>
      </w:r>
    </w:p>
    <w:p w14:paraId="009350DC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30"/>
          <w:szCs w:val="30"/>
        </w:rPr>
      </w:pPr>
      <w:r w:rsidRPr="006C1D02">
        <w:rPr>
          <w:rFonts w:ascii="Times New Roman" w:hAnsi="Times New Roman"/>
          <w:bCs/>
          <w:sz w:val="30"/>
          <w:szCs w:val="30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6C1D02">
        <w:rPr>
          <w:rFonts w:ascii="Times New Roman" w:hAnsi="Times New Roman"/>
          <w:bCs/>
          <w:i/>
          <w:sz w:val="30"/>
          <w:szCs w:val="30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14:paraId="2E91CA29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6C1D02">
        <w:rPr>
          <w:rFonts w:ascii="Times New Roman" w:hAnsi="Times New Roman"/>
          <w:bCs/>
          <w:sz w:val="30"/>
          <w:szCs w:val="30"/>
        </w:rPr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14:paraId="2A055041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С участием </w:t>
      </w:r>
      <w:r w:rsidRPr="006C1D02">
        <w:rPr>
          <w:rFonts w:ascii="Times New Roman" w:hAnsi="Times New Roman"/>
          <w:b/>
          <w:sz w:val="30"/>
          <w:szCs w:val="30"/>
        </w:rPr>
        <w:t xml:space="preserve">велосипедистов </w:t>
      </w:r>
      <w:r w:rsidRPr="006C1D02">
        <w:rPr>
          <w:rFonts w:ascii="Times New Roman" w:hAnsi="Times New Roman"/>
          <w:sz w:val="30"/>
          <w:szCs w:val="30"/>
        </w:rPr>
        <w:t>в 2021 году</w:t>
      </w:r>
      <w:r w:rsidRPr="006C1D02">
        <w:rPr>
          <w:rFonts w:ascii="Times New Roman" w:hAnsi="Times New Roman"/>
          <w:b/>
          <w:sz w:val="30"/>
          <w:szCs w:val="30"/>
        </w:rPr>
        <w:t xml:space="preserve"> </w:t>
      </w:r>
      <w:r w:rsidRPr="006C1D02">
        <w:rPr>
          <w:rFonts w:ascii="Times New Roman" w:hAnsi="Times New Roman"/>
          <w:sz w:val="30"/>
          <w:szCs w:val="30"/>
        </w:rPr>
        <w:t>совершено 26 ДТП, 3 человека погибли, 23 травмированы. По вине велосипедистов на территории области произошло 16 ДТП, в которых 1 человек погиб и 15 получили травмы.</w:t>
      </w:r>
    </w:p>
    <w:p w14:paraId="28E485EC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 современных условиях дорожного движения знание Правил дорожного движения – основное требование, предъявляемое к велосипедистам.</w:t>
      </w:r>
    </w:p>
    <w:p w14:paraId="61F288AF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Напоминаем, что в соответствии с главой 20 ПДД движение на велосипеде должно осуществляться по велосипедной дорожке, а при ее отсутствии – по обочине, тротуару или пешеходной дорожке, не создавая препятствия для безопасного движения пешеходов.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</w:t>
      </w:r>
      <w:smartTag w:uri="urn:schemas-microsoft-com:office:smarttags" w:element="metricconverter">
        <w:smartTagPr>
          <w:attr w:name="ProductID" w:val="1 метра"/>
        </w:smartTagPr>
        <w:r w:rsidRPr="006C1D02">
          <w:rPr>
            <w:rFonts w:ascii="Times New Roman" w:hAnsi="Times New Roman"/>
            <w:sz w:val="30"/>
            <w:szCs w:val="30"/>
          </w:rPr>
          <w:t>1 метра</w:t>
        </w:r>
      </w:smartTag>
      <w:r w:rsidRPr="006C1D02">
        <w:rPr>
          <w:rFonts w:ascii="Times New Roman" w:hAnsi="Times New Roman"/>
          <w:sz w:val="30"/>
          <w:szCs w:val="30"/>
        </w:rPr>
        <w:t xml:space="preserve"> от ее правого края.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разворота. Следует отметить, что данное требование распространяется только на случаи движения по дорогам, которые имеют не более одной полосы для движения в данном направлении, и которые не имеют трамвайного пути по середине дороги.</w:t>
      </w:r>
    </w:p>
    <w:p w14:paraId="307290E2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При движении по дороге в темное время суток и (или) при ее недостаточной видимости на велосипеде должны быть включены спереди </w:t>
      </w:r>
      <w:r>
        <w:rPr>
          <w:rFonts w:ascii="Times New Roman" w:hAnsi="Times New Roman"/>
          <w:sz w:val="30"/>
          <w:szCs w:val="30"/>
        </w:rPr>
        <w:t>–</w:t>
      </w:r>
      <w:r w:rsidRPr="006C1D02">
        <w:rPr>
          <w:rFonts w:ascii="Times New Roman" w:hAnsi="Times New Roman"/>
          <w:sz w:val="30"/>
          <w:szCs w:val="30"/>
        </w:rPr>
        <w:t xml:space="preserve"> фара (фонарь), излучающая белый свет, сзади – фонарь, излучающий красный свет. При их отсутствии или неисправности велосипедист при условиях, когда видимость дороги в направлении </w:t>
      </w:r>
      <w:r w:rsidRPr="006C1D02">
        <w:rPr>
          <w:rFonts w:ascii="Times New Roman" w:hAnsi="Times New Roman"/>
          <w:sz w:val="30"/>
          <w:szCs w:val="30"/>
        </w:rPr>
        <w:lastRenderedPageBreak/>
        <w:t xml:space="preserve">движения становится менее </w:t>
      </w:r>
      <w:smartTag w:uri="urn:schemas-microsoft-com:office:smarttags" w:element="metricconverter">
        <w:smartTagPr>
          <w:attr w:name="ProductID" w:val="300 метров"/>
        </w:smartTagPr>
        <w:r w:rsidRPr="006C1D02">
          <w:rPr>
            <w:rFonts w:ascii="Times New Roman" w:hAnsi="Times New Roman"/>
            <w:sz w:val="30"/>
            <w:szCs w:val="30"/>
          </w:rPr>
          <w:t>300 метров</w:t>
        </w:r>
      </w:smartTag>
      <w:r w:rsidRPr="006C1D02">
        <w:rPr>
          <w:rFonts w:ascii="Times New Roman" w:hAnsi="Times New Roman"/>
          <w:sz w:val="30"/>
          <w:szCs w:val="30"/>
        </w:rPr>
        <w:t xml:space="preserve"> или с наступлением темного времени суток, должен сойти с велосипеда и вести его рядом с собой.</w:t>
      </w:r>
    </w:p>
    <w:p w14:paraId="362CEE17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Вне перекрестков на нерегулируемом пересечении велосипедной дорожки с дорогой велосипедист обязан уступить дорогу транспортным средствам, движущимся по этой дороге.</w:t>
      </w:r>
    </w:p>
    <w:p w14:paraId="74B6C6D6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Велосипедисту следует помнить самое важное правило, что при пересечении проезжей части дороги по пешеходному переходу </w:t>
      </w:r>
      <w:r w:rsidRPr="006C1D02">
        <w:rPr>
          <w:rFonts w:ascii="Times New Roman" w:hAnsi="Times New Roman"/>
          <w:bCs/>
          <w:sz w:val="30"/>
          <w:szCs w:val="30"/>
        </w:rPr>
        <w:t>велосипедист должен «спешиться»</w:t>
      </w:r>
      <w:r w:rsidRPr="006C1D02">
        <w:rPr>
          <w:rFonts w:ascii="Times New Roman" w:hAnsi="Times New Roman"/>
          <w:sz w:val="30"/>
          <w:szCs w:val="30"/>
        </w:rPr>
        <w:t xml:space="preserve"> и вести велосипед рядом с собой, руководствуясь требованиями, предусмотренными Правилами для движения пешеходов.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ситуации.</w:t>
      </w:r>
    </w:p>
    <w:p w14:paraId="22F701D2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Велосипедисту запрещается:</w:t>
      </w:r>
    </w:p>
    <w:p w14:paraId="790D9559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использовать технически неисправные велосипеды, а также оборудованные с нарушением требований технических нормативных правовых актов;</w:t>
      </w:r>
    </w:p>
    <w:p w14:paraId="19278327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двигаться, не держась за руль и (или) не держа ноги на педалях (подножках);</w:t>
      </w:r>
    </w:p>
    <w:p w14:paraId="1BDF208C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поворачивать налево или разворачиваться на дороге, имеющей трамвайный путь, и на дороге, имеющей более одной полосы для движения в данном направлении;</w:t>
      </w:r>
    </w:p>
    <w:p w14:paraId="59F0693C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двигаться по дороге в условиях снегопада и (или) гололедицы;</w:t>
      </w:r>
    </w:p>
    <w:p w14:paraId="7701FC7C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перевозить пассажиров, за исключением случаев перевозки на велосипеде детей в возрасте до семи лет на дополнительном специально оборудованном сиденье;</w:t>
      </w:r>
    </w:p>
    <w:p w14:paraId="22400B26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перевозить грузы, которые выступают более чем на 0,5 метра по длине или ширине за габариты велосипеда, а также грузы, мешающие управлению.</w:t>
      </w:r>
    </w:p>
    <w:p w14:paraId="0DF86C14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Кроме того, запрещается управлять велосипедом без сопровождения совершеннолетнего лица на дороге лицам моложе 14 лет (кроме пешеходных и жилых зон, тротуаров, велосипедных и пешеходных дорожек). </w:t>
      </w:r>
    </w:p>
    <w:p w14:paraId="0E56E262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Велосипед должен быть технически исправен: иметь исправную тормозную систему, рулевое управление и звуковой сигнал, спереди оборудован </w:t>
      </w:r>
      <w:proofErr w:type="spellStart"/>
      <w:r w:rsidRPr="006C1D02">
        <w:rPr>
          <w:rFonts w:ascii="Times New Roman" w:hAnsi="Times New Roman"/>
          <w:sz w:val="30"/>
          <w:szCs w:val="30"/>
        </w:rPr>
        <w:t>световозвращателем</w:t>
      </w:r>
      <w:proofErr w:type="spellEnd"/>
      <w:r w:rsidRPr="006C1D02">
        <w:rPr>
          <w:rFonts w:ascii="Times New Roman" w:hAnsi="Times New Roman"/>
          <w:sz w:val="30"/>
          <w:szCs w:val="30"/>
        </w:rPr>
        <w:t xml:space="preserve"> белого цвета, сзади </w:t>
      </w:r>
      <w:r>
        <w:rPr>
          <w:rFonts w:ascii="Times New Roman" w:hAnsi="Times New Roman"/>
          <w:sz w:val="30"/>
          <w:szCs w:val="30"/>
        </w:rPr>
        <w:t>–</w:t>
      </w:r>
      <w:proofErr w:type="spellStart"/>
      <w:r w:rsidRPr="006C1D02">
        <w:rPr>
          <w:rFonts w:ascii="Times New Roman" w:hAnsi="Times New Roman"/>
          <w:sz w:val="30"/>
          <w:szCs w:val="30"/>
        </w:rPr>
        <w:t>световозвращателем</w:t>
      </w:r>
      <w:proofErr w:type="spellEnd"/>
      <w:r w:rsidRPr="006C1D02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6C1D02">
        <w:rPr>
          <w:rFonts w:ascii="Times New Roman" w:hAnsi="Times New Roman"/>
          <w:sz w:val="30"/>
          <w:szCs w:val="30"/>
        </w:rPr>
        <w:t>световозвращателями</w:t>
      </w:r>
      <w:proofErr w:type="spellEnd"/>
      <w:r w:rsidRPr="006C1D02">
        <w:rPr>
          <w:rFonts w:ascii="Times New Roman" w:hAnsi="Times New Roman"/>
          <w:sz w:val="30"/>
          <w:szCs w:val="30"/>
        </w:rPr>
        <w:t>) красного цве</w:t>
      </w:r>
      <w:r>
        <w:rPr>
          <w:rFonts w:ascii="Times New Roman" w:hAnsi="Times New Roman"/>
          <w:sz w:val="30"/>
          <w:szCs w:val="30"/>
        </w:rPr>
        <w:t>та, а с каждой боковой стороны –</w:t>
      </w:r>
      <w:r w:rsidRPr="006C1D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C1D02">
        <w:rPr>
          <w:rFonts w:ascii="Times New Roman" w:hAnsi="Times New Roman"/>
          <w:sz w:val="30"/>
          <w:szCs w:val="30"/>
        </w:rPr>
        <w:t>световозвращателями</w:t>
      </w:r>
      <w:proofErr w:type="spellEnd"/>
      <w:r w:rsidRPr="006C1D02">
        <w:rPr>
          <w:rFonts w:ascii="Times New Roman" w:hAnsi="Times New Roman"/>
          <w:sz w:val="30"/>
          <w:szCs w:val="30"/>
        </w:rPr>
        <w:t xml:space="preserve"> оранжевого цвета.</w:t>
      </w:r>
    </w:p>
    <w:p w14:paraId="36377609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Стоит отметить, что на дорогах, приближенных к деревням и селам, активно участвуют в движении дачники и местные жители, для которых основным средством передвижения является велосипед. Поэтому при движении на автодорогах вблизи населенных пунктов водителям </w:t>
      </w:r>
      <w:r w:rsidRPr="006C1D02">
        <w:rPr>
          <w:rFonts w:ascii="Times New Roman" w:hAnsi="Times New Roman"/>
          <w:sz w:val="30"/>
          <w:szCs w:val="30"/>
        </w:rPr>
        <w:lastRenderedPageBreak/>
        <w:t>автотранспорта важно проявлять особое внимание. Встречая велосипедистов на загородной дороге, лучше всего снижать скорость до минимума и быть предельно осторожными при проезде мимо них. Ведь любая непредвиденная ситуация на дороге может обернуться трагедией.</w:t>
      </w:r>
    </w:p>
    <w:p w14:paraId="08B80619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нарушение велосипедистом ПДД установлена административная ответственность в соответствии со статьей 18.20 Кодекса Республики Беларусь об административных правонарушениях, санкция которой предусматривает штраф от 1 до 3 базовых величин.</w:t>
      </w:r>
    </w:p>
    <w:p w14:paraId="16CEA3DC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Если же велосипедист нарушил ПДД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или отказался от прохождения в установленном порядке проверки (освидетельствования), то </w:t>
      </w:r>
      <w:r w:rsidRPr="006C1D02">
        <w:rPr>
          <w:rFonts w:ascii="Times New Roman" w:hAnsi="Times New Roman"/>
          <w:i/>
          <w:sz w:val="30"/>
          <w:szCs w:val="30"/>
        </w:rPr>
        <w:t>он подвергается административному взысканию в виде штрафа в размере от 3 до 5 базовых величин.</w:t>
      </w:r>
    </w:p>
    <w:p w14:paraId="1070D9EF" w14:textId="77777777" w:rsidR="002B0ECE" w:rsidRPr="006C1D02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Помните о своей безопасности, неукоснительно соблюдайте Правила дорожного движения, ведь езда на велосипеде должна доставлять радость и удовольствие, а не </w:t>
      </w:r>
      <w:r>
        <w:rPr>
          <w:rFonts w:ascii="Times New Roman" w:hAnsi="Times New Roman"/>
          <w:sz w:val="30"/>
          <w:szCs w:val="30"/>
        </w:rPr>
        <w:t xml:space="preserve">становиться причиной </w:t>
      </w:r>
      <w:r w:rsidRPr="006C1D02">
        <w:rPr>
          <w:rFonts w:ascii="Times New Roman" w:hAnsi="Times New Roman"/>
          <w:sz w:val="30"/>
          <w:szCs w:val="30"/>
        </w:rPr>
        <w:t>травм и трагеди</w:t>
      </w:r>
      <w:r>
        <w:rPr>
          <w:rFonts w:ascii="Times New Roman" w:hAnsi="Times New Roman"/>
          <w:sz w:val="30"/>
          <w:szCs w:val="30"/>
        </w:rPr>
        <w:t>й</w:t>
      </w:r>
      <w:r w:rsidRPr="006C1D02">
        <w:rPr>
          <w:rFonts w:ascii="Times New Roman" w:hAnsi="Times New Roman"/>
          <w:sz w:val="30"/>
          <w:szCs w:val="30"/>
        </w:rPr>
        <w:t>!</w:t>
      </w:r>
    </w:p>
    <w:p w14:paraId="54656357" w14:textId="77777777" w:rsidR="002B0ECE" w:rsidRDefault="002B0ECE" w:rsidP="002B0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A0DF50" w14:textId="77777777" w:rsidR="002B0ECE" w:rsidRDefault="002B0ECE" w:rsidP="002B0EC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46A3F0AE" w14:textId="77777777" w:rsidR="002B0ECE" w:rsidRDefault="002B0ECE" w:rsidP="002B0EC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14:paraId="2E7F426B" w14:textId="1A551D47" w:rsidR="00164AD9" w:rsidRDefault="002B0ECE" w:rsidP="002B0ECE">
      <w:pPr>
        <w:jc w:val="right"/>
      </w:pPr>
      <w:r w:rsidRPr="00D046C3">
        <w:rPr>
          <w:rFonts w:ascii="Times New Roman" w:hAnsi="Times New Roman"/>
          <w:i/>
          <w:sz w:val="28"/>
          <w:szCs w:val="28"/>
        </w:rPr>
        <w:t>ГАИ УВД Могилевского облисполкома</w:t>
      </w:r>
    </w:p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CE"/>
    <w:rsid w:val="00164AD9"/>
    <w:rsid w:val="002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54E56"/>
  <w15:chartTrackingRefBased/>
  <w15:docId w15:val="{8001F2CC-0889-49B1-B546-BAC14D0C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CE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2022-04-12T06:05:00Z</dcterms:created>
  <dcterms:modified xsi:type="dcterms:W3CDTF">2022-04-12T06:06:00Z</dcterms:modified>
</cp:coreProperties>
</file>