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6F64C" w14:textId="77777777" w:rsidR="009D4198" w:rsidRPr="00104E88" w:rsidRDefault="009D4198" w:rsidP="009D4198">
      <w:pPr>
        <w:spacing w:after="0" w:line="240" w:lineRule="auto"/>
        <w:ind w:left="-142" w:right="-166"/>
        <w:jc w:val="center"/>
        <w:rPr>
          <w:rFonts w:ascii="Times New Roman" w:hAnsi="Times New Roman"/>
          <w:b/>
          <w:sz w:val="36"/>
          <w:szCs w:val="36"/>
        </w:rPr>
      </w:pPr>
      <w:r w:rsidRPr="00104E88">
        <w:rPr>
          <w:rFonts w:ascii="Times New Roman" w:hAnsi="Times New Roman"/>
          <w:b/>
          <w:sz w:val="36"/>
          <w:szCs w:val="36"/>
        </w:rPr>
        <w:t>ХОТИМСКИЙ РАЙОННЫЙ ИСПОЛНИТЕЛЬНЫЙ КОМИТЕТ</w:t>
      </w:r>
    </w:p>
    <w:p w14:paraId="2A337E87" w14:textId="77777777" w:rsidR="009D4198" w:rsidRPr="00104E88" w:rsidRDefault="009D4198" w:rsidP="009D4198">
      <w:pPr>
        <w:spacing w:after="0" w:line="240" w:lineRule="auto"/>
        <w:jc w:val="center"/>
        <w:rPr>
          <w:rFonts w:ascii="Times New Roman" w:hAnsi="Times New Roman"/>
          <w:b/>
          <w:sz w:val="36"/>
          <w:szCs w:val="36"/>
        </w:rPr>
      </w:pPr>
    </w:p>
    <w:p w14:paraId="1489CE5F" w14:textId="77777777" w:rsidR="009D4198" w:rsidRPr="0048783D" w:rsidRDefault="009D4198" w:rsidP="009D4198">
      <w:pPr>
        <w:spacing w:after="0" w:line="240" w:lineRule="auto"/>
        <w:jc w:val="center"/>
        <w:rPr>
          <w:rFonts w:ascii="Times New Roman" w:hAnsi="Times New Roman"/>
          <w:b/>
          <w:sz w:val="32"/>
          <w:szCs w:val="32"/>
        </w:rPr>
      </w:pPr>
      <w:proofErr w:type="gramStart"/>
      <w:r w:rsidRPr="0048783D">
        <w:rPr>
          <w:rFonts w:ascii="Times New Roman" w:hAnsi="Times New Roman"/>
          <w:b/>
          <w:sz w:val="32"/>
          <w:szCs w:val="32"/>
        </w:rPr>
        <w:t>ОТДЕЛ  ИДЕОЛОГИЧЕСКОЙ</w:t>
      </w:r>
      <w:proofErr w:type="gramEnd"/>
      <w:r w:rsidRPr="0048783D">
        <w:rPr>
          <w:rFonts w:ascii="Times New Roman" w:hAnsi="Times New Roman"/>
          <w:b/>
          <w:sz w:val="32"/>
          <w:szCs w:val="32"/>
        </w:rPr>
        <w:t xml:space="preserve"> РАБОТЫ, КУЛЬТУРЫ </w:t>
      </w:r>
    </w:p>
    <w:p w14:paraId="05BED760" w14:textId="77777777" w:rsidR="009D4198" w:rsidRPr="0048783D" w:rsidRDefault="009D4198" w:rsidP="009D4198">
      <w:pPr>
        <w:spacing w:after="0" w:line="240" w:lineRule="auto"/>
        <w:jc w:val="center"/>
        <w:rPr>
          <w:rFonts w:ascii="Times New Roman" w:hAnsi="Times New Roman"/>
          <w:b/>
          <w:sz w:val="32"/>
          <w:szCs w:val="32"/>
        </w:rPr>
      </w:pPr>
      <w:r w:rsidRPr="0048783D">
        <w:rPr>
          <w:rFonts w:ascii="Times New Roman" w:hAnsi="Times New Roman"/>
          <w:b/>
          <w:sz w:val="32"/>
          <w:szCs w:val="32"/>
        </w:rPr>
        <w:t>И ПО ДЕЛАМ МОЛОДЕЖИ</w:t>
      </w:r>
    </w:p>
    <w:p w14:paraId="05592E95" w14:textId="77777777" w:rsidR="009D4198" w:rsidRPr="00104E88" w:rsidRDefault="009D4198" w:rsidP="009D4198">
      <w:pPr>
        <w:spacing w:after="0" w:line="240" w:lineRule="auto"/>
        <w:rPr>
          <w:rFonts w:ascii="Times New Roman" w:hAnsi="Times New Roman"/>
          <w:b/>
          <w:sz w:val="36"/>
          <w:szCs w:val="36"/>
        </w:rPr>
      </w:pPr>
    </w:p>
    <w:p w14:paraId="495CC027" w14:textId="77777777" w:rsidR="009D4198" w:rsidRPr="00104E88" w:rsidRDefault="009D4198" w:rsidP="009D4198">
      <w:pPr>
        <w:spacing w:after="0" w:line="240" w:lineRule="auto"/>
        <w:rPr>
          <w:rFonts w:ascii="Times New Roman" w:hAnsi="Times New Roman"/>
          <w:b/>
          <w:sz w:val="36"/>
          <w:szCs w:val="36"/>
        </w:rPr>
      </w:pPr>
    </w:p>
    <w:p w14:paraId="06447096" w14:textId="77777777" w:rsidR="009D4198" w:rsidRPr="00104E88" w:rsidRDefault="009D4198" w:rsidP="009D4198">
      <w:pPr>
        <w:spacing w:after="0" w:line="240" w:lineRule="auto"/>
        <w:rPr>
          <w:rFonts w:ascii="Times New Roman" w:hAnsi="Times New Roman"/>
          <w:b/>
          <w:sz w:val="36"/>
          <w:szCs w:val="36"/>
        </w:rPr>
      </w:pPr>
    </w:p>
    <w:p w14:paraId="0A9FEADC" w14:textId="77777777" w:rsidR="009D4198" w:rsidRPr="00104E88" w:rsidRDefault="009D4198" w:rsidP="009D4198">
      <w:pPr>
        <w:spacing w:after="0" w:line="240" w:lineRule="auto"/>
        <w:rPr>
          <w:rFonts w:ascii="Times New Roman" w:hAnsi="Times New Roman"/>
          <w:b/>
          <w:sz w:val="36"/>
          <w:szCs w:val="36"/>
        </w:rPr>
      </w:pPr>
    </w:p>
    <w:p w14:paraId="3401AE86" w14:textId="77777777" w:rsidR="009D4198" w:rsidRPr="00104E88" w:rsidRDefault="009D4198" w:rsidP="009D4198">
      <w:pPr>
        <w:spacing w:after="0" w:line="240" w:lineRule="auto"/>
        <w:rPr>
          <w:rFonts w:ascii="Times New Roman" w:hAnsi="Times New Roman"/>
          <w:b/>
          <w:sz w:val="36"/>
          <w:szCs w:val="36"/>
        </w:rPr>
      </w:pPr>
    </w:p>
    <w:p w14:paraId="3F9111C9" w14:textId="77777777" w:rsidR="009D4198" w:rsidRPr="00104E88" w:rsidRDefault="009D4198" w:rsidP="009D4198">
      <w:pPr>
        <w:spacing w:after="0" w:line="240" w:lineRule="auto"/>
        <w:jc w:val="center"/>
        <w:rPr>
          <w:rFonts w:ascii="Times New Roman" w:hAnsi="Times New Roman"/>
          <w:b/>
          <w:sz w:val="28"/>
          <w:szCs w:val="28"/>
        </w:rPr>
      </w:pPr>
      <w:proofErr w:type="gramStart"/>
      <w:r w:rsidRPr="00104E88">
        <w:rPr>
          <w:rFonts w:ascii="Times New Roman" w:hAnsi="Times New Roman"/>
          <w:b/>
          <w:sz w:val="28"/>
          <w:szCs w:val="28"/>
        </w:rPr>
        <w:t>материал  для</w:t>
      </w:r>
      <w:proofErr w:type="gramEnd"/>
      <w:r w:rsidRPr="00104E88">
        <w:rPr>
          <w:rFonts w:ascii="Times New Roman" w:hAnsi="Times New Roman"/>
          <w:b/>
          <w:sz w:val="28"/>
          <w:szCs w:val="28"/>
        </w:rPr>
        <w:t xml:space="preserve"> информационно-пропагандистских групп</w:t>
      </w:r>
    </w:p>
    <w:p w14:paraId="3B643452" w14:textId="77777777" w:rsidR="009D4198" w:rsidRPr="00104E88" w:rsidRDefault="009D4198" w:rsidP="009D4198">
      <w:pPr>
        <w:spacing w:after="0" w:line="240" w:lineRule="auto"/>
        <w:rPr>
          <w:rFonts w:ascii="Times New Roman" w:hAnsi="Times New Roman"/>
          <w:b/>
          <w:sz w:val="36"/>
          <w:szCs w:val="36"/>
        </w:rPr>
      </w:pPr>
    </w:p>
    <w:p w14:paraId="5C016110" w14:textId="6AF9947C" w:rsidR="009D4198" w:rsidRPr="009D4198" w:rsidRDefault="009D4198" w:rsidP="009D4198">
      <w:pPr>
        <w:spacing w:after="0" w:line="240" w:lineRule="auto"/>
        <w:jc w:val="both"/>
        <w:rPr>
          <w:rFonts w:ascii="Times New Roman" w:eastAsia="Times New Roman" w:hAnsi="Times New Roman" w:cs="Times New Roman"/>
          <w:b/>
          <w:color w:val="000000" w:themeColor="text1"/>
          <w:sz w:val="40"/>
          <w:szCs w:val="40"/>
          <w:lang w:eastAsia="ru-RU"/>
        </w:rPr>
      </w:pPr>
      <w:r w:rsidRPr="009D4198">
        <w:rPr>
          <w:rFonts w:ascii="Times New Roman" w:eastAsia="Times New Roman" w:hAnsi="Times New Roman" w:cs="Times New Roman"/>
          <w:b/>
          <w:color w:val="000000" w:themeColor="text1"/>
          <w:sz w:val="40"/>
          <w:szCs w:val="40"/>
          <w:lang w:eastAsia="ru-RU"/>
        </w:rPr>
        <w:t>1. Сохранение исторической памяти о победе советского народа в Великой Отечественной войне.</w:t>
      </w:r>
    </w:p>
    <w:p w14:paraId="03C237FC" w14:textId="4A9F011B" w:rsidR="009D4198" w:rsidRPr="009D4198" w:rsidRDefault="009D4198" w:rsidP="009D4198">
      <w:pPr>
        <w:spacing w:after="0" w:line="240" w:lineRule="auto"/>
        <w:jc w:val="both"/>
        <w:rPr>
          <w:rFonts w:ascii="Times New Roman" w:hAnsi="Times New Roman"/>
          <w:b/>
          <w:sz w:val="40"/>
          <w:szCs w:val="40"/>
        </w:rPr>
      </w:pPr>
    </w:p>
    <w:p w14:paraId="7CFC7A24" w14:textId="35DAB024" w:rsidR="0080142A" w:rsidRPr="0080142A" w:rsidRDefault="0080142A" w:rsidP="0080142A">
      <w:pPr>
        <w:spacing w:after="0" w:line="240" w:lineRule="auto"/>
        <w:jc w:val="both"/>
        <w:rPr>
          <w:rFonts w:ascii="Times New Roman" w:hAnsi="Times New Roman" w:cs="Times New Roman"/>
          <w:b/>
          <w:sz w:val="40"/>
          <w:szCs w:val="40"/>
        </w:rPr>
      </w:pPr>
      <w:r w:rsidRPr="0080142A">
        <w:rPr>
          <w:rFonts w:ascii="Times New Roman" w:hAnsi="Times New Roman" w:cs="Times New Roman"/>
          <w:b/>
          <w:sz w:val="40"/>
          <w:szCs w:val="40"/>
        </w:rPr>
        <w:t xml:space="preserve">2. </w:t>
      </w:r>
      <w:r>
        <w:rPr>
          <w:rFonts w:ascii="Times New Roman" w:hAnsi="Times New Roman" w:cs="Times New Roman"/>
          <w:b/>
          <w:sz w:val="40"/>
          <w:szCs w:val="40"/>
        </w:rPr>
        <w:t>П</w:t>
      </w:r>
      <w:r w:rsidRPr="0080142A">
        <w:rPr>
          <w:rFonts w:ascii="Times New Roman" w:hAnsi="Times New Roman" w:cs="Times New Roman"/>
          <w:b/>
          <w:sz w:val="40"/>
          <w:szCs w:val="40"/>
        </w:rPr>
        <w:t>роизводственный травматизм и охрана труда</w:t>
      </w:r>
      <w:r>
        <w:rPr>
          <w:rFonts w:ascii="Times New Roman" w:hAnsi="Times New Roman" w:cs="Times New Roman"/>
          <w:b/>
          <w:sz w:val="40"/>
          <w:szCs w:val="40"/>
        </w:rPr>
        <w:t>.</w:t>
      </w:r>
    </w:p>
    <w:p w14:paraId="7E7F841E" w14:textId="77777777" w:rsidR="0080142A" w:rsidRDefault="0080142A" w:rsidP="009D4198">
      <w:pPr>
        <w:spacing w:after="0" w:line="240" w:lineRule="auto"/>
        <w:jc w:val="both"/>
        <w:rPr>
          <w:rFonts w:ascii="Times New Roman" w:hAnsi="Times New Roman"/>
          <w:b/>
          <w:sz w:val="40"/>
          <w:szCs w:val="40"/>
        </w:rPr>
      </w:pPr>
    </w:p>
    <w:p w14:paraId="50FA3742" w14:textId="2E926E1E" w:rsidR="009D4198" w:rsidRPr="009D4198" w:rsidRDefault="0080142A" w:rsidP="009D4198">
      <w:pPr>
        <w:spacing w:after="0" w:line="240" w:lineRule="auto"/>
        <w:jc w:val="both"/>
        <w:rPr>
          <w:rFonts w:ascii="Times New Roman" w:eastAsia="Times New Roman" w:hAnsi="Times New Roman" w:cs="Times New Roman"/>
          <w:b/>
          <w:sz w:val="40"/>
          <w:szCs w:val="40"/>
        </w:rPr>
      </w:pPr>
      <w:r>
        <w:rPr>
          <w:rFonts w:ascii="Times New Roman" w:hAnsi="Times New Roman"/>
          <w:b/>
          <w:sz w:val="40"/>
          <w:szCs w:val="40"/>
        </w:rPr>
        <w:t>3</w:t>
      </w:r>
      <w:r w:rsidR="009D4198" w:rsidRPr="009D4198">
        <w:rPr>
          <w:rFonts w:ascii="Times New Roman" w:hAnsi="Times New Roman"/>
          <w:b/>
          <w:sz w:val="40"/>
          <w:szCs w:val="40"/>
        </w:rPr>
        <w:t xml:space="preserve">. </w:t>
      </w:r>
      <w:r w:rsidR="009D4198" w:rsidRPr="009D4198">
        <w:rPr>
          <w:rFonts w:ascii="Times New Roman" w:eastAsia="Times New Roman" w:hAnsi="Times New Roman" w:cs="Times New Roman"/>
          <w:b/>
          <w:sz w:val="40"/>
          <w:szCs w:val="40"/>
        </w:rPr>
        <w:t>«Оперативная обстановка в области. Предупреждение гибели и травматизма детей. Палы травы. Безопасные праздники. Республиканская акция «За безопасность вместе».</w:t>
      </w:r>
    </w:p>
    <w:p w14:paraId="64B23028" w14:textId="22EE4813" w:rsidR="009D4198" w:rsidRPr="009D4198" w:rsidRDefault="009D4198" w:rsidP="009D4198">
      <w:pPr>
        <w:spacing w:after="0" w:line="240" w:lineRule="auto"/>
        <w:jc w:val="both"/>
        <w:rPr>
          <w:rFonts w:ascii="Times New Roman" w:eastAsia="Times New Roman" w:hAnsi="Times New Roman" w:cs="Times New Roman"/>
          <w:b/>
          <w:sz w:val="40"/>
          <w:szCs w:val="40"/>
        </w:rPr>
      </w:pPr>
    </w:p>
    <w:p w14:paraId="23AEA2A6" w14:textId="4238B462" w:rsidR="009D4198" w:rsidRPr="009D4198" w:rsidRDefault="0080142A" w:rsidP="009D4198">
      <w:pPr>
        <w:spacing w:after="0" w:line="240" w:lineRule="auto"/>
        <w:jc w:val="both"/>
        <w:rPr>
          <w:rFonts w:ascii="Times New Roman" w:hAnsi="Times New Roman" w:cs="Times New Roman"/>
          <w:b/>
          <w:sz w:val="40"/>
          <w:szCs w:val="40"/>
        </w:rPr>
      </w:pPr>
      <w:r>
        <w:rPr>
          <w:rFonts w:ascii="Times New Roman" w:eastAsia="Times New Roman" w:hAnsi="Times New Roman" w:cs="Times New Roman"/>
          <w:b/>
          <w:sz w:val="40"/>
          <w:szCs w:val="40"/>
        </w:rPr>
        <w:t>4</w:t>
      </w:r>
      <w:r w:rsidR="009D4198" w:rsidRPr="009D4198">
        <w:rPr>
          <w:rFonts w:ascii="Times New Roman" w:eastAsia="Times New Roman" w:hAnsi="Times New Roman" w:cs="Times New Roman"/>
          <w:b/>
          <w:sz w:val="40"/>
          <w:szCs w:val="40"/>
        </w:rPr>
        <w:t>. О</w:t>
      </w:r>
      <w:r w:rsidR="009D4198" w:rsidRPr="009D4198">
        <w:rPr>
          <w:rFonts w:ascii="Times New Roman" w:hAnsi="Times New Roman" w:cs="Times New Roman"/>
          <w:b/>
          <w:sz w:val="40"/>
          <w:szCs w:val="40"/>
        </w:rPr>
        <w:t xml:space="preserve"> вакцинации против </w:t>
      </w:r>
      <w:r w:rsidR="009D4198" w:rsidRPr="009D4198">
        <w:rPr>
          <w:rFonts w:ascii="Times New Roman" w:hAnsi="Times New Roman" w:cs="Times New Roman"/>
          <w:b/>
          <w:sz w:val="40"/>
          <w:szCs w:val="40"/>
          <w:lang w:val="en-US"/>
        </w:rPr>
        <w:t>COVID</w:t>
      </w:r>
      <w:r w:rsidR="009D4198" w:rsidRPr="009D4198">
        <w:rPr>
          <w:rFonts w:ascii="Times New Roman" w:hAnsi="Times New Roman" w:cs="Times New Roman"/>
          <w:b/>
          <w:sz w:val="40"/>
          <w:szCs w:val="40"/>
        </w:rPr>
        <w:t>-19</w:t>
      </w:r>
    </w:p>
    <w:p w14:paraId="2A4FB6B4" w14:textId="7DA28AB3" w:rsidR="009D4198" w:rsidRPr="00981F2F" w:rsidRDefault="009D4198" w:rsidP="009D4198">
      <w:pPr>
        <w:spacing w:after="0" w:line="300" w:lineRule="exact"/>
        <w:jc w:val="both"/>
        <w:rPr>
          <w:rFonts w:ascii="Times New Roman" w:hAnsi="Times New Roman"/>
          <w:b/>
          <w:sz w:val="32"/>
          <w:szCs w:val="32"/>
        </w:rPr>
      </w:pPr>
    </w:p>
    <w:p w14:paraId="17979563" w14:textId="3222D69F" w:rsidR="009D4198" w:rsidRPr="009D4198" w:rsidRDefault="0080142A" w:rsidP="009D4198">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5</w:t>
      </w:r>
      <w:r w:rsidR="009D4198" w:rsidRPr="009D4198">
        <w:rPr>
          <w:rFonts w:ascii="Times New Roman" w:hAnsi="Times New Roman" w:cs="Times New Roman"/>
          <w:b/>
          <w:sz w:val="40"/>
          <w:szCs w:val="40"/>
        </w:rPr>
        <w:t xml:space="preserve">. </w:t>
      </w:r>
      <w:r w:rsidR="009D4198">
        <w:rPr>
          <w:rFonts w:ascii="Times New Roman" w:hAnsi="Times New Roman" w:cs="Times New Roman"/>
          <w:b/>
          <w:sz w:val="40"/>
          <w:szCs w:val="40"/>
        </w:rPr>
        <w:t>О</w:t>
      </w:r>
      <w:r w:rsidR="009D4198" w:rsidRPr="009D4198">
        <w:rPr>
          <w:rFonts w:ascii="Times New Roman" w:hAnsi="Times New Roman" w:cs="Times New Roman"/>
          <w:b/>
          <w:sz w:val="40"/>
          <w:szCs w:val="40"/>
        </w:rPr>
        <w:t xml:space="preserve"> стратегии устойчивого развития </w:t>
      </w:r>
      <w:r w:rsidR="009D4198">
        <w:rPr>
          <w:rFonts w:ascii="Times New Roman" w:hAnsi="Times New Roman" w:cs="Times New Roman"/>
          <w:b/>
          <w:sz w:val="40"/>
          <w:szCs w:val="40"/>
        </w:rPr>
        <w:t>М</w:t>
      </w:r>
      <w:r w:rsidR="009D4198" w:rsidRPr="009D4198">
        <w:rPr>
          <w:rFonts w:ascii="Times New Roman" w:hAnsi="Times New Roman" w:cs="Times New Roman"/>
          <w:b/>
          <w:sz w:val="40"/>
          <w:szCs w:val="40"/>
        </w:rPr>
        <w:t>огилевской области на период до 2035 года и целях устойчивого развития, содержащихся в резолюции генеральной ассамблеи организации объединенных наций от 25 сентября 2015 г. № 70/1</w:t>
      </w:r>
      <w:r w:rsidR="009D4198">
        <w:rPr>
          <w:rFonts w:ascii="Times New Roman" w:hAnsi="Times New Roman" w:cs="Times New Roman"/>
          <w:b/>
          <w:sz w:val="40"/>
          <w:szCs w:val="40"/>
        </w:rPr>
        <w:t>.</w:t>
      </w:r>
    </w:p>
    <w:p w14:paraId="13FE4649" w14:textId="77777777" w:rsidR="009D4198" w:rsidRPr="00104E88" w:rsidRDefault="009D4198" w:rsidP="009D4198">
      <w:pPr>
        <w:spacing w:after="0" w:line="240" w:lineRule="auto"/>
        <w:rPr>
          <w:rFonts w:ascii="Times New Roman" w:hAnsi="Times New Roman"/>
          <w:b/>
          <w:sz w:val="28"/>
          <w:szCs w:val="28"/>
        </w:rPr>
      </w:pPr>
    </w:p>
    <w:p w14:paraId="1CDB124C" w14:textId="77777777" w:rsidR="009D4198" w:rsidRPr="00104E88" w:rsidRDefault="009D4198" w:rsidP="009D4198">
      <w:pPr>
        <w:spacing w:after="0" w:line="240" w:lineRule="auto"/>
        <w:rPr>
          <w:rFonts w:ascii="Times New Roman" w:hAnsi="Times New Roman"/>
          <w:b/>
          <w:sz w:val="28"/>
          <w:szCs w:val="28"/>
        </w:rPr>
      </w:pPr>
    </w:p>
    <w:p w14:paraId="1B59B4CB" w14:textId="77777777" w:rsidR="009D4198" w:rsidRPr="00104E88" w:rsidRDefault="009D4198" w:rsidP="009D4198">
      <w:pPr>
        <w:spacing w:after="0" w:line="240" w:lineRule="auto"/>
        <w:rPr>
          <w:rFonts w:ascii="Times New Roman" w:hAnsi="Times New Roman"/>
          <w:b/>
          <w:sz w:val="28"/>
          <w:szCs w:val="28"/>
        </w:rPr>
      </w:pPr>
    </w:p>
    <w:p w14:paraId="5B7998A6" w14:textId="2F71B5FE" w:rsidR="009D4198" w:rsidRDefault="009D4198" w:rsidP="009D4198">
      <w:pPr>
        <w:spacing w:after="0" w:line="240" w:lineRule="auto"/>
        <w:rPr>
          <w:rFonts w:ascii="Times New Roman" w:hAnsi="Times New Roman"/>
          <w:b/>
          <w:sz w:val="28"/>
          <w:szCs w:val="28"/>
        </w:rPr>
      </w:pPr>
    </w:p>
    <w:p w14:paraId="62E20E64" w14:textId="77777777" w:rsidR="009D4198" w:rsidRPr="00104E88" w:rsidRDefault="009D4198" w:rsidP="009D4198">
      <w:pPr>
        <w:spacing w:after="0" w:line="240" w:lineRule="auto"/>
        <w:rPr>
          <w:rFonts w:ascii="Times New Roman" w:hAnsi="Times New Roman"/>
          <w:b/>
          <w:sz w:val="28"/>
          <w:szCs w:val="28"/>
        </w:rPr>
      </w:pPr>
    </w:p>
    <w:p w14:paraId="154EF65C" w14:textId="77777777" w:rsidR="009D4198" w:rsidRPr="00104E88" w:rsidRDefault="009D4198" w:rsidP="009D4198">
      <w:pPr>
        <w:spacing w:after="0" w:line="240" w:lineRule="auto"/>
        <w:rPr>
          <w:rFonts w:ascii="Times New Roman" w:hAnsi="Times New Roman"/>
          <w:b/>
          <w:sz w:val="28"/>
          <w:szCs w:val="28"/>
        </w:rPr>
      </w:pPr>
    </w:p>
    <w:p w14:paraId="114DEDB5" w14:textId="77777777" w:rsidR="009D4198" w:rsidRPr="00104E88" w:rsidRDefault="009D4198" w:rsidP="009D4198">
      <w:pPr>
        <w:spacing w:after="0" w:line="240" w:lineRule="auto"/>
        <w:rPr>
          <w:rFonts w:ascii="Times New Roman" w:hAnsi="Times New Roman"/>
          <w:b/>
          <w:sz w:val="28"/>
          <w:szCs w:val="28"/>
        </w:rPr>
      </w:pPr>
    </w:p>
    <w:p w14:paraId="75A4FAC3" w14:textId="77777777" w:rsidR="009D4198" w:rsidRPr="00104E88" w:rsidRDefault="009D4198" w:rsidP="009D4198">
      <w:pPr>
        <w:spacing w:after="0" w:line="240" w:lineRule="auto"/>
        <w:rPr>
          <w:rFonts w:ascii="Times New Roman" w:hAnsi="Times New Roman"/>
          <w:b/>
          <w:sz w:val="28"/>
          <w:szCs w:val="28"/>
        </w:rPr>
      </w:pPr>
    </w:p>
    <w:p w14:paraId="55350C04" w14:textId="77777777" w:rsidR="009D4198" w:rsidRPr="00104E88" w:rsidRDefault="009D4198" w:rsidP="009D4198">
      <w:pPr>
        <w:spacing w:after="0" w:line="240" w:lineRule="auto"/>
        <w:jc w:val="center"/>
        <w:rPr>
          <w:rFonts w:ascii="Times New Roman" w:hAnsi="Times New Roman"/>
          <w:b/>
          <w:sz w:val="28"/>
          <w:szCs w:val="28"/>
        </w:rPr>
      </w:pPr>
      <w:proofErr w:type="spellStart"/>
      <w:r w:rsidRPr="00104E88">
        <w:rPr>
          <w:rFonts w:ascii="Times New Roman" w:hAnsi="Times New Roman"/>
          <w:b/>
          <w:sz w:val="28"/>
          <w:szCs w:val="28"/>
        </w:rPr>
        <w:t>г.</w:t>
      </w:r>
      <w:r>
        <w:rPr>
          <w:rFonts w:ascii="Times New Roman" w:hAnsi="Times New Roman"/>
          <w:b/>
          <w:sz w:val="28"/>
          <w:szCs w:val="28"/>
        </w:rPr>
        <w:t>п.Хотимск</w:t>
      </w:r>
      <w:proofErr w:type="spellEnd"/>
    </w:p>
    <w:p w14:paraId="6F1AD4FC" w14:textId="169F59FE" w:rsidR="009D4198" w:rsidRPr="00104E88" w:rsidRDefault="009D4198" w:rsidP="009D4198">
      <w:pPr>
        <w:spacing w:after="0" w:line="240" w:lineRule="auto"/>
        <w:jc w:val="center"/>
        <w:rPr>
          <w:rFonts w:ascii="Times New Roman" w:hAnsi="Times New Roman"/>
          <w:b/>
          <w:sz w:val="28"/>
          <w:szCs w:val="28"/>
        </w:rPr>
      </w:pPr>
      <w:r>
        <w:rPr>
          <w:rFonts w:ascii="Times New Roman" w:hAnsi="Times New Roman"/>
          <w:b/>
          <w:sz w:val="28"/>
          <w:szCs w:val="28"/>
        </w:rPr>
        <w:t>апрель</w:t>
      </w:r>
      <w:r w:rsidRPr="00104E88">
        <w:rPr>
          <w:rFonts w:ascii="Times New Roman" w:hAnsi="Times New Roman"/>
          <w:b/>
          <w:sz w:val="28"/>
          <w:szCs w:val="28"/>
        </w:rPr>
        <w:t xml:space="preserve"> 2021 г.</w:t>
      </w:r>
    </w:p>
    <w:p w14:paraId="52FF98DD" w14:textId="4B9F7A96" w:rsidR="00160C3C" w:rsidRPr="00981F2F" w:rsidRDefault="009D4198" w:rsidP="00981F2F">
      <w:pPr>
        <w:spacing w:after="0" w:line="300" w:lineRule="exact"/>
        <w:jc w:val="center"/>
        <w:rPr>
          <w:rFonts w:ascii="Times New Roman" w:hAnsi="Times New Roman"/>
          <w:b/>
          <w:sz w:val="32"/>
          <w:szCs w:val="32"/>
        </w:rPr>
      </w:pPr>
      <w:r>
        <w:rPr>
          <w:rFonts w:ascii="Times New Roman" w:eastAsia="Times New Roman" w:hAnsi="Times New Roman" w:cs="Times New Roman"/>
          <w:b/>
          <w:color w:val="000000" w:themeColor="text1"/>
          <w:sz w:val="28"/>
          <w:szCs w:val="28"/>
          <w:lang w:eastAsia="ru-RU"/>
        </w:rPr>
        <w:lastRenderedPageBreak/>
        <w:t xml:space="preserve">1. </w:t>
      </w:r>
      <w:r w:rsidR="00214137" w:rsidRPr="00214137">
        <w:rPr>
          <w:rFonts w:ascii="Times New Roman" w:eastAsia="Times New Roman" w:hAnsi="Times New Roman" w:cs="Times New Roman"/>
          <w:b/>
          <w:color w:val="000000" w:themeColor="text1"/>
          <w:sz w:val="28"/>
          <w:szCs w:val="28"/>
          <w:lang w:eastAsia="ru-RU"/>
        </w:rPr>
        <w:t>СОХРАНЕНИЕ ИСТОРИЧЕСКОЙ ПАМЯТИ О ПОБЕДЕ СОВЕТСКОГО НАРОДА В ВЕЛИКОЙ ОТЕЧЕСТВЕННОЙ ВОЙНЕ</w:t>
      </w:r>
    </w:p>
    <w:p w14:paraId="329837B1" w14:textId="77777777" w:rsidR="00160C3C" w:rsidRPr="00214137" w:rsidRDefault="00160C3C" w:rsidP="00CD3EAD">
      <w:pPr>
        <w:spacing w:after="0" w:line="300" w:lineRule="exact"/>
        <w:rPr>
          <w:rFonts w:ascii="Times New Roman" w:eastAsia="Times New Roman" w:hAnsi="Times New Roman" w:cs="Times New Roman"/>
          <w:color w:val="000000" w:themeColor="text1"/>
          <w:sz w:val="28"/>
          <w:szCs w:val="28"/>
          <w:lang w:eastAsia="ru-RU"/>
        </w:rPr>
      </w:pPr>
    </w:p>
    <w:p w14:paraId="149D603D" w14:textId="77777777" w:rsidR="002B1C1B" w:rsidRPr="00214137" w:rsidRDefault="003C2ECA"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Возможность дышать свободно</w:t>
      </w:r>
      <w:r w:rsidR="002B1C1B" w:rsidRPr="00214137">
        <w:rPr>
          <w:rFonts w:ascii="Times New Roman" w:eastAsia="Times New Roman" w:hAnsi="Times New Roman" w:cs="Times New Roman"/>
          <w:bCs/>
          <w:color w:val="000000" w:themeColor="text1"/>
          <w:sz w:val="28"/>
          <w:szCs w:val="28"/>
          <w:lang w:eastAsia="ru-RU"/>
        </w:rPr>
        <w:t>, растить детей и радоваться каждому новому дню дал нам ратный подвиг наших отцов, дедов и прадедов в г</w:t>
      </w:r>
      <w:r w:rsidR="00997BBF" w:rsidRPr="00214137">
        <w:rPr>
          <w:rFonts w:ascii="Times New Roman" w:eastAsia="Times New Roman" w:hAnsi="Times New Roman" w:cs="Times New Roman"/>
          <w:bCs/>
          <w:color w:val="000000" w:themeColor="text1"/>
          <w:sz w:val="28"/>
          <w:szCs w:val="28"/>
          <w:lang w:eastAsia="ru-RU"/>
        </w:rPr>
        <w:t>оды Великой Отечественной войны.</w:t>
      </w:r>
      <w:r w:rsidR="002B1C1B" w:rsidRPr="00214137">
        <w:rPr>
          <w:rFonts w:ascii="Times New Roman" w:eastAsia="Times New Roman" w:hAnsi="Times New Roman" w:cs="Times New Roman"/>
          <w:bCs/>
          <w:color w:val="000000" w:themeColor="text1"/>
          <w:sz w:val="28"/>
          <w:szCs w:val="28"/>
          <w:lang w:eastAsia="ru-RU"/>
        </w:rPr>
        <w:t xml:space="preserve"> </w:t>
      </w:r>
      <w:r w:rsidR="00997BBF" w:rsidRPr="00214137">
        <w:rPr>
          <w:rFonts w:ascii="Times New Roman" w:eastAsia="Times New Roman" w:hAnsi="Times New Roman" w:cs="Times New Roman"/>
          <w:bCs/>
          <w:color w:val="000000" w:themeColor="text1"/>
          <w:sz w:val="28"/>
          <w:szCs w:val="28"/>
          <w:lang w:eastAsia="ru-RU"/>
        </w:rPr>
        <w:t>Войны</w:t>
      </w:r>
      <w:r w:rsidR="00402549" w:rsidRPr="00214137">
        <w:rPr>
          <w:rFonts w:ascii="Times New Roman" w:eastAsia="Times New Roman" w:hAnsi="Times New Roman" w:cs="Times New Roman"/>
          <w:bCs/>
          <w:color w:val="000000" w:themeColor="text1"/>
          <w:sz w:val="28"/>
          <w:szCs w:val="28"/>
          <w:lang w:eastAsia="ru-RU"/>
        </w:rPr>
        <w:t xml:space="preserve"> за </w:t>
      </w:r>
      <w:r w:rsidR="00997BBF" w:rsidRPr="00214137">
        <w:rPr>
          <w:rFonts w:ascii="Times New Roman" w:eastAsia="Times New Roman" w:hAnsi="Times New Roman" w:cs="Times New Roman"/>
          <w:bCs/>
          <w:color w:val="000000" w:themeColor="text1"/>
          <w:sz w:val="28"/>
          <w:szCs w:val="28"/>
          <w:lang w:eastAsia="ru-RU"/>
        </w:rPr>
        <w:t>само существование нации, за место белорусов в истории и</w:t>
      </w:r>
      <w:r w:rsidR="00402549" w:rsidRPr="00214137">
        <w:rPr>
          <w:rFonts w:ascii="Times New Roman" w:eastAsia="Times New Roman" w:hAnsi="Times New Roman" w:cs="Times New Roman"/>
          <w:bCs/>
          <w:color w:val="000000" w:themeColor="text1"/>
          <w:sz w:val="28"/>
          <w:szCs w:val="28"/>
          <w:lang w:eastAsia="ru-RU"/>
        </w:rPr>
        <w:t xml:space="preserve"> на карте мира. </w:t>
      </w:r>
    </w:p>
    <w:p w14:paraId="7481BCF4" w14:textId="77777777" w:rsidR="00402549" w:rsidRPr="00214137" w:rsidRDefault="00402549" w:rsidP="00CD3EAD">
      <w:pPr>
        <w:spacing w:after="0" w:line="300" w:lineRule="exact"/>
        <w:ind w:firstLine="720"/>
        <w:jc w:val="both"/>
        <w:rPr>
          <w:rFonts w:ascii="Times New Roman" w:eastAsia="Times New Roman" w:hAnsi="Times New Roman" w:cs="Times New Roman"/>
          <w:bCs/>
          <w:color w:val="000000" w:themeColor="text1"/>
          <w:spacing w:val="-6"/>
          <w:sz w:val="28"/>
          <w:szCs w:val="28"/>
          <w:lang w:eastAsia="ru-RU"/>
        </w:rPr>
      </w:pPr>
      <w:r w:rsidRPr="00214137">
        <w:rPr>
          <w:rFonts w:ascii="Times New Roman" w:eastAsia="Times New Roman" w:hAnsi="Times New Roman" w:cs="Times New Roman"/>
          <w:bCs/>
          <w:color w:val="000000" w:themeColor="text1"/>
          <w:spacing w:val="-6"/>
          <w:sz w:val="28"/>
          <w:szCs w:val="28"/>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14:paraId="303AD0B5" w14:textId="77777777" w:rsidR="00402549" w:rsidRPr="00214137" w:rsidRDefault="00361333" w:rsidP="00CD3EAD">
      <w:pPr>
        <w:spacing w:after="0" w:line="300" w:lineRule="exact"/>
        <w:ind w:firstLine="720"/>
        <w:jc w:val="both"/>
        <w:rPr>
          <w:rFonts w:ascii="Times New Roman" w:eastAsia="Times New Roman" w:hAnsi="Times New Roman" w:cs="Times New Roman"/>
          <w:bCs/>
          <w:i/>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 xml:space="preserve">Выступая на торжественном собрании, посвященном Дню Независимости Республики Беларусь в </w:t>
      </w:r>
      <w:r w:rsidR="003C2ECA" w:rsidRPr="00214137">
        <w:rPr>
          <w:rFonts w:ascii="Times New Roman" w:eastAsia="Times New Roman" w:hAnsi="Times New Roman" w:cs="Times New Roman"/>
          <w:b/>
          <w:bCs/>
          <w:color w:val="000000" w:themeColor="text1"/>
          <w:sz w:val="28"/>
          <w:szCs w:val="28"/>
          <w:lang w:eastAsia="ru-RU"/>
        </w:rPr>
        <w:t>2020</w:t>
      </w:r>
      <w:r w:rsidRPr="00214137">
        <w:rPr>
          <w:rFonts w:ascii="Times New Roman" w:eastAsia="Times New Roman" w:hAnsi="Times New Roman" w:cs="Times New Roman"/>
          <w:b/>
          <w:bCs/>
          <w:color w:val="000000" w:themeColor="text1"/>
          <w:sz w:val="28"/>
          <w:szCs w:val="28"/>
          <w:lang w:eastAsia="ru-RU"/>
        </w:rPr>
        <w:t xml:space="preserve"> г</w:t>
      </w:r>
      <w:r w:rsidR="00944721" w:rsidRPr="00214137">
        <w:rPr>
          <w:rFonts w:ascii="Times New Roman" w:eastAsia="Times New Roman" w:hAnsi="Times New Roman" w:cs="Times New Roman"/>
          <w:b/>
          <w:bCs/>
          <w:color w:val="000000" w:themeColor="text1"/>
          <w:sz w:val="28"/>
          <w:szCs w:val="28"/>
          <w:lang w:eastAsia="ru-RU"/>
        </w:rPr>
        <w:t>.</w:t>
      </w:r>
      <w:r w:rsidRPr="00214137">
        <w:rPr>
          <w:rFonts w:ascii="Times New Roman" w:eastAsia="Times New Roman" w:hAnsi="Times New Roman" w:cs="Times New Roman"/>
          <w:b/>
          <w:bCs/>
          <w:color w:val="000000" w:themeColor="text1"/>
          <w:sz w:val="28"/>
          <w:szCs w:val="28"/>
          <w:lang w:eastAsia="ru-RU"/>
        </w:rPr>
        <w:t xml:space="preserve">, </w:t>
      </w:r>
      <w:proofErr w:type="spellStart"/>
      <w:r w:rsidRPr="00214137">
        <w:rPr>
          <w:rFonts w:ascii="Times New Roman" w:eastAsia="Times New Roman" w:hAnsi="Times New Roman" w:cs="Times New Roman"/>
          <w:b/>
          <w:bCs/>
          <w:color w:val="000000" w:themeColor="text1"/>
          <w:sz w:val="28"/>
          <w:szCs w:val="28"/>
          <w:lang w:eastAsia="ru-RU"/>
        </w:rPr>
        <w:t>А.Г.Лукашенко</w:t>
      </w:r>
      <w:proofErr w:type="spellEnd"/>
      <w:r w:rsidRPr="00214137">
        <w:rPr>
          <w:rFonts w:ascii="Times New Roman" w:eastAsia="Times New Roman" w:hAnsi="Times New Roman" w:cs="Times New Roman"/>
          <w:b/>
          <w:bCs/>
          <w:color w:val="000000" w:themeColor="text1"/>
          <w:sz w:val="28"/>
          <w:szCs w:val="28"/>
          <w:lang w:eastAsia="ru-RU"/>
        </w:rPr>
        <w:t xml:space="preserve"> заявил</w:t>
      </w:r>
      <w:r w:rsidRPr="00214137">
        <w:rPr>
          <w:rFonts w:ascii="Times New Roman" w:eastAsia="Times New Roman" w:hAnsi="Times New Roman" w:cs="Times New Roman"/>
          <w:bCs/>
          <w:color w:val="000000" w:themeColor="text1"/>
          <w:sz w:val="28"/>
          <w:szCs w:val="28"/>
          <w:lang w:eastAsia="ru-RU"/>
        </w:rPr>
        <w:t>: «</w:t>
      </w:r>
      <w:r w:rsidR="00402549" w:rsidRPr="00214137">
        <w:rPr>
          <w:rFonts w:ascii="Times New Roman" w:eastAsia="Times New Roman" w:hAnsi="Times New Roman" w:cs="Times New Roman"/>
          <w:bCs/>
          <w:i/>
          <w:color w:val="000000" w:themeColor="text1"/>
          <w:sz w:val="28"/>
          <w:szCs w:val="28"/>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214137">
        <w:rPr>
          <w:rFonts w:ascii="Times New Roman" w:eastAsia="Times New Roman" w:hAnsi="Times New Roman" w:cs="Times New Roman"/>
          <w:bCs/>
          <w:i/>
          <w:color w:val="000000" w:themeColor="text1"/>
          <w:sz w:val="28"/>
          <w:szCs w:val="28"/>
          <w:lang w:eastAsia="ru-RU"/>
        </w:rPr>
        <w:t>.</w:t>
      </w:r>
    </w:p>
    <w:p w14:paraId="5B65712A" w14:textId="77777777" w:rsidR="00402549" w:rsidRPr="00214137" w:rsidRDefault="00402549"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i/>
          <w:color w:val="000000" w:themeColor="text1"/>
          <w:sz w:val="28"/>
          <w:szCs w:val="28"/>
          <w:lang w:eastAsia="ru-RU"/>
        </w:rPr>
        <w:t xml:space="preserve">Поэтому любые попытки дискредитировать поколение победителей </w:t>
      </w:r>
      <w:r w:rsidR="002B1C1B" w:rsidRPr="00214137">
        <w:rPr>
          <w:rFonts w:ascii="Times New Roman" w:eastAsia="Times New Roman" w:hAnsi="Times New Roman" w:cs="Times New Roman"/>
          <w:bCs/>
          <w:i/>
          <w:color w:val="000000" w:themeColor="text1"/>
          <w:sz w:val="28"/>
          <w:szCs w:val="28"/>
          <w:lang w:eastAsia="ru-RU"/>
        </w:rPr>
        <w:t>должны</w:t>
      </w:r>
      <w:r w:rsidRPr="00214137">
        <w:rPr>
          <w:rFonts w:ascii="Times New Roman" w:eastAsia="Times New Roman" w:hAnsi="Times New Roman" w:cs="Times New Roman"/>
          <w:bCs/>
          <w:i/>
          <w:color w:val="000000" w:themeColor="text1"/>
          <w:sz w:val="28"/>
          <w:szCs w:val="28"/>
          <w:lang w:eastAsia="ru-RU"/>
        </w:rPr>
        <w:t xml:space="preserve"> расценивать</w:t>
      </w:r>
      <w:r w:rsidR="002B1C1B" w:rsidRPr="00214137">
        <w:rPr>
          <w:rFonts w:ascii="Times New Roman" w:eastAsia="Times New Roman" w:hAnsi="Times New Roman" w:cs="Times New Roman"/>
          <w:bCs/>
          <w:i/>
          <w:color w:val="000000" w:themeColor="text1"/>
          <w:sz w:val="28"/>
          <w:szCs w:val="28"/>
          <w:lang w:eastAsia="ru-RU"/>
        </w:rPr>
        <w:t>ся</w:t>
      </w:r>
      <w:r w:rsidRPr="00214137">
        <w:rPr>
          <w:rFonts w:ascii="Times New Roman" w:eastAsia="Times New Roman" w:hAnsi="Times New Roman" w:cs="Times New Roman"/>
          <w:bCs/>
          <w:i/>
          <w:color w:val="000000" w:themeColor="text1"/>
          <w:sz w:val="28"/>
          <w:szCs w:val="28"/>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214137">
        <w:rPr>
          <w:rFonts w:ascii="Times New Roman" w:eastAsia="Times New Roman" w:hAnsi="Times New Roman" w:cs="Times New Roman"/>
          <w:bCs/>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w:t>
      </w:r>
    </w:p>
    <w:p w14:paraId="5DB3480D" w14:textId="77777777" w:rsidR="00E12BD9" w:rsidRPr="00214137" w:rsidRDefault="00402549" w:rsidP="00CA4007">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Оккупация Беларуси немецко-</w:t>
      </w:r>
      <w:proofErr w:type="gramStart"/>
      <w:r w:rsidR="003C2ECA" w:rsidRPr="00214137">
        <w:rPr>
          <w:rFonts w:ascii="Times New Roman" w:eastAsia="Times New Roman" w:hAnsi="Times New Roman" w:cs="Times New Roman"/>
          <w:b/>
          <w:bCs/>
          <w:color w:val="000000" w:themeColor="text1"/>
          <w:sz w:val="28"/>
          <w:szCs w:val="28"/>
          <w:lang w:eastAsia="ru-RU"/>
        </w:rPr>
        <w:t xml:space="preserve">фашистскими </w:t>
      </w:r>
      <w:r w:rsidR="00CA4007">
        <w:rPr>
          <w:rFonts w:ascii="Times New Roman" w:eastAsia="Times New Roman" w:hAnsi="Times New Roman" w:cs="Times New Roman"/>
          <w:b/>
          <w:bCs/>
          <w:color w:val="000000" w:themeColor="text1"/>
          <w:sz w:val="28"/>
          <w:szCs w:val="28"/>
          <w:lang w:eastAsia="ru-RU"/>
        </w:rPr>
        <w:t xml:space="preserve"> </w:t>
      </w:r>
      <w:r w:rsidR="00CD3EAD">
        <w:rPr>
          <w:rFonts w:ascii="Times New Roman" w:eastAsia="Times New Roman" w:hAnsi="Times New Roman" w:cs="Times New Roman"/>
          <w:b/>
          <w:bCs/>
          <w:color w:val="000000" w:themeColor="text1"/>
          <w:sz w:val="28"/>
          <w:szCs w:val="28"/>
          <w:lang w:eastAsia="ru-RU"/>
        </w:rPr>
        <w:t>захватчиками</w:t>
      </w:r>
      <w:proofErr w:type="gramEnd"/>
      <w:r w:rsidR="00CD3EAD">
        <w:rPr>
          <w:rFonts w:ascii="Times New Roman" w:eastAsia="Times New Roman" w:hAnsi="Times New Roman" w:cs="Times New Roman"/>
          <w:b/>
          <w:bCs/>
          <w:color w:val="000000" w:themeColor="text1"/>
          <w:sz w:val="28"/>
          <w:szCs w:val="28"/>
          <w:lang w:eastAsia="ru-RU"/>
        </w:rPr>
        <w:t xml:space="preserve"> </w:t>
      </w:r>
      <w:r w:rsidR="003C2ECA" w:rsidRPr="00214137">
        <w:rPr>
          <w:rFonts w:ascii="Times New Roman" w:eastAsia="Times New Roman" w:hAnsi="Times New Roman" w:cs="Times New Roman"/>
          <w:b/>
          <w:bCs/>
          <w:color w:val="000000" w:themeColor="text1"/>
          <w:sz w:val="28"/>
          <w:szCs w:val="28"/>
          <w:lang w:eastAsia="ru-RU"/>
        </w:rPr>
        <w:t>в 1941 </w:t>
      </w:r>
      <w:r w:rsidRPr="00214137">
        <w:rPr>
          <w:rFonts w:ascii="Times New Roman" w:eastAsia="Times New Roman" w:hAnsi="Times New Roman" w:cs="Times New Roman"/>
          <w:b/>
          <w:bCs/>
          <w:color w:val="000000" w:themeColor="text1"/>
          <w:sz w:val="28"/>
          <w:szCs w:val="28"/>
          <w:lang w:eastAsia="ru-RU"/>
        </w:rPr>
        <w:t>г</w:t>
      </w:r>
      <w:r w:rsidR="00944721" w:rsidRPr="00214137">
        <w:rPr>
          <w:rFonts w:ascii="Times New Roman" w:eastAsia="Times New Roman" w:hAnsi="Times New Roman" w:cs="Times New Roman"/>
          <w:b/>
          <w:bCs/>
          <w:color w:val="000000" w:themeColor="text1"/>
          <w:sz w:val="28"/>
          <w:szCs w:val="28"/>
          <w:lang w:eastAsia="ru-RU"/>
        </w:rPr>
        <w:t>.</w:t>
      </w:r>
    </w:p>
    <w:p w14:paraId="41DFF4DD"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214137">
        <w:rPr>
          <w:rFonts w:ascii="Times New Roman" w:eastAsia="Times New Roman" w:hAnsi="Times New Roman" w:cs="Times New Roman"/>
          <w:bCs/>
          <w:color w:val="000000" w:themeColor="text1"/>
          <w:sz w:val="28"/>
          <w:szCs w:val="28"/>
          <w:lang w:eastAsia="ru-RU"/>
        </w:rPr>
        <w:br/>
      </w:r>
      <w:r w:rsidRPr="00214137">
        <w:rPr>
          <w:rFonts w:ascii="Times New Roman" w:eastAsia="Times New Roman" w:hAnsi="Times New Roman" w:cs="Times New Roman"/>
          <w:bCs/>
          <w:color w:val="000000" w:themeColor="text1"/>
          <w:sz w:val="28"/>
          <w:szCs w:val="28"/>
          <w:lang w:eastAsia="ru-RU"/>
        </w:rPr>
        <w:t xml:space="preserve">12 европейских государств. Очередной военно-политической целью – главной по своему </w:t>
      </w:r>
      <w:proofErr w:type="gramStart"/>
      <w:r w:rsidRPr="00214137">
        <w:rPr>
          <w:rFonts w:ascii="Times New Roman" w:eastAsia="Times New Roman" w:hAnsi="Times New Roman" w:cs="Times New Roman"/>
          <w:bCs/>
          <w:color w:val="000000" w:themeColor="text1"/>
          <w:sz w:val="28"/>
          <w:szCs w:val="28"/>
          <w:lang w:eastAsia="ru-RU"/>
        </w:rPr>
        <w:t xml:space="preserve">значению </w:t>
      </w:r>
      <w:r w:rsidR="00B30DCA">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w:t>
      </w:r>
      <w:proofErr w:type="gramEnd"/>
      <w:r w:rsidRPr="00214137">
        <w:rPr>
          <w:rFonts w:ascii="Times New Roman" w:eastAsia="Times New Roman" w:hAnsi="Times New Roman" w:cs="Times New Roman"/>
          <w:bCs/>
          <w:color w:val="000000" w:themeColor="text1"/>
          <w:sz w:val="28"/>
          <w:szCs w:val="28"/>
          <w:lang w:eastAsia="ru-RU"/>
        </w:rPr>
        <w:t xml:space="preserve"> </w:t>
      </w:r>
      <w:r w:rsidR="00B30DCA">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был для Германии разгром Советского Союза.</w:t>
      </w:r>
    </w:p>
    <w:p w14:paraId="47C18978"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Принимая решение о развязывании войны с СССР и делая ставку на «молниеносность</w:t>
      </w:r>
      <w:r w:rsidR="00997BBF" w:rsidRPr="00214137">
        <w:rPr>
          <w:rFonts w:ascii="Times New Roman" w:eastAsia="Times New Roman" w:hAnsi="Times New Roman" w:cs="Times New Roman"/>
          <w:bCs/>
          <w:color w:val="000000" w:themeColor="text1"/>
          <w:sz w:val="28"/>
          <w:szCs w:val="28"/>
          <w:lang w:eastAsia="ru-RU"/>
        </w:rPr>
        <w:t>», германское руководство намере</w:t>
      </w:r>
      <w:r w:rsidRPr="00214137">
        <w:rPr>
          <w:rFonts w:ascii="Times New Roman" w:eastAsia="Times New Roman" w:hAnsi="Times New Roman" w:cs="Times New Roman"/>
          <w:bCs/>
          <w:color w:val="000000" w:themeColor="text1"/>
          <w:sz w:val="28"/>
          <w:szCs w:val="28"/>
          <w:lang w:eastAsia="ru-RU"/>
        </w:rPr>
        <w:t>валось завершить ее к зиме 1941 г. В соответствии с планом «Барбаросса»</w:t>
      </w:r>
      <w:r w:rsidR="003C2ECA" w:rsidRPr="00214137">
        <w:rPr>
          <w:rFonts w:ascii="Times New Roman" w:eastAsia="Times New Roman" w:hAnsi="Times New Roman" w:cs="Times New Roman"/>
          <w:bCs/>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214137">
        <w:rPr>
          <w:rFonts w:ascii="Times New Roman" w:eastAsia="Times New Roman" w:hAnsi="Times New Roman" w:cs="Times New Roman"/>
          <w:bCs/>
          <w:color w:val="000000" w:themeColor="text1"/>
          <w:sz w:val="28"/>
          <w:szCs w:val="28"/>
          <w:lang w:eastAsia="ru-RU"/>
        </w:rPr>
        <w:t>рассчитывал</w:t>
      </w:r>
      <w:r w:rsidRPr="00214137">
        <w:rPr>
          <w:rFonts w:ascii="Times New Roman" w:eastAsia="Times New Roman" w:hAnsi="Times New Roman" w:cs="Times New Roman"/>
          <w:bCs/>
          <w:color w:val="000000" w:themeColor="text1"/>
          <w:sz w:val="28"/>
          <w:szCs w:val="28"/>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14:paraId="66C3897F"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Закончив сосредоточение войск, Германия рано утром 22 июня </w:t>
      </w:r>
      <w:r w:rsidR="001266B9" w:rsidRPr="00214137">
        <w:rPr>
          <w:rFonts w:ascii="Times New Roman" w:eastAsia="Times New Roman" w:hAnsi="Times New Roman" w:cs="Times New Roman"/>
          <w:bCs/>
          <w:color w:val="000000" w:themeColor="text1"/>
          <w:sz w:val="28"/>
          <w:szCs w:val="28"/>
          <w:lang w:eastAsia="ru-RU"/>
        </w:rPr>
        <w:t xml:space="preserve">1941 г. </w:t>
      </w:r>
      <w:r w:rsidRPr="00214137">
        <w:rPr>
          <w:rFonts w:ascii="Times New Roman" w:eastAsia="Times New Roman" w:hAnsi="Times New Roman" w:cs="Times New Roman"/>
          <w:bCs/>
          <w:color w:val="000000" w:themeColor="text1"/>
          <w:sz w:val="28"/>
          <w:szCs w:val="28"/>
          <w:lang w:eastAsia="ru-RU"/>
        </w:rPr>
        <w:t xml:space="preserve">без объявления войны напала на </w:t>
      </w:r>
      <w:r w:rsidR="003C2ECA" w:rsidRPr="00214137">
        <w:rPr>
          <w:rFonts w:ascii="Times New Roman" w:eastAsia="Times New Roman" w:hAnsi="Times New Roman" w:cs="Times New Roman"/>
          <w:bCs/>
          <w:color w:val="000000" w:themeColor="text1"/>
          <w:sz w:val="28"/>
          <w:szCs w:val="28"/>
          <w:lang w:eastAsia="ru-RU"/>
        </w:rPr>
        <w:t>СССР</w:t>
      </w:r>
      <w:r w:rsidRPr="00214137">
        <w:rPr>
          <w:rFonts w:ascii="Times New Roman" w:eastAsia="Times New Roman" w:hAnsi="Times New Roman" w:cs="Times New Roman"/>
          <w:bCs/>
          <w:color w:val="000000" w:themeColor="text1"/>
          <w:sz w:val="28"/>
          <w:szCs w:val="28"/>
          <w:lang w:eastAsia="ru-RU"/>
        </w:rPr>
        <w:t>, обрушив шквал огня и металла. Началась Великая Отечественная война Советского Союза против немецко-фашистских захватчиков.</w:t>
      </w:r>
    </w:p>
    <w:p w14:paraId="767EC339"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 первого дня войны наиболее тревожная о</w:t>
      </w:r>
      <w:r w:rsidR="003C2ECA" w:rsidRPr="00214137">
        <w:rPr>
          <w:rFonts w:ascii="Times New Roman" w:eastAsia="Times New Roman" w:hAnsi="Times New Roman" w:cs="Times New Roman"/>
          <w:bCs/>
          <w:color w:val="000000" w:themeColor="text1"/>
          <w:sz w:val="28"/>
          <w:szCs w:val="28"/>
          <w:lang w:eastAsia="ru-RU"/>
        </w:rPr>
        <w:t>бстановка сложилась в Беларуси</w:t>
      </w:r>
      <w:r w:rsidRPr="00214137">
        <w:rPr>
          <w:rFonts w:ascii="Times New Roman" w:eastAsia="Times New Roman" w:hAnsi="Times New Roman" w:cs="Times New Roman"/>
          <w:bCs/>
          <w:color w:val="000000" w:themeColor="text1"/>
          <w:sz w:val="28"/>
          <w:szCs w:val="28"/>
          <w:lang w:eastAsia="ru-RU"/>
        </w:rPr>
        <w:t xml:space="preserve">, где вермахт наносил главный удар самым мощным объединением </w:t>
      </w:r>
      <w:r w:rsidR="00E12BD9"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войсками группы армий «Центр»</w:t>
      </w:r>
      <w:r w:rsidR="004E7A96" w:rsidRPr="00214137">
        <w:rPr>
          <w:rFonts w:ascii="Times New Roman" w:hAnsi="Times New Roman" w:cs="Times New Roman"/>
          <w:color w:val="000000" w:themeColor="text1"/>
          <w:sz w:val="28"/>
          <w:szCs w:val="28"/>
        </w:rPr>
        <w:t xml:space="preserve"> </w:t>
      </w:r>
      <w:r w:rsidR="004E7A96" w:rsidRPr="00214137">
        <w:rPr>
          <w:rFonts w:ascii="Times New Roman" w:eastAsia="Times New Roman" w:hAnsi="Times New Roman" w:cs="Times New Roman"/>
          <w:bCs/>
          <w:color w:val="000000" w:themeColor="text1"/>
          <w:sz w:val="28"/>
          <w:szCs w:val="28"/>
          <w:lang w:eastAsia="ru-RU"/>
        </w:rPr>
        <w:t>под командованием фельдмаршала Ф. фон Бока</w:t>
      </w:r>
      <w:r w:rsidRPr="00214137">
        <w:rPr>
          <w:rFonts w:ascii="Times New Roman" w:eastAsia="Times New Roman" w:hAnsi="Times New Roman" w:cs="Times New Roman"/>
          <w:bCs/>
          <w:color w:val="000000" w:themeColor="text1"/>
          <w:sz w:val="28"/>
          <w:szCs w:val="28"/>
          <w:lang w:eastAsia="ru-RU"/>
        </w:rPr>
        <w:t>. Но и противостоявший ему Западный фронт</w:t>
      </w:r>
      <w:r w:rsidR="004E7A96" w:rsidRPr="00214137">
        <w:rPr>
          <w:rFonts w:ascii="Times New Roman" w:eastAsia="Times New Roman" w:hAnsi="Times New Roman" w:cs="Times New Roman"/>
          <w:bCs/>
          <w:color w:val="000000" w:themeColor="text1"/>
          <w:sz w:val="28"/>
          <w:szCs w:val="28"/>
          <w:lang w:eastAsia="ru-RU"/>
        </w:rPr>
        <w:t xml:space="preserve"> (командующий – генерал армии </w:t>
      </w:r>
      <w:proofErr w:type="spellStart"/>
      <w:r w:rsidR="00577307" w:rsidRPr="00214137">
        <w:rPr>
          <w:rFonts w:ascii="Times New Roman" w:eastAsia="Times New Roman" w:hAnsi="Times New Roman" w:cs="Times New Roman"/>
          <w:bCs/>
          <w:color w:val="000000" w:themeColor="text1"/>
          <w:sz w:val="28"/>
          <w:szCs w:val="28"/>
          <w:lang w:eastAsia="ru-RU"/>
        </w:rPr>
        <w:t>Д.Г.</w:t>
      </w:r>
      <w:r w:rsidR="004E7A96" w:rsidRPr="00214137">
        <w:rPr>
          <w:rFonts w:ascii="Times New Roman" w:eastAsia="Times New Roman" w:hAnsi="Times New Roman" w:cs="Times New Roman"/>
          <w:bCs/>
          <w:color w:val="000000" w:themeColor="text1"/>
          <w:sz w:val="28"/>
          <w:szCs w:val="28"/>
          <w:lang w:eastAsia="ru-RU"/>
        </w:rPr>
        <w:t>Павлов</w:t>
      </w:r>
      <w:proofErr w:type="spellEnd"/>
      <w:r w:rsidR="004E7A96" w:rsidRPr="00214137">
        <w:rPr>
          <w:rFonts w:ascii="Times New Roman" w:eastAsia="Times New Roman" w:hAnsi="Times New Roman" w:cs="Times New Roman"/>
          <w:bCs/>
          <w:color w:val="000000" w:themeColor="text1"/>
          <w:sz w:val="28"/>
          <w:szCs w:val="28"/>
          <w:lang w:eastAsia="ru-RU"/>
        </w:rPr>
        <w:t>)</w:t>
      </w:r>
      <w:r w:rsidR="00CA7BAF" w:rsidRPr="00214137">
        <w:rPr>
          <w:rFonts w:ascii="Times New Roman" w:eastAsia="Times New Roman" w:hAnsi="Times New Roman" w:cs="Times New Roman"/>
          <w:bCs/>
          <w:color w:val="000000" w:themeColor="text1"/>
          <w:sz w:val="28"/>
          <w:szCs w:val="28"/>
          <w:lang w:eastAsia="ru-RU"/>
        </w:rPr>
        <w:t xml:space="preserve"> </w:t>
      </w:r>
      <w:r w:rsidR="00E12BD9" w:rsidRPr="00214137">
        <w:rPr>
          <w:rFonts w:ascii="Times New Roman" w:eastAsia="Times New Roman" w:hAnsi="Times New Roman" w:cs="Times New Roman"/>
          <w:bCs/>
          <w:color w:val="000000" w:themeColor="text1"/>
          <w:sz w:val="28"/>
          <w:szCs w:val="28"/>
          <w:lang w:eastAsia="ru-RU"/>
        </w:rPr>
        <w:t>обладал немалыми силами</w:t>
      </w:r>
      <w:r w:rsidRPr="00214137">
        <w:rPr>
          <w:rFonts w:ascii="Times New Roman" w:eastAsia="Times New Roman" w:hAnsi="Times New Roman" w:cs="Times New Roman"/>
          <w:bCs/>
          <w:color w:val="000000" w:themeColor="text1"/>
          <w:sz w:val="28"/>
          <w:szCs w:val="28"/>
          <w:lang w:eastAsia="ru-RU"/>
        </w:rPr>
        <w:t>.</w:t>
      </w:r>
    </w:p>
    <w:p w14:paraId="781445BC"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В целом Западный фронт незначительно уступал противни</w:t>
      </w:r>
      <w:r w:rsidR="00344C7E" w:rsidRPr="00214137">
        <w:rPr>
          <w:rFonts w:ascii="Times New Roman" w:eastAsia="Times New Roman" w:hAnsi="Times New Roman" w:cs="Times New Roman"/>
          <w:bCs/>
          <w:color w:val="000000" w:themeColor="text1"/>
          <w:sz w:val="28"/>
          <w:szCs w:val="28"/>
          <w:lang w:eastAsia="ru-RU"/>
        </w:rPr>
        <w:t>ку в орудиях и боевых самолетах</w:t>
      </w:r>
      <w:r w:rsidRPr="00214137">
        <w:rPr>
          <w:rFonts w:ascii="Times New Roman" w:eastAsia="Times New Roman" w:hAnsi="Times New Roman" w:cs="Times New Roman"/>
          <w:bCs/>
          <w:color w:val="000000" w:themeColor="text1"/>
          <w:sz w:val="28"/>
          <w:szCs w:val="28"/>
          <w:lang w:eastAsia="ru-RU"/>
        </w:rPr>
        <w:t xml:space="preserve">. </w:t>
      </w:r>
      <w:r w:rsidR="000F366D" w:rsidRPr="00214137">
        <w:rPr>
          <w:rFonts w:ascii="Times New Roman" w:eastAsia="Times New Roman" w:hAnsi="Times New Roman" w:cs="Times New Roman"/>
          <w:bCs/>
          <w:color w:val="000000" w:themeColor="text1"/>
          <w:sz w:val="28"/>
          <w:szCs w:val="28"/>
          <w:lang w:eastAsia="ru-RU"/>
        </w:rPr>
        <w:t xml:space="preserve">Превосходство СССР в танках нивелировалось незначительным количеством новых машин Т-34 и КВ. </w:t>
      </w:r>
    </w:p>
    <w:p w14:paraId="3CC42A05"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События в полосе Западного фронта разворачивались самым трагическим образом. Еще в ходе артиллерийской подготовки немцы захватили мосты через </w:t>
      </w:r>
      <w:r w:rsidRPr="00214137">
        <w:rPr>
          <w:rFonts w:ascii="Times New Roman" w:eastAsia="Times New Roman" w:hAnsi="Times New Roman" w:cs="Times New Roman"/>
          <w:bCs/>
          <w:color w:val="000000" w:themeColor="text1"/>
          <w:sz w:val="28"/>
          <w:szCs w:val="28"/>
          <w:lang w:eastAsia="ru-RU"/>
        </w:rPr>
        <w:lastRenderedPageBreak/>
        <w:t>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14:paraId="4C8CCADF" w14:textId="77777777" w:rsidR="00C866D7"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26 июня </w:t>
      </w:r>
      <w:r w:rsidR="004E7A96" w:rsidRPr="00214137">
        <w:rPr>
          <w:rFonts w:ascii="Times New Roman" w:eastAsia="Times New Roman" w:hAnsi="Times New Roman" w:cs="Times New Roman"/>
          <w:bCs/>
          <w:color w:val="000000" w:themeColor="text1"/>
          <w:sz w:val="28"/>
          <w:szCs w:val="28"/>
          <w:lang w:eastAsia="ru-RU"/>
        </w:rPr>
        <w:t xml:space="preserve">1941 г. </w:t>
      </w:r>
      <w:r w:rsidRPr="00214137">
        <w:rPr>
          <w:rFonts w:ascii="Times New Roman" w:eastAsia="Times New Roman" w:hAnsi="Times New Roman" w:cs="Times New Roman"/>
          <w:bCs/>
          <w:color w:val="000000" w:themeColor="text1"/>
          <w:sz w:val="28"/>
          <w:szCs w:val="28"/>
          <w:lang w:eastAsia="ru-RU"/>
        </w:rPr>
        <w:t xml:space="preserve">танковые дивизии </w:t>
      </w:r>
      <w:r w:rsidR="003C2ECA" w:rsidRPr="00214137">
        <w:rPr>
          <w:rFonts w:ascii="Times New Roman" w:eastAsia="Times New Roman" w:hAnsi="Times New Roman" w:cs="Times New Roman"/>
          <w:bCs/>
          <w:color w:val="000000" w:themeColor="text1"/>
          <w:sz w:val="28"/>
          <w:szCs w:val="28"/>
          <w:lang w:eastAsia="ru-RU"/>
        </w:rPr>
        <w:t>немцев</w:t>
      </w:r>
      <w:r w:rsidRPr="00214137">
        <w:rPr>
          <w:rFonts w:ascii="Times New Roman" w:eastAsia="Times New Roman" w:hAnsi="Times New Roman" w:cs="Times New Roman"/>
          <w:bCs/>
          <w:color w:val="000000" w:themeColor="text1"/>
          <w:sz w:val="28"/>
          <w:szCs w:val="28"/>
          <w:lang w:eastAsia="ru-RU"/>
        </w:rPr>
        <w:t xml:space="preserve"> подошли к Минскому укрепленному району. </w:t>
      </w:r>
      <w:r w:rsidR="005C72A1" w:rsidRPr="00214137">
        <w:rPr>
          <w:rFonts w:ascii="Times New Roman" w:eastAsia="Times New Roman" w:hAnsi="Times New Roman" w:cs="Times New Roman"/>
          <w:bCs/>
          <w:color w:val="000000" w:themeColor="text1"/>
          <w:sz w:val="28"/>
          <w:szCs w:val="28"/>
          <w:lang w:eastAsia="ru-RU"/>
        </w:rPr>
        <w:t>Завязались</w:t>
      </w:r>
      <w:r w:rsidRPr="00214137">
        <w:rPr>
          <w:rFonts w:ascii="Times New Roman" w:eastAsia="Times New Roman" w:hAnsi="Times New Roman" w:cs="Times New Roman"/>
          <w:bCs/>
          <w:color w:val="000000" w:themeColor="text1"/>
          <w:sz w:val="28"/>
          <w:szCs w:val="28"/>
          <w:lang w:eastAsia="ru-RU"/>
        </w:rPr>
        <w:t xml:space="preserve"> ожесточенные бои. Одновременно город подвергся</w:t>
      </w:r>
      <w:r w:rsidR="004E7A96" w:rsidRPr="00214137">
        <w:rPr>
          <w:rFonts w:ascii="Times New Roman" w:eastAsia="Times New Roman" w:hAnsi="Times New Roman" w:cs="Times New Roman"/>
          <w:bCs/>
          <w:color w:val="000000" w:themeColor="text1"/>
          <w:sz w:val="28"/>
          <w:szCs w:val="28"/>
          <w:lang w:eastAsia="ru-RU"/>
        </w:rPr>
        <w:t xml:space="preserve"> бомбардировке немецкой авиации:</w:t>
      </w:r>
      <w:r w:rsidRPr="00214137">
        <w:rPr>
          <w:rFonts w:ascii="Times New Roman" w:eastAsia="Times New Roman" w:hAnsi="Times New Roman" w:cs="Times New Roman"/>
          <w:bCs/>
          <w:color w:val="000000" w:themeColor="text1"/>
          <w:sz w:val="28"/>
          <w:szCs w:val="28"/>
          <w:lang w:eastAsia="ru-RU"/>
        </w:rPr>
        <w:t xml:space="preserve"> начались пожары, вышли из строя водопровод, канализация, электролинии</w:t>
      </w:r>
      <w:r w:rsidR="007D7772" w:rsidRPr="00214137">
        <w:rPr>
          <w:rFonts w:ascii="Times New Roman" w:eastAsia="Times New Roman" w:hAnsi="Times New Roman" w:cs="Times New Roman"/>
          <w:bCs/>
          <w:color w:val="000000" w:themeColor="text1"/>
          <w:sz w:val="28"/>
          <w:szCs w:val="28"/>
          <w:lang w:eastAsia="ru-RU"/>
        </w:rPr>
        <w:t xml:space="preserve">, телефонная связь, но главное </w:t>
      </w:r>
      <w:r w:rsidR="007D7772"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гибли тысячи мирных жителей. Тем не менее, защитники Минска продолжали сопротивление.</w:t>
      </w:r>
    </w:p>
    <w:p w14:paraId="504FAAAC" w14:textId="77777777" w:rsidR="004E7A96" w:rsidRPr="00214137" w:rsidRDefault="00C866D7" w:rsidP="00CD3EAD">
      <w:pPr>
        <w:spacing w:after="0" w:line="300" w:lineRule="exact"/>
        <w:ind w:firstLine="720"/>
        <w:jc w:val="both"/>
        <w:rPr>
          <w:rFonts w:ascii="Times New Roman" w:eastAsia="Calibri" w:hAnsi="Times New Roman" w:cs="Times New Roman"/>
          <w:color w:val="000000" w:themeColor="text1"/>
          <w:sz w:val="28"/>
          <w:szCs w:val="28"/>
        </w:rPr>
      </w:pPr>
      <w:r w:rsidRPr="00214137">
        <w:rPr>
          <w:rFonts w:ascii="Times New Roman" w:eastAsia="Times New Roman" w:hAnsi="Times New Roman" w:cs="Times New Roman"/>
          <w:b/>
          <w:bCs/>
          <w:color w:val="000000" w:themeColor="text1"/>
          <w:sz w:val="28"/>
          <w:szCs w:val="28"/>
          <w:lang w:eastAsia="ru-RU"/>
        </w:rPr>
        <w:t>Оборона Минска</w:t>
      </w:r>
      <w:r w:rsidRPr="00214137">
        <w:rPr>
          <w:rFonts w:ascii="Times New Roman" w:eastAsia="Times New Roman" w:hAnsi="Times New Roman" w:cs="Times New Roman"/>
          <w:bCs/>
          <w:color w:val="000000" w:themeColor="text1"/>
          <w:sz w:val="28"/>
          <w:szCs w:val="28"/>
          <w:lang w:eastAsia="ru-RU"/>
        </w:rPr>
        <w:t xml:space="preserve"> </w:t>
      </w:r>
      <w:r w:rsidR="00FA68A6" w:rsidRPr="00214137">
        <w:rPr>
          <w:rFonts w:ascii="Times New Roman" w:eastAsia="Times New Roman" w:hAnsi="Times New Roman" w:cs="Times New Roman"/>
          <w:bCs/>
          <w:color w:val="000000" w:themeColor="text1"/>
          <w:sz w:val="28"/>
          <w:szCs w:val="28"/>
          <w:lang w:eastAsia="ru-RU"/>
        </w:rPr>
        <w:t xml:space="preserve">является </w:t>
      </w:r>
      <w:r w:rsidR="00166FFD" w:rsidRPr="00214137">
        <w:rPr>
          <w:rFonts w:ascii="Times New Roman" w:eastAsia="Times New Roman" w:hAnsi="Times New Roman" w:cs="Times New Roman"/>
          <w:bCs/>
          <w:color w:val="000000" w:themeColor="text1"/>
          <w:sz w:val="28"/>
          <w:szCs w:val="28"/>
          <w:lang w:eastAsia="ru-RU"/>
        </w:rPr>
        <w:t>одной из трагических и героических</w:t>
      </w:r>
      <w:r w:rsidRPr="00214137">
        <w:rPr>
          <w:rFonts w:ascii="Times New Roman" w:eastAsia="Times New Roman" w:hAnsi="Times New Roman" w:cs="Times New Roman"/>
          <w:bCs/>
          <w:color w:val="000000" w:themeColor="text1"/>
          <w:sz w:val="28"/>
          <w:szCs w:val="28"/>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214137">
        <w:rPr>
          <w:rFonts w:ascii="Times New Roman" w:eastAsia="Times New Roman" w:hAnsi="Times New Roman" w:cs="Times New Roman"/>
          <w:bCs/>
          <w:color w:val="000000" w:themeColor="text1"/>
          <w:sz w:val="28"/>
          <w:szCs w:val="28"/>
          <w:lang w:eastAsia="ru-RU"/>
        </w:rPr>
        <w:t>оеприпасах, а чтобы подвезти их</w:t>
      </w:r>
      <w:r w:rsidRPr="00214137">
        <w:rPr>
          <w:rFonts w:ascii="Times New Roman" w:eastAsia="Times New Roman" w:hAnsi="Times New Roman" w:cs="Times New Roman"/>
          <w:bCs/>
          <w:color w:val="000000" w:themeColor="text1"/>
          <w:sz w:val="28"/>
          <w:szCs w:val="28"/>
          <w:lang w:eastAsia="ru-RU"/>
        </w:rPr>
        <w:t xml:space="preserve"> не хватало ни транспорта, ни горючего, к тому же часть складов пришлось взорвать, остальные захватил противник</w:t>
      </w:r>
      <w:r w:rsidR="00166FFD" w:rsidRPr="00214137">
        <w:rPr>
          <w:rFonts w:ascii="Times New Roman" w:eastAsia="Calibri" w:hAnsi="Times New Roman" w:cs="Times New Roman"/>
          <w:color w:val="000000" w:themeColor="text1"/>
          <w:sz w:val="28"/>
          <w:szCs w:val="28"/>
        </w:rPr>
        <w:t>.</w:t>
      </w:r>
    </w:p>
    <w:p w14:paraId="1B536446" w14:textId="77777777" w:rsidR="004E7A96" w:rsidRPr="00214137" w:rsidRDefault="004E7A96"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Calibri" w:hAnsi="Times New Roman" w:cs="Times New Roman"/>
          <w:color w:val="000000" w:themeColor="text1"/>
          <w:sz w:val="28"/>
          <w:szCs w:val="28"/>
        </w:rPr>
        <w:t>27 июня к Минску прорвались первые германские десантные отряды. 28 ию</w:t>
      </w:r>
      <w:r w:rsidR="00FA68A6" w:rsidRPr="00214137">
        <w:rPr>
          <w:rFonts w:ascii="Times New Roman" w:eastAsia="Calibri" w:hAnsi="Times New Roman" w:cs="Times New Roman"/>
          <w:color w:val="000000" w:themeColor="text1"/>
          <w:sz w:val="28"/>
          <w:szCs w:val="28"/>
        </w:rPr>
        <w:t>ня противник начал штурм Минска, и к концу дня</w:t>
      </w:r>
      <w:r w:rsidRPr="00214137">
        <w:rPr>
          <w:rFonts w:ascii="Times New Roman" w:eastAsia="Calibri" w:hAnsi="Times New Roman" w:cs="Times New Roman"/>
          <w:color w:val="000000" w:themeColor="text1"/>
          <w:sz w:val="28"/>
          <w:szCs w:val="28"/>
        </w:rPr>
        <w:t xml:space="preserve"> фашистские танки вошли в город.</w:t>
      </w:r>
      <w:r w:rsidR="00C866D7" w:rsidRPr="00214137">
        <w:rPr>
          <w:rFonts w:ascii="Times New Roman" w:eastAsia="Times New Roman" w:hAnsi="Times New Roman" w:cs="Times New Roman"/>
          <w:bCs/>
          <w:color w:val="000000" w:themeColor="text1"/>
          <w:sz w:val="28"/>
          <w:szCs w:val="28"/>
          <w:lang w:eastAsia="ru-RU"/>
        </w:rPr>
        <w:t xml:space="preserve"> </w:t>
      </w:r>
    </w:p>
    <w:p w14:paraId="693A9876" w14:textId="77777777" w:rsidR="00847108" w:rsidRPr="00214137" w:rsidRDefault="00847108"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Бои шли уже далеко от границы, а </w:t>
      </w:r>
      <w:r w:rsidRPr="00214137">
        <w:rPr>
          <w:rFonts w:ascii="Times New Roman" w:eastAsia="Times New Roman" w:hAnsi="Times New Roman" w:cs="Times New Roman"/>
          <w:b/>
          <w:bCs/>
          <w:color w:val="000000" w:themeColor="text1"/>
          <w:sz w:val="28"/>
          <w:szCs w:val="28"/>
          <w:lang w:eastAsia="ru-RU"/>
        </w:rPr>
        <w:t>гарнизон Брестской крепости все еще сражался</w:t>
      </w:r>
      <w:r w:rsidRPr="00214137">
        <w:rPr>
          <w:rFonts w:ascii="Times New Roman" w:eastAsia="Times New Roman" w:hAnsi="Times New Roman" w:cs="Times New Roman"/>
          <w:bCs/>
          <w:color w:val="000000" w:themeColor="text1"/>
          <w:sz w:val="28"/>
          <w:szCs w:val="28"/>
          <w:lang w:eastAsia="ru-RU"/>
        </w:rPr>
        <w:t>. После отхода основных сил, оправившись от первого ошеломляющего удара</w:t>
      </w:r>
      <w:r w:rsidR="00104386" w:rsidRPr="00214137">
        <w:rPr>
          <w:rFonts w:ascii="Times New Roman" w:eastAsia="Times New Roman" w:hAnsi="Times New Roman" w:cs="Times New Roman"/>
          <w:bCs/>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небольшой гарнизон, находясь в окружении, при нехватке вооружений и боеприпасов </w:t>
      </w:r>
      <w:r w:rsidRPr="00214137">
        <w:rPr>
          <w:rFonts w:ascii="Times New Roman" w:eastAsia="Times New Roman" w:hAnsi="Times New Roman" w:cs="Times New Roman"/>
          <w:bCs/>
          <w:sz w:val="28"/>
          <w:szCs w:val="28"/>
          <w:lang w:eastAsia="ru-RU"/>
        </w:rPr>
        <w:t xml:space="preserve">сдерживал наступавшие части 45-й и 31-й пехотных дивизий, поддерживаемых огнем </w:t>
      </w:r>
      <w:r w:rsidRPr="00214137">
        <w:rPr>
          <w:rFonts w:ascii="Times New Roman" w:eastAsia="Times New Roman" w:hAnsi="Times New Roman" w:cs="Times New Roman"/>
          <w:bCs/>
          <w:color w:val="000000" w:themeColor="text1"/>
          <w:sz w:val="28"/>
          <w:szCs w:val="28"/>
          <w:lang w:eastAsia="ru-RU"/>
        </w:rPr>
        <w:t xml:space="preserve">осадной артиллерии. </w:t>
      </w:r>
    </w:p>
    <w:p w14:paraId="07F7C834" w14:textId="77777777" w:rsidR="002F6EB1" w:rsidRPr="00214137" w:rsidRDefault="00C866D7"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Ставка </w:t>
      </w:r>
      <w:r w:rsidR="00FA68A6" w:rsidRPr="00214137">
        <w:rPr>
          <w:rFonts w:ascii="Times New Roman" w:eastAsia="Times New Roman" w:hAnsi="Times New Roman" w:cs="Times New Roman"/>
          <w:bCs/>
          <w:color w:val="000000" w:themeColor="text1"/>
          <w:sz w:val="28"/>
          <w:szCs w:val="28"/>
          <w:lang w:eastAsia="ru-RU"/>
        </w:rPr>
        <w:t xml:space="preserve">Верховного главнокомандующего </w:t>
      </w:r>
      <w:r w:rsidR="003554AF" w:rsidRPr="00214137">
        <w:rPr>
          <w:rFonts w:ascii="Times New Roman" w:eastAsia="Times New Roman" w:hAnsi="Times New Roman" w:cs="Times New Roman"/>
          <w:bCs/>
          <w:color w:val="000000" w:themeColor="text1"/>
          <w:sz w:val="28"/>
          <w:szCs w:val="28"/>
          <w:lang w:eastAsia="ru-RU"/>
        </w:rPr>
        <w:t>пред</w:t>
      </w:r>
      <w:r w:rsidRPr="00214137">
        <w:rPr>
          <w:rFonts w:ascii="Times New Roman" w:eastAsia="Times New Roman" w:hAnsi="Times New Roman" w:cs="Times New Roman"/>
          <w:bCs/>
          <w:color w:val="000000" w:themeColor="text1"/>
          <w:sz w:val="28"/>
          <w:szCs w:val="28"/>
          <w:lang w:eastAsia="ru-RU"/>
        </w:rPr>
        <w:t>прин</w:t>
      </w:r>
      <w:r w:rsidR="003554AF" w:rsidRPr="00214137">
        <w:rPr>
          <w:rFonts w:ascii="Times New Roman" w:eastAsia="Times New Roman" w:hAnsi="Times New Roman" w:cs="Times New Roman"/>
          <w:bCs/>
          <w:color w:val="000000" w:themeColor="text1"/>
          <w:sz w:val="28"/>
          <w:szCs w:val="28"/>
          <w:lang w:eastAsia="ru-RU"/>
        </w:rPr>
        <w:t>яла</w:t>
      </w:r>
      <w:r w:rsidRPr="00214137">
        <w:rPr>
          <w:rFonts w:ascii="Times New Roman" w:eastAsia="Times New Roman" w:hAnsi="Times New Roman" w:cs="Times New Roman"/>
          <w:bCs/>
          <w:color w:val="000000" w:themeColor="text1"/>
          <w:sz w:val="28"/>
          <w:szCs w:val="28"/>
          <w:lang w:eastAsia="ru-RU"/>
        </w:rPr>
        <w:t xml:space="preserve"> чрезвычайные меры по восстановлению стратегического фронта в</w:t>
      </w:r>
      <w:r w:rsidR="004B1991" w:rsidRPr="00214137">
        <w:rPr>
          <w:rFonts w:ascii="Times New Roman" w:eastAsia="Times New Roman" w:hAnsi="Times New Roman" w:cs="Times New Roman"/>
          <w:bCs/>
          <w:color w:val="000000" w:themeColor="text1"/>
          <w:sz w:val="28"/>
          <w:szCs w:val="28"/>
          <w:lang w:eastAsia="ru-RU"/>
        </w:rPr>
        <w:t xml:space="preserve"> Бел</w:t>
      </w:r>
      <w:r w:rsidR="00757C1B" w:rsidRPr="00214137">
        <w:rPr>
          <w:rFonts w:ascii="Times New Roman" w:eastAsia="Times New Roman" w:hAnsi="Times New Roman" w:cs="Times New Roman"/>
          <w:bCs/>
          <w:color w:val="000000" w:themeColor="text1"/>
          <w:sz w:val="28"/>
          <w:szCs w:val="28"/>
          <w:lang w:eastAsia="ru-RU"/>
        </w:rPr>
        <w:t>а</w:t>
      </w:r>
      <w:r w:rsidR="004B1991" w:rsidRPr="00214137">
        <w:rPr>
          <w:rFonts w:ascii="Times New Roman" w:eastAsia="Times New Roman" w:hAnsi="Times New Roman" w:cs="Times New Roman"/>
          <w:bCs/>
          <w:color w:val="000000" w:themeColor="text1"/>
          <w:sz w:val="28"/>
          <w:szCs w:val="28"/>
          <w:lang w:eastAsia="ru-RU"/>
        </w:rPr>
        <w:t xml:space="preserve">руси. Генерал армии </w:t>
      </w:r>
      <w:proofErr w:type="spellStart"/>
      <w:r w:rsidR="004B1991" w:rsidRPr="00214137">
        <w:rPr>
          <w:rFonts w:ascii="Times New Roman" w:eastAsia="Times New Roman" w:hAnsi="Times New Roman" w:cs="Times New Roman"/>
          <w:bCs/>
          <w:color w:val="000000" w:themeColor="text1"/>
          <w:sz w:val="28"/>
          <w:szCs w:val="28"/>
          <w:lang w:eastAsia="ru-RU"/>
        </w:rPr>
        <w:t>Д.Г.</w:t>
      </w:r>
      <w:r w:rsidRPr="00214137">
        <w:rPr>
          <w:rFonts w:ascii="Times New Roman" w:eastAsia="Times New Roman" w:hAnsi="Times New Roman" w:cs="Times New Roman"/>
          <w:bCs/>
          <w:color w:val="000000" w:themeColor="text1"/>
          <w:sz w:val="28"/>
          <w:szCs w:val="28"/>
          <w:lang w:eastAsia="ru-RU"/>
        </w:rPr>
        <w:t>Павлов</w:t>
      </w:r>
      <w:proofErr w:type="spellEnd"/>
      <w:r w:rsidRPr="00214137">
        <w:rPr>
          <w:rFonts w:ascii="Times New Roman" w:eastAsia="Times New Roman" w:hAnsi="Times New Roman" w:cs="Times New Roman"/>
          <w:bCs/>
          <w:color w:val="000000" w:themeColor="text1"/>
          <w:sz w:val="28"/>
          <w:szCs w:val="28"/>
          <w:lang w:eastAsia="ru-RU"/>
        </w:rPr>
        <w:t xml:space="preserve"> был отстранен от командования Западным фронтом и предан суду военного трибунала. Новым коман</w:t>
      </w:r>
      <w:r w:rsidR="004B1991" w:rsidRPr="00214137">
        <w:rPr>
          <w:rFonts w:ascii="Times New Roman" w:eastAsia="Times New Roman" w:hAnsi="Times New Roman" w:cs="Times New Roman"/>
          <w:bCs/>
          <w:color w:val="000000" w:themeColor="text1"/>
          <w:sz w:val="28"/>
          <w:szCs w:val="28"/>
          <w:lang w:eastAsia="ru-RU"/>
        </w:rPr>
        <w:t xml:space="preserve">дующим был назначен маршал </w:t>
      </w:r>
      <w:proofErr w:type="spellStart"/>
      <w:r w:rsidR="004B1991" w:rsidRPr="00214137">
        <w:rPr>
          <w:rFonts w:ascii="Times New Roman" w:eastAsia="Times New Roman" w:hAnsi="Times New Roman" w:cs="Times New Roman"/>
          <w:bCs/>
          <w:color w:val="000000" w:themeColor="text1"/>
          <w:sz w:val="28"/>
          <w:szCs w:val="28"/>
          <w:lang w:eastAsia="ru-RU"/>
        </w:rPr>
        <w:t>С.К.</w:t>
      </w:r>
      <w:r w:rsidRPr="00214137">
        <w:rPr>
          <w:rFonts w:ascii="Times New Roman" w:eastAsia="Times New Roman" w:hAnsi="Times New Roman" w:cs="Times New Roman"/>
          <w:bCs/>
          <w:color w:val="000000" w:themeColor="text1"/>
          <w:sz w:val="28"/>
          <w:szCs w:val="28"/>
          <w:lang w:eastAsia="ru-RU"/>
        </w:rPr>
        <w:t>Тимошенко</w:t>
      </w:r>
      <w:proofErr w:type="spellEnd"/>
      <w:r w:rsidRPr="00214137">
        <w:rPr>
          <w:rFonts w:ascii="Times New Roman" w:eastAsia="Times New Roman" w:hAnsi="Times New Roman" w:cs="Times New Roman"/>
          <w:bCs/>
          <w:color w:val="000000" w:themeColor="text1"/>
          <w:sz w:val="28"/>
          <w:szCs w:val="28"/>
          <w:lang w:eastAsia="ru-RU"/>
        </w:rPr>
        <w:t xml:space="preserve">. 1 июля Ставка передала Западному фронту </w:t>
      </w:r>
      <w:r w:rsidR="002F6EB1" w:rsidRPr="00214137">
        <w:rPr>
          <w:rFonts w:ascii="Times New Roman" w:eastAsia="Times New Roman" w:hAnsi="Times New Roman" w:cs="Times New Roman"/>
          <w:bCs/>
          <w:color w:val="000000" w:themeColor="text1"/>
          <w:sz w:val="28"/>
          <w:szCs w:val="28"/>
          <w:lang w:eastAsia="ru-RU"/>
        </w:rPr>
        <w:t xml:space="preserve">четыре </w:t>
      </w:r>
      <w:r w:rsidRPr="00214137">
        <w:rPr>
          <w:rFonts w:ascii="Times New Roman" w:eastAsia="Times New Roman" w:hAnsi="Times New Roman" w:cs="Times New Roman"/>
          <w:bCs/>
          <w:color w:val="000000" w:themeColor="text1"/>
          <w:sz w:val="28"/>
          <w:szCs w:val="28"/>
          <w:lang w:eastAsia="ru-RU"/>
        </w:rPr>
        <w:t>армии. По существу, об</w:t>
      </w:r>
      <w:r w:rsidR="002F6EB1" w:rsidRPr="00214137">
        <w:rPr>
          <w:rFonts w:ascii="Times New Roman" w:eastAsia="Times New Roman" w:hAnsi="Times New Roman" w:cs="Times New Roman"/>
          <w:bCs/>
          <w:color w:val="000000" w:themeColor="text1"/>
          <w:sz w:val="28"/>
          <w:szCs w:val="28"/>
          <w:lang w:eastAsia="ru-RU"/>
        </w:rPr>
        <w:t>разов</w:t>
      </w:r>
      <w:r w:rsidR="00F75259" w:rsidRPr="00214137">
        <w:rPr>
          <w:rFonts w:ascii="Times New Roman" w:eastAsia="Times New Roman" w:hAnsi="Times New Roman" w:cs="Times New Roman"/>
          <w:bCs/>
          <w:color w:val="000000" w:themeColor="text1"/>
          <w:sz w:val="28"/>
          <w:szCs w:val="28"/>
          <w:lang w:eastAsia="ru-RU"/>
        </w:rPr>
        <w:t>алась новая</w:t>
      </w:r>
      <w:r w:rsidR="002F6EB1" w:rsidRPr="00214137">
        <w:rPr>
          <w:rFonts w:ascii="Times New Roman" w:eastAsia="Times New Roman" w:hAnsi="Times New Roman" w:cs="Times New Roman"/>
          <w:bCs/>
          <w:color w:val="000000" w:themeColor="text1"/>
          <w:sz w:val="28"/>
          <w:szCs w:val="28"/>
          <w:lang w:eastAsia="ru-RU"/>
        </w:rPr>
        <w:t xml:space="preserve"> </w:t>
      </w:r>
      <w:r w:rsidR="00F75259" w:rsidRPr="00214137">
        <w:rPr>
          <w:rFonts w:ascii="Times New Roman" w:eastAsia="Times New Roman" w:hAnsi="Times New Roman" w:cs="Times New Roman"/>
          <w:bCs/>
          <w:color w:val="000000" w:themeColor="text1"/>
          <w:sz w:val="28"/>
          <w:szCs w:val="28"/>
          <w:lang w:eastAsia="ru-RU"/>
        </w:rPr>
        <w:t>линия</w:t>
      </w:r>
      <w:r w:rsidR="002F6EB1" w:rsidRPr="00214137">
        <w:rPr>
          <w:rFonts w:ascii="Times New Roman" w:eastAsia="Times New Roman" w:hAnsi="Times New Roman" w:cs="Times New Roman"/>
          <w:bCs/>
          <w:color w:val="000000" w:themeColor="text1"/>
          <w:sz w:val="28"/>
          <w:szCs w:val="28"/>
          <w:lang w:eastAsia="ru-RU"/>
        </w:rPr>
        <w:t xml:space="preserve"> обороны</w:t>
      </w:r>
      <w:r w:rsidRPr="00214137">
        <w:rPr>
          <w:rFonts w:ascii="Times New Roman" w:eastAsia="Times New Roman" w:hAnsi="Times New Roman" w:cs="Times New Roman"/>
          <w:bCs/>
          <w:color w:val="000000" w:themeColor="text1"/>
          <w:sz w:val="28"/>
          <w:szCs w:val="28"/>
          <w:lang w:eastAsia="ru-RU"/>
        </w:rPr>
        <w:t xml:space="preserve"> </w:t>
      </w:r>
      <w:r w:rsidR="002F6EB1" w:rsidRPr="00214137">
        <w:rPr>
          <w:rFonts w:ascii="Times New Roman" w:eastAsia="Times New Roman" w:hAnsi="Times New Roman" w:cs="Times New Roman"/>
          <w:bCs/>
          <w:color w:val="000000" w:themeColor="text1"/>
          <w:sz w:val="28"/>
          <w:szCs w:val="28"/>
          <w:lang w:eastAsia="ru-RU"/>
        </w:rPr>
        <w:t>в районе Смоленска.</w:t>
      </w:r>
    </w:p>
    <w:p w14:paraId="47C8247E" w14:textId="77777777" w:rsidR="007D7772" w:rsidRPr="00214137" w:rsidRDefault="00FB7D01"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Л</w:t>
      </w:r>
      <w:r w:rsidR="00E12BD9" w:rsidRPr="00214137">
        <w:rPr>
          <w:rFonts w:ascii="Times New Roman" w:eastAsia="Times New Roman" w:hAnsi="Times New Roman" w:cs="Times New Roman"/>
          <w:b/>
          <w:bCs/>
          <w:color w:val="000000" w:themeColor="text1"/>
          <w:sz w:val="28"/>
          <w:szCs w:val="28"/>
          <w:lang w:eastAsia="ru-RU"/>
        </w:rPr>
        <w:t>егендарной страницей вошла в историю Великой Отечественной войны оборона Могилева</w:t>
      </w:r>
      <w:r w:rsidR="00361333" w:rsidRPr="00214137">
        <w:rPr>
          <w:rFonts w:ascii="Times New Roman" w:eastAsia="Times New Roman" w:hAnsi="Times New Roman" w:cs="Times New Roman"/>
          <w:bCs/>
          <w:color w:val="000000" w:themeColor="text1"/>
          <w:sz w:val="28"/>
          <w:szCs w:val="28"/>
          <w:lang w:eastAsia="ru-RU"/>
        </w:rPr>
        <w:t>.</w:t>
      </w:r>
      <w:r w:rsidR="00CB3476" w:rsidRPr="00214137">
        <w:rPr>
          <w:rFonts w:ascii="Times New Roman" w:eastAsia="Times New Roman" w:hAnsi="Times New Roman" w:cs="Times New Roman"/>
          <w:bCs/>
          <w:color w:val="000000" w:themeColor="text1"/>
          <w:sz w:val="28"/>
          <w:szCs w:val="28"/>
          <w:lang w:eastAsia="ru-RU"/>
        </w:rPr>
        <w:t xml:space="preserve"> </w:t>
      </w:r>
      <w:r w:rsidR="00B66693" w:rsidRPr="00214137">
        <w:rPr>
          <w:rFonts w:ascii="Times New Roman" w:eastAsia="Times New Roman" w:hAnsi="Times New Roman" w:cs="Times New Roman"/>
          <w:bCs/>
          <w:color w:val="000000" w:themeColor="text1"/>
          <w:sz w:val="28"/>
          <w:szCs w:val="28"/>
          <w:lang w:eastAsia="ru-RU"/>
        </w:rPr>
        <w:t xml:space="preserve">Здесь </w:t>
      </w:r>
      <w:r w:rsidR="00A02774" w:rsidRPr="00214137">
        <w:rPr>
          <w:rFonts w:ascii="Times New Roman" w:eastAsia="Times New Roman" w:hAnsi="Times New Roman" w:cs="Times New Roman"/>
          <w:bCs/>
          <w:color w:val="000000" w:themeColor="text1"/>
          <w:sz w:val="28"/>
          <w:szCs w:val="28"/>
          <w:lang w:eastAsia="ru-RU"/>
        </w:rPr>
        <w:t xml:space="preserve">впервые </w:t>
      </w:r>
      <w:r w:rsidR="00E12BD9" w:rsidRPr="00214137">
        <w:rPr>
          <w:rFonts w:ascii="Times New Roman" w:eastAsia="Times New Roman" w:hAnsi="Times New Roman" w:cs="Times New Roman"/>
          <w:bCs/>
          <w:color w:val="000000" w:themeColor="text1"/>
          <w:sz w:val="28"/>
          <w:szCs w:val="28"/>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214137">
        <w:rPr>
          <w:rFonts w:ascii="Times New Roman" w:eastAsia="Times New Roman" w:hAnsi="Times New Roman" w:cs="Times New Roman"/>
          <w:bCs/>
          <w:color w:val="000000" w:themeColor="text1"/>
          <w:sz w:val="28"/>
          <w:szCs w:val="28"/>
          <w:lang w:eastAsia="ru-RU"/>
        </w:rPr>
        <w:t>Буйничском</w:t>
      </w:r>
      <w:proofErr w:type="spellEnd"/>
      <w:r w:rsidR="00E12BD9" w:rsidRPr="00214137">
        <w:rPr>
          <w:rFonts w:ascii="Times New Roman" w:eastAsia="Times New Roman" w:hAnsi="Times New Roman" w:cs="Times New Roman"/>
          <w:bCs/>
          <w:color w:val="000000" w:themeColor="text1"/>
          <w:sz w:val="28"/>
          <w:szCs w:val="28"/>
          <w:lang w:eastAsia="ru-RU"/>
        </w:rPr>
        <w:t xml:space="preserve"> поле нашими во</w:t>
      </w:r>
      <w:r w:rsidR="00CB3476" w:rsidRPr="00214137">
        <w:rPr>
          <w:rFonts w:ascii="Times New Roman" w:eastAsia="Times New Roman" w:hAnsi="Times New Roman" w:cs="Times New Roman"/>
          <w:bCs/>
          <w:color w:val="000000" w:themeColor="text1"/>
          <w:sz w:val="28"/>
          <w:szCs w:val="28"/>
          <w:lang w:eastAsia="ru-RU"/>
        </w:rPr>
        <w:t>инами было подбито и сожжено 39 </w:t>
      </w:r>
      <w:r w:rsidR="00E12BD9" w:rsidRPr="00214137">
        <w:rPr>
          <w:rFonts w:ascii="Times New Roman" w:eastAsia="Times New Roman" w:hAnsi="Times New Roman" w:cs="Times New Roman"/>
          <w:bCs/>
          <w:color w:val="000000" w:themeColor="text1"/>
          <w:sz w:val="28"/>
          <w:szCs w:val="28"/>
          <w:lang w:eastAsia="ru-RU"/>
        </w:rPr>
        <w:t>немецких танков и бронемашин. 23 дня и ночи, с 3 по 26 июля 1941 г</w:t>
      </w:r>
      <w:r w:rsidR="00A02774" w:rsidRPr="00214137">
        <w:rPr>
          <w:rFonts w:ascii="Times New Roman" w:eastAsia="Times New Roman" w:hAnsi="Times New Roman" w:cs="Times New Roman"/>
          <w:bCs/>
          <w:color w:val="000000" w:themeColor="text1"/>
          <w:sz w:val="28"/>
          <w:szCs w:val="28"/>
          <w:lang w:eastAsia="ru-RU"/>
        </w:rPr>
        <w:t>.</w:t>
      </w:r>
      <w:r w:rsidR="00E12BD9" w:rsidRPr="00214137">
        <w:rPr>
          <w:rFonts w:ascii="Times New Roman" w:eastAsia="Times New Roman" w:hAnsi="Times New Roman" w:cs="Times New Roman"/>
          <w:bCs/>
          <w:color w:val="000000" w:themeColor="text1"/>
          <w:sz w:val="28"/>
          <w:szCs w:val="28"/>
          <w:lang w:eastAsia="ru-RU"/>
        </w:rPr>
        <w:t>, продолжалась эта битва. Наравне с героями Брестской крепости и Минска защитники Могилева показали образцы героизма и мужества.</w:t>
      </w:r>
    </w:p>
    <w:p w14:paraId="642CD90D" w14:textId="77777777" w:rsidR="00C866D7" w:rsidRPr="00214137" w:rsidRDefault="00E12BD9"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Когда у солдат </w:t>
      </w:r>
      <w:r w:rsidR="007D7772" w:rsidRPr="00214137">
        <w:rPr>
          <w:rFonts w:ascii="Times New Roman" w:eastAsia="Times New Roman" w:hAnsi="Times New Roman" w:cs="Times New Roman"/>
          <w:bCs/>
          <w:color w:val="000000" w:themeColor="text1"/>
          <w:sz w:val="28"/>
          <w:szCs w:val="28"/>
          <w:lang w:eastAsia="ru-RU"/>
        </w:rPr>
        <w:t>заканчива</w:t>
      </w:r>
      <w:r w:rsidRPr="00214137">
        <w:rPr>
          <w:rFonts w:ascii="Times New Roman" w:eastAsia="Times New Roman" w:hAnsi="Times New Roman" w:cs="Times New Roman"/>
          <w:bCs/>
          <w:color w:val="000000" w:themeColor="text1"/>
          <w:sz w:val="28"/>
          <w:szCs w:val="28"/>
          <w:lang w:eastAsia="ru-RU"/>
        </w:rPr>
        <w:t>лись па</w:t>
      </w:r>
      <w:r w:rsidR="002F6EB1" w:rsidRPr="00214137">
        <w:rPr>
          <w:rFonts w:ascii="Times New Roman" w:eastAsia="Times New Roman" w:hAnsi="Times New Roman" w:cs="Times New Roman"/>
          <w:bCs/>
          <w:color w:val="000000" w:themeColor="text1"/>
          <w:sz w:val="28"/>
          <w:szCs w:val="28"/>
          <w:lang w:eastAsia="ru-RU"/>
        </w:rPr>
        <w:t>троны, они шли в штыковую атаку.</w:t>
      </w:r>
      <w:r w:rsidRPr="00214137">
        <w:rPr>
          <w:rFonts w:ascii="Times New Roman" w:eastAsia="Times New Roman" w:hAnsi="Times New Roman" w:cs="Times New Roman"/>
          <w:bCs/>
          <w:color w:val="000000" w:themeColor="text1"/>
          <w:sz w:val="28"/>
          <w:szCs w:val="28"/>
          <w:lang w:eastAsia="ru-RU"/>
        </w:rPr>
        <w:t xml:space="preserve"> </w:t>
      </w:r>
      <w:r w:rsidR="002F6EB1" w:rsidRPr="00214137">
        <w:rPr>
          <w:rFonts w:ascii="Times New Roman" w:eastAsia="Times New Roman" w:hAnsi="Times New Roman" w:cs="Times New Roman"/>
          <w:bCs/>
          <w:color w:val="000000" w:themeColor="text1"/>
          <w:sz w:val="28"/>
          <w:szCs w:val="28"/>
          <w:lang w:eastAsia="ru-RU"/>
        </w:rPr>
        <w:t>К</w:t>
      </w:r>
      <w:r w:rsidRPr="00214137">
        <w:rPr>
          <w:rFonts w:ascii="Times New Roman" w:eastAsia="Times New Roman" w:hAnsi="Times New Roman" w:cs="Times New Roman"/>
          <w:bCs/>
          <w:color w:val="000000" w:themeColor="text1"/>
          <w:sz w:val="28"/>
          <w:szCs w:val="28"/>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214137">
        <w:rPr>
          <w:rFonts w:ascii="Times New Roman" w:eastAsia="Times New Roman" w:hAnsi="Times New Roman" w:cs="Times New Roman"/>
          <w:bCs/>
          <w:color w:val="000000" w:themeColor="text1"/>
          <w:sz w:val="28"/>
          <w:szCs w:val="28"/>
          <w:lang w:eastAsia="ru-RU"/>
        </w:rPr>
        <w:t>…</w:t>
      </w:r>
    </w:p>
    <w:p w14:paraId="278FBB6A" w14:textId="77777777" w:rsidR="00E12BD9" w:rsidRPr="00214137" w:rsidRDefault="00E12BD9"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214137">
        <w:rPr>
          <w:rFonts w:ascii="Times New Roman" w:eastAsia="Times New Roman" w:hAnsi="Times New Roman" w:cs="Times New Roman"/>
          <w:bCs/>
          <w:color w:val="000000" w:themeColor="text1"/>
          <w:sz w:val="28"/>
          <w:szCs w:val="28"/>
          <w:lang w:eastAsia="ru-RU"/>
        </w:rPr>
        <w:t> </w:t>
      </w:r>
      <w:r w:rsidR="001266B9" w:rsidRPr="00214137">
        <w:rPr>
          <w:rFonts w:ascii="Times New Roman" w:eastAsia="Times New Roman" w:hAnsi="Times New Roman" w:cs="Times New Roman"/>
          <w:bCs/>
          <w:color w:val="000000" w:themeColor="text1"/>
          <w:sz w:val="28"/>
          <w:szCs w:val="28"/>
          <w:lang w:eastAsia="ru-RU"/>
        </w:rPr>
        <w:t xml:space="preserve">тыс. </w:t>
      </w:r>
      <w:r w:rsidR="00077E71" w:rsidRPr="00214137">
        <w:rPr>
          <w:rFonts w:ascii="Times New Roman" w:eastAsia="Times New Roman" w:hAnsi="Times New Roman" w:cs="Times New Roman"/>
          <w:bCs/>
          <w:color w:val="000000" w:themeColor="text1"/>
          <w:sz w:val="28"/>
          <w:szCs w:val="28"/>
          <w:lang w:eastAsia="ru-RU"/>
        </w:rPr>
        <w:t>и взято в плен около 2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bCs/>
          <w:color w:val="000000" w:themeColor="text1"/>
          <w:sz w:val="28"/>
          <w:szCs w:val="28"/>
          <w:lang w:eastAsia="ru-RU"/>
        </w:rPr>
        <w:t>солдат и офицеров. Эти силы немцев, стремившихся к Москве, не дошли до нее, закончив свой путь на подступах к Могилеву.</w:t>
      </w:r>
    </w:p>
    <w:p w14:paraId="5015965E" w14:textId="77777777" w:rsidR="00D57641" w:rsidRPr="00214137" w:rsidRDefault="007D7772" w:rsidP="00CD3EAD">
      <w:pPr>
        <w:spacing w:after="0" w:line="300" w:lineRule="exact"/>
        <w:ind w:firstLine="709"/>
        <w:jc w:val="both"/>
        <w:rPr>
          <w:rFonts w:ascii="Times New Roman" w:eastAsia="Times New Roman" w:hAnsi="Times New Roman" w:cs="Times New Roman"/>
          <w:iCs/>
          <w:color w:val="000000" w:themeColor="text1"/>
          <w:sz w:val="28"/>
          <w:szCs w:val="28"/>
          <w:lang w:eastAsia="ru-RU"/>
        </w:rPr>
      </w:pPr>
      <w:r w:rsidRPr="00214137">
        <w:rPr>
          <w:rFonts w:ascii="Times New Roman" w:eastAsia="Times New Roman" w:hAnsi="Times New Roman" w:cs="Times New Roman"/>
          <w:iCs/>
          <w:color w:val="000000" w:themeColor="text1"/>
          <w:sz w:val="28"/>
          <w:szCs w:val="28"/>
          <w:lang w:eastAsia="ru-RU"/>
        </w:rPr>
        <w:t>П</w:t>
      </w:r>
      <w:r w:rsidR="00D57641" w:rsidRPr="00214137">
        <w:rPr>
          <w:rFonts w:ascii="Times New Roman" w:eastAsia="Times New Roman" w:hAnsi="Times New Roman" w:cs="Times New Roman"/>
          <w:iCs/>
          <w:color w:val="000000" w:themeColor="text1"/>
          <w:sz w:val="28"/>
          <w:szCs w:val="28"/>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14:paraId="67366B37" w14:textId="77777777" w:rsidR="0067262A" w:rsidRPr="00214137" w:rsidRDefault="0067262A" w:rsidP="00CD3EAD">
      <w:pPr>
        <w:spacing w:after="0" w:line="300" w:lineRule="exact"/>
        <w:ind w:firstLine="709"/>
        <w:jc w:val="both"/>
        <w:rPr>
          <w:rFonts w:ascii="Times New Roman" w:eastAsia="Times New Roman" w:hAnsi="Times New Roman" w:cs="Times New Roman"/>
          <w:bCs/>
          <w:color w:val="000000" w:themeColor="text1"/>
          <w:spacing w:val="-4"/>
          <w:sz w:val="28"/>
          <w:szCs w:val="28"/>
          <w:lang w:eastAsia="ru-RU"/>
        </w:rPr>
      </w:pPr>
      <w:r w:rsidRPr="00214137">
        <w:rPr>
          <w:rFonts w:ascii="Times New Roman" w:eastAsia="Times New Roman" w:hAnsi="Times New Roman" w:cs="Times New Roman"/>
          <w:bCs/>
          <w:color w:val="000000" w:themeColor="text1"/>
          <w:spacing w:val="-4"/>
          <w:sz w:val="28"/>
          <w:szCs w:val="28"/>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214137">
        <w:rPr>
          <w:rFonts w:ascii="Times New Roman" w:eastAsia="Times New Roman" w:hAnsi="Times New Roman" w:cs="Times New Roman"/>
          <w:bCs/>
          <w:color w:val="000000" w:themeColor="text1"/>
          <w:spacing w:val="-4"/>
          <w:sz w:val="28"/>
          <w:szCs w:val="28"/>
          <w:lang w:eastAsia="ru-RU"/>
        </w:rPr>
        <w:t xml:space="preserve">тью до 160 тыс. </w:t>
      </w:r>
      <w:r w:rsidR="000171AD" w:rsidRPr="00214137">
        <w:rPr>
          <w:rFonts w:ascii="Times New Roman" w:eastAsia="Times New Roman" w:hAnsi="Times New Roman" w:cs="Times New Roman"/>
          <w:bCs/>
          <w:color w:val="000000" w:themeColor="text1"/>
          <w:spacing w:val="-4"/>
          <w:sz w:val="28"/>
          <w:szCs w:val="28"/>
          <w:lang w:eastAsia="ru-RU"/>
        </w:rPr>
        <w:lastRenderedPageBreak/>
        <w:t>человек, без уче</w:t>
      </w:r>
      <w:r w:rsidRPr="00214137">
        <w:rPr>
          <w:rFonts w:ascii="Times New Roman" w:eastAsia="Times New Roman" w:hAnsi="Times New Roman" w:cs="Times New Roman"/>
          <w:bCs/>
          <w:color w:val="000000" w:themeColor="text1"/>
          <w:spacing w:val="-4"/>
          <w:sz w:val="28"/>
          <w:szCs w:val="28"/>
          <w:lang w:eastAsia="ru-RU"/>
        </w:rPr>
        <w:t>та фронтовых частей, которые также часто использовались в борьбе против партизан.</w:t>
      </w:r>
    </w:p>
    <w:p w14:paraId="2DBBF95E" w14:textId="77777777" w:rsidR="00D57641" w:rsidRPr="00214137" w:rsidRDefault="00D57641" w:rsidP="00CD3EAD">
      <w:pPr>
        <w:spacing w:after="0" w:line="300" w:lineRule="exact"/>
        <w:ind w:firstLine="709"/>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14:paraId="1F5A6391" w14:textId="77777777" w:rsidR="00D57641" w:rsidRPr="00214137" w:rsidRDefault="00D57641" w:rsidP="00CD3EAD">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14:paraId="69AA7209" w14:textId="77777777" w:rsidR="004A46C7" w:rsidRPr="00CA4007" w:rsidRDefault="00A744A9" w:rsidP="00CA4007">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Примеров, которые убедительно свидетельствуют о самоотверженном сопротивлении белорусского народа</w:t>
      </w:r>
      <w:r w:rsidR="00E633CA"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color w:val="000000" w:themeColor="text1"/>
          <w:sz w:val="28"/>
          <w:szCs w:val="28"/>
          <w:lang w:eastAsia="ru-RU"/>
        </w:rPr>
        <w:t xml:space="preserve"> огромное количество. </w:t>
      </w:r>
      <w:r w:rsidRPr="00CA4007">
        <w:rPr>
          <w:rFonts w:ascii="Times New Roman" w:eastAsia="Times New Roman" w:hAnsi="Times New Roman" w:cs="Times New Roman"/>
          <w:color w:val="000000" w:themeColor="text1"/>
          <w:sz w:val="28"/>
          <w:szCs w:val="28"/>
          <w:lang w:eastAsia="ru-RU"/>
        </w:rPr>
        <w:t>За проявленное упорство, героизм и мужество более 140</w:t>
      </w:r>
      <w:r w:rsidR="008F3B35" w:rsidRPr="00CA4007">
        <w:rPr>
          <w:rFonts w:ascii="Times New Roman" w:eastAsia="Times New Roman" w:hAnsi="Times New Roman" w:cs="Times New Roman"/>
          <w:color w:val="000000" w:themeColor="text1"/>
          <w:sz w:val="28"/>
          <w:szCs w:val="28"/>
          <w:lang w:eastAsia="ru-RU"/>
        </w:rPr>
        <w:t> </w:t>
      </w:r>
      <w:r w:rsidRPr="00CA4007">
        <w:rPr>
          <w:rFonts w:ascii="Times New Roman" w:eastAsia="Times New Roman" w:hAnsi="Times New Roman" w:cs="Times New Roman"/>
          <w:color w:val="000000" w:themeColor="text1"/>
          <w:sz w:val="28"/>
          <w:szCs w:val="28"/>
          <w:lang w:eastAsia="ru-RU"/>
        </w:rPr>
        <w:t>тыс. партизан и подпольщиков Беларуси были награждены орденами и медалями, а 88 из них присвоено звание Героя Советского Союза.</w:t>
      </w:r>
    </w:p>
    <w:p w14:paraId="4AE5C498" w14:textId="77777777" w:rsidR="00B30DCA" w:rsidRDefault="00402549" w:rsidP="00CD3EAD">
      <w:pPr>
        <w:spacing w:after="0" w:line="300" w:lineRule="exact"/>
        <w:jc w:val="center"/>
        <w:rPr>
          <w:rFonts w:ascii="Times New Roman" w:eastAsia="Times New Roman" w:hAnsi="Times New Roman" w:cs="Times New Roman"/>
          <w:b/>
          <w:bCs/>
          <w:color w:val="000000" w:themeColor="text1"/>
          <w:sz w:val="28"/>
          <w:szCs w:val="28"/>
          <w:lang w:val="be-BY" w:eastAsia="ru-RU"/>
        </w:rPr>
      </w:pPr>
      <w:r w:rsidRPr="00214137">
        <w:rPr>
          <w:rFonts w:ascii="Times New Roman" w:eastAsia="Times New Roman" w:hAnsi="Times New Roman" w:cs="Times New Roman"/>
          <w:b/>
          <w:bCs/>
          <w:color w:val="000000" w:themeColor="text1"/>
          <w:sz w:val="28"/>
          <w:szCs w:val="28"/>
          <w:lang w:eastAsia="ru-RU"/>
        </w:rPr>
        <w:t xml:space="preserve">Политика геноцида и массового террора </w:t>
      </w:r>
      <w:r w:rsidR="00D877E9" w:rsidRPr="00214137">
        <w:rPr>
          <w:rFonts w:ascii="Times New Roman" w:eastAsia="Times New Roman" w:hAnsi="Times New Roman" w:cs="Times New Roman"/>
          <w:b/>
          <w:bCs/>
          <w:color w:val="000000" w:themeColor="text1"/>
          <w:sz w:val="28"/>
          <w:szCs w:val="28"/>
          <w:lang w:eastAsia="ru-RU"/>
        </w:rPr>
        <w:t>наци</w:t>
      </w:r>
      <w:r w:rsidRPr="00214137">
        <w:rPr>
          <w:rFonts w:ascii="Times New Roman" w:eastAsia="Times New Roman" w:hAnsi="Times New Roman" w:cs="Times New Roman"/>
          <w:b/>
          <w:bCs/>
          <w:color w:val="000000" w:themeColor="text1"/>
          <w:sz w:val="28"/>
          <w:szCs w:val="28"/>
          <w:lang w:eastAsia="ru-RU"/>
        </w:rPr>
        <w:t xml:space="preserve">стов в </w:t>
      </w:r>
      <w:r w:rsidRPr="00214137">
        <w:rPr>
          <w:rFonts w:ascii="Times New Roman" w:eastAsia="Times New Roman" w:hAnsi="Times New Roman" w:cs="Times New Roman"/>
          <w:b/>
          <w:bCs/>
          <w:color w:val="000000" w:themeColor="text1"/>
          <w:sz w:val="28"/>
          <w:szCs w:val="28"/>
          <w:lang w:val="be-BY" w:eastAsia="ru-RU"/>
        </w:rPr>
        <w:t xml:space="preserve">Беларуси </w:t>
      </w:r>
    </w:p>
    <w:p w14:paraId="6BB3E8B0" w14:textId="77777777" w:rsidR="0067262A" w:rsidRPr="00214137" w:rsidRDefault="00402549" w:rsidP="00CD3EAD">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 годы войны</w:t>
      </w:r>
    </w:p>
    <w:p w14:paraId="6FF2903C" w14:textId="77777777" w:rsidR="0067262A"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В 1940 г</w:t>
      </w:r>
      <w:r w:rsidR="00944721"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color w:val="000000" w:themeColor="text1"/>
          <w:sz w:val="28"/>
          <w:szCs w:val="28"/>
          <w:lang w:eastAsia="ru-RU"/>
        </w:rPr>
        <w:t xml:space="preserve"> создатели </w:t>
      </w:r>
      <w:r w:rsidR="00E10F2F" w:rsidRPr="00214137">
        <w:rPr>
          <w:rFonts w:ascii="Times New Roman" w:eastAsia="Times New Roman" w:hAnsi="Times New Roman" w:cs="Times New Roman"/>
          <w:color w:val="000000" w:themeColor="text1"/>
          <w:sz w:val="28"/>
          <w:szCs w:val="28"/>
          <w:lang w:eastAsia="ru-RU"/>
        </w:rPr>
        <w:t>германс</w:t>
      </w:r>
      <w:r w:rsidRPr="00214137">
        <w:rPr>
          <w:rFonts w:ascii="Times New Roman" w:eastAsia="Times New Roman" w:hAnsi="Times New Roman" w:cs="Times New Roman"/>
          <w:color w:val="000000" w:themeColor="text1"/>
          <w:sz w:val="28"/>
          <w:szCs w:val="28"/>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214137">
        <w:rPr>
          <w:rFonts w:ascii="Times New Roman" w:eastAsia="Times New Roman" w:hAnsi="Times New Roman" w:cs="Times New Roman"/>
          <w:color w:val="000000" w:themeColor="text1"/>
          <w:sz w:val="28"/>
          <w:szCs w:val="28"/>
          <w:lang w:eastAsia="ru-RU"/>
        </w:rPr>
        <w:t>ойна между расами и идеологиями</w:t>
      </w:r>
      <w:r w:rsidRPr="00214137">
        <w:rPr>
          <w:rFonts w:ascii="Times New Roman" w:eastAsia="Times New Roman" w:hAnsi="Times New Roman" w:cs="Times New Roman"/>
          <w:color w:val="000000" w:themeColor="text1"/>
          <w:sz w:val="28"/>
          <w:szCs w:val="28"/>
          <w:lang w:eastAsia="ru-RU"/>
        </w:rPr>
        <w:t xml:space="preserve"> на уничтожение. </w:t>
      </w:r>
      <w:r w:rsidR="008F3B35" w:rsidRPr="00214137">
        <w:rPr>
          <w:rFonts w:ascii="Times New Roman" w:eastAsia="Times New Roman" w:hAnsi="Times New Roman" w:cs="Times New Roman"/>
          <w:color w:val="000000" w:themeColor="text1"/>
          <w:sz w:val="28"/>
          <w:szCs w:val="28"/>
          <w:lang w:eastAsia="ru-RU"/>
        </w:rPr>
        <w:t>Высшим руководством в</w:t>
      </w:r>
      <w:r w:rsidRPr="00214137">
        <w:rPr>
          <w:rFonts w:ascii="Times New Roman" w:eastAsia="Times New Roman" w:hAnsi="Times New Roman" w:cs="Times New Roman"/>
          <w:color w:val="000000" w:themeColor="text1"/>
          <w:sz w:val="28"/>
          <w:szCs w:val="28"/>
          <w:lang w:eastAsia="ru-RU"/>
        </w:rPr>
        <w:t>ооруженные силы Третьего рейха заранее освобождались от всякой ответственности за будущие преступлен</w:t>
      </w:r>
      <w:r w:rsidR="00C5342C" w:rsidRPr="00214137">
        <w:rPr>
          <w:rFonts w:ascii="Times New Roman" w:eastAsia="Times New Roman" w:hAnsi="Times New Roman" w:cs="Times New Roman"/>
          <w:color w:val="000000" w:themeColor="text1"/>
          <w:sz w:val="28"/>
          <w:szCs w:val="28"/>
          <w:lang w:eastAsia="ru-RU"/>
        </w:rPr>
        <w:t>ия на оккупированной территории</w:t>
      </w:r>
      <w:r w:rsidR="00077E71" w:rsidRPr="00214137">
        <w:rPr>
          <w:rFonts w:ascii="Times New Roman" w:eastAsia="Times New Roman" w:hAnsi="Times New Roman" w:cs="Times New Roman"/>
          <w:color w:val="000000" w:themeColor="text1"/>
          <w:sz w:val="28"/>
          <w:szCs w:val="28"/>
          <w:lang w:eastAsia="ru-RU"/>
        </w:rPr>
        <w:t>.</w:t>
      </w:r>
      <w:r w:rsidR="00C5342C" w:rsidRPr="00214137">
        <w:rPr>
          <w:rFonts w:ascii="Times New Roman" w:eastAsia="Times New Roman" w:hAnsi="Times New Roman" w:cs="Times New Roman"/>
          <w:color w:val="000000" w:themeColor="text1"/>
          <w:sz w:val="28"/>
          <w:szCs w:val="28"/>
          <w:lang w:eastAsia="ru-RU"/>
        </w:rPr>
        <w:t xml:space="preserve"> </w:t>
      </w:r>
    </w:p>
    <w:p w14:paraId="47944801" w14:textId="77777777" w:rsidR="00C5342C" w:rsidRPr="00214137" w:rsidRDefault="00C5342C"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На захваченн</w:t>
      </w:r>
      <w:r w:rsidR="007B02B3" w:rsidRPr="00214137">
        <w:rPr>
          <w:rFonts w:ascii="Times New Roman" w:eastAsia="Times New Roman" w:hAnsi="Times New Roman" w:cs="Times New Roman"/>
          <w:color w:val="000000" w:themeColor="text1"/>
          <w:sz w:val="28"/>
          <w:szCs w:val="28"/>
          <w:lang w:eastAsia="ru-RU"/>
        </w:rPr>
        <w:t>ых</w:t>
      </w:r>
      <w:r w:rsidRPr="00214137">
        <w:rPr>
          <w:rFonts w:ascii="Times New Roman" w:eastAsia="Times New Roman" w:hAnsi="Times New Roman" w:cs="Times New Roman"/>
          <w:color w:val="000000" w:themeColor="text1"/>
          <w:sz w:val="28"/>
          <w:szCs w:val="28"/>
          <w:lang w:eastAsia="ru-RU"/>
        </w:rPr>
        <w:t xml:space="preserve"> </w:t>
      </w:r>
      <w:r w:rsidR="007B02B3" w:rsidRPr="00214137">
        <w:rPr>
          <w:rFonts w:ascii="Times New Roman" w:eastAsia="Times New Roman" w:hAnsi="Times New Roman" w:cs="Times New Roman"/>
          <w:color w:val="000000" w:themeColor="text1"/>
          <w:sz w:val="28"/>
          <w:szCs w:val="28"/>
          <w:lang w:eastAsia="ru-RU"/>
        </w:rPr>
        <w:t>землях</w:t>
      </w:r>
      <w:r w:rsidRPr="00214137">
        <w:rPr>
          <w:rFonts w:ascii="Times New Roman" w:eastAsia="Times New Roman" w:hAnsi="Times New Roman" w:cs="Times New Roman"/>
          <w:color w:val="000000" w:themeColor="text1"/>
          <w:sz w:val="28"/>
          <w:szCs w:val="28"/>
          <w:lang w:eastAsia="ru-RU"/>
        </w:rPr>
        <w:t xml:space="preserve"> БССР </w:t>
      </w:r>
      <w:r w:rsidR="00E10F2F" w:rsidRPr="00214137">
        <w:rPr>
          <w:rFonts w:ascii="Times New Roman" w:eastAsia="Times New Roman" w:hAnsi="Times New Roman" w:cs="Times New Roman"/>
          <w:color w:val="000000" w:themeColor="text1"/>
          <w:sz w:val="28"/>
          <w:szCs w:val="28"/>
          <w:lang w:eastAsia="ru-RU"/>
        </w:rPr>
        <w:t>наци</w:t>
      </w:r>
      <w:r w:rsidRPr="00214137">
        <w:rPr>
          <w:rFonts w:ascii="Times New Roman" w:eastAsia="Times New Roman" w:hAnsi="Times New Roman" w:cs="Times New Roman"/>
          <w:color w:val="000000" w:themeColor="text1"/>
          <w:sz w:val="28"/>
          <w:szCs w:val="28"/>
          <w:lang w:eastAsia="ru-RU"/>
        </w:rPr>
        <w:t xml:space="preserve">сты установили так называемый «новый порядок» – жестокий режим беззакония, насилия, грабежа и кровавого террора. </w:t>
      </w:r>
      <w:r w:rsidR="00496A6B" w:rsidRPr="00214137">
        <w:rPr>
          <w:rFonts w:ascii="Times New Roman" w:eastAsia="Times New Roman" w:hAnsi="Times New Roman" w:cs="Times New Roman"/>
          <w:color w:val="000000" w:themeColor="text1"/>
          <w:sz w:val="28"/>
          <w:szCs w:val="28"/>
          <w:lang w:eastAsia="ru-RU"/>
        </w:rPr>
        <w:t>Его целью было</w:t>
      </w:r>
      <w:r w:rsidRPr="00214137">
        <w:rPr>
          <w:rFonts w:ascii="Times New Roman" w:eastAsia="Times New Roman" w:hAnsi="Times New Roman" w:cs="Times New Roman"/>
          <w:color w:val="000000" w:themeColor="text1"/>
          <w:sz w:val="28"/>
          <w:szCs w:val="28"/>
          <w:lang w:eastAsia="ru-RU"/>
        </w:rPr>
        <w:t xml:space="preserve"> полное порабощение и ограбление белорусского народа, зверское истребление населения.</w:t>
      </w:r>
    </w:p>
    <w:p w14:paraId="1E9B3218" w14:textId="77777777" w:rsidR="0067262A"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w:t>
      </w:r>
      <w:r w:rsidR="00E10F2F" w:rsidRPr="00214137">
        <w:rPr>
          <w:rFonts w:ascii="Times New Roman" w:eastAsia="Times New Roman" w:hAnsi="Times New Roman" w:cs="Times New Roman"/>
          <w:color w:val="000000" w:themeColor="text1"/>
          <w:sz w:val="28"/>
          <w:szCs w:val="28"/>
          <w:lang w:eastAsia="ru-RU"/>
        </w:rPr>
        <w:t>наци</w:t>
      </w:r>
      <w:r w:rsidRPr="00214137">
        <w:rPr>
          <w:rFonts w:ascii="Times New Roman" w:eastAsia="Times New Roman" w:hAnsi="Times New Roman" w:cs="Times New Roman"/>
          <w:color w:val="000000" w:themeColor="text1"/>
          <w:sz w:val="28"/>
          <w:szCs w:val="28"/>
          <w:lang w:eastAsia="ru-RU"/>
        </w:rPr>
        <w:t>сты планировали заселить выходцами из Германи</w:t>
      </w:r>
      <w:r w:rsidR="008F3B35" w:rsidRPr="00214137">
        <w:rPr>
          <w:rFonts w:ascii="Times New Roman" w:eastAsia="Times New Roman" w:hAnsi="Times New Roman" w:cs="Times New Roman"/>
          <w:color w:val="000000" w:themeColor="text1"/>
          <w:sz w:val="28"/>
          <w:szCs w:val="28"/>
          <w:lang w:eastAsia="ru-RU"/>
        </w:rPr>
        <w:t>и, а</w:t>
      </w:r>
      <w:r w:rsidRPr="00214137">
        <w:rPr>
          <w:rFonts w:ascii="Times New Roman" w:eastAsia="Times New Roman" w:hAnsi="Times New Roman" w:cs="Times New Roman"/>
          <w:color w:val="000000" w:themeColor="text1"/>
          <w:sz w:val="28"/>
          <w:szCs w:val="28"/>
          <w:lang w:eastAsia="ru-RU"/>
        </w:rPr>
        <w:t xml:space="preserve"> </w:t>
      </w:r>
      <w:r w:rsidR="008F3B35" w:rsidRPr="00214137">
        <w:rPr>
          <w:rFonts w:ascii="Times New Roman" w:eastAsia="Times New Roman" w:hAnsi="Times New Roman" w:cs="Times New Roman"/>
          <w:color w:val="000000" w:themeColor="text1"/>
          <w:sz w:val="28"/>
          <w:szCs w:val="28"/>
          <w:lang w:eastAsia="ru-RU"/>
        </w:rPr>
        <w:t>м</w:t>
      </w:r>
      <w:r w:rsidR="007B02B3" w:rsidRPr="00214137">
        <w:rPr>
          <w:rFonts w:ascii="Times New Roman" w:eastAsia="Times New Roman" w:hAnsi="Times New Roman" w:cs="Times New Roman"/>
          <w:color w:val="000000" w:themeColor="text1"/>
          <w:sz w:val="28"/>
          <w:szCs w:val="28"/>
          <w:lang w:eastAsia="ru-RU"/>
        </w:rPr>
        <w:t>естное население остави</w:t>
      </w:r>
      <w:r w:rsidRPr="00214137">
        <w:rPr>
          <w:rFonts w:ascii="Times New Roman" w:eastAsia="Times New Roman" w:hAnsi="Times New Roman" w:cs="Times New Roman"/>
          <w:color w:val="000000" w:themeColor="text1"/>
          <w:sz w:val="28"/>
          <w:szCs w:val="28"/>
          <w:lang w:eastAsia="ru-RU"/>
        </w:rPr>
        <w:t>ть по такой формуле, чтобы на каждого немца приходилось по два раба «низшей расы</w:t>
      </w:r>
      <w:r w:rsidR="008F3B35" w:rsidRPr="00214137">
        <w:rPr>
          <w:rFonts w:ascii="Times New Roman" w:eastAsia="Times New Roman" w:hAnsi="Times New Roman" w:cs="Times New Roman"/>
          <w:color w:val="000000" w:themeColor="text1"/>
          <w:sz w:val="28"/>
          <w:szCs w:val="28"/>
          <w:lang w:eastAsia="ru-RU"/>
        </w:rPr>
        <w:t>». Так</w:t>
      </w:r>
      <w:r w:rsidRPr="00214137">
        <w:rPr>
          <w:rFonts w:ascii="Times New Roman" w:eastAsia="Times New Roman" w:hAnsi="Times New Roman" w:cs="Times New Roman"/>
          <w:color w:val="000000" w:themeColor="text1"/>
          <w:sz w:val="28"/>
          <w:szCs w:val="28"/>
          <w:lang w:eastAsia="ru-RU"/>
        </w:rPr>
        <w:t xml:space="preserve">, по одной из «карт колонизации» в Минске и Минской области намечалось поселить 50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немецких колонистов и оставить 100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в Могилеве и Бобруйске – по 20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немцев и по</w:t>
      </w:r>
      <w:r w:rsidR="008F3B35" w:rsidRPr="00214137">
        <w:rPr>
          <w:rFonts w:ascii="Times New Roman" w:eastAsia="Times New Roman" w:hAnsi="Times New Roman" w:cs="Times New Roman"/>
          <w:color w:val="000000" w:themeColor="text1"/>
          <w:sz w:val="28"/>
          <w:szCs w:val="28"/>
          <w:lang w:eastAsia="ru-RU"/>
        </w:rPr>
        <w:t xml:space="preserve"> </w:t>
      </w:r>
      <w:r w:rsidRPr="00214137">
        <w:rPr>
          <w:rFonts w:ascii="Times New Roman" w:eastAsia="Times New Roman" w:hAnsi="Times New Roman" w:cs="Times New Roman"/>
          <w:color w:val="000000" w:themeColor="text1"/>
          <w:sz w:val="28"/>
          <w:szCs w:val="28"/>
          <w:lang w:eastAsia="ru-RU"/>
        </w:rPr>
        <w:t xml:space="preserve">50 </w:t>
      </w:r>
      <w:r w:rsidR="001266B9"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и так далее. </w:t>
      </w:r>
    </w:p>
    <w:p w14:paraId="42DD937E" w14:textId="77777777" w:rsidR="0067262A" w:rsidRPr="00214137" w:rsidRDefault="0067262A" w:rsidP="00CD3EAD">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В июне 1941 г</w:t>
      </w:r>
      <w:r w:rsidR="008F3B35" w:rsidRPr="00214137">
        <w:rPr>
          <w:rFonts w:ascii="Times New Roman" w:eastAsia="Times New Roman" w:hAnsi="Times New Roman" w:cs="Times New Roman"/>
          <w:color w:val="000000" w:themeColor="text1"/>
          <w:sz w:val="28"/>
          <w:szCs w:val="28"/>
          <w:lang w:eastAsia="ru-RU"/>
        </w:rPr>
        <w:t>., к</w:t>
      </w:r>
      <w:r w:rsidRPr="00214137">
        <w:rPr>
          <w:rFonts w:ascii="Times New Roman" w:eastAsia="Times New Roman" w:hAnsi="Times New Roman" w:cs="Times New Roman"/>
          <w:color w:val="000000" w:themeColor="text1"/>
          <w:sz w:val="28"/>
          <w:szCs w:val="28"/>
          <w:lang w:eastAsia="ru-RU"/>
        </w:rPr>
        <w:t>о</w:t>
      </w:r>
      <w:r w:rsidR="008F3B35" w:rsidRPr="00214137">
        <w:rPr>
          <w:rFonts w:ascii="Times New Roman" w:eastAsia="Times New Roman" w:hAnsi="Times New Roman" w:cs="Times New Roman"/>
          <w:color w:val="000000" w:themeColor="text1"/>
          <w:sz w:val="28"/>
          <w:szCs w:val="28"/>
          <w:lang w:eastAsia="ru-RU"/>
        </w:rPr>
        <w:t>г</w:t>
      </w:r>
      <w:r w:rsidRPr="00214137">
        <w:rPr>
          <w:rFonts w:ascii="Times New Roman" w:eastAsia="Times New Roman" w:hAnsi="Times New Roman" w:cs="Times New Roman"/>
          <w:color w:val="000000" w:themeColor="text1"/>
          <w:sz w:val="28"/>
          <w:szCs w:val="28"/>
          <w:lang w:eastAsia="ru-RU"/>
        </w:rPr>
        <w:t xml:space="preserve">да на белорусскую землю пришли кровавые палачи, </w:t>
      </w:r>
      <w:r w:rsidR="00077E71" w:rsidRPr="00214137">
        <w:rPr>
          <w:rFonts w:ascii="Times New Roman" w:eastAsia="Times New Roman" w:hAnsi="Times New Roman" w:cs="Times New Roman"/>
          <w:color w:val="000000" w:themeColor="text1"/>
          <w:sz w:val="28"/>
          <w:szCs w:val="28"/>
          <w:lang w:eastAsia="ru-RU"/>
        </w:rPr>
        <w:t xml:space="preserve">пощады с их стороны не было </w:t>
      </w:r>
      <w:r w:rsidRPr="00214137">
        <w:rPr>
          <w:rFonts w:ascii="Times New Roman" w:eastAsia="Times New Roman" w:hAnsi="Times New Roman" w:cs="Times New Roman"/>
          <w:color w:val="000000" w:themeColor="text1"/>
          <w:sz w:val="28"/>
          <w:szCs w:val="28"/>
          <w:lang w:eastAsia="ru-RU"/>
        </w:rPr>
        <w:t>ни женщин</w:t>
      </w:r>
      <w:r w:rsidR="00077E71" w:rsidRPr="00214137">
        <w:rPr>
          <w:rFonts w:ascii="Times New Roman" w:eastAsia="Times New Roman" w:hAnsi="Times New Roman" w:cs="Times New Roman"/>
          <w:color w:val="000000" w:themeColor="text1"/>
          <w:sz w:val="28"/>
          <w:szCs w:val="28"/>
          <w:lang w:eastAsia="ru-RU"/>
        </w:rPr>
        <w:t>ам</w:t>
      </w:r>
      <w:r w:rsidRPr="00214137">
        <w:rPr>
          <w:rFonts w:ascii="Times New Roman" w:eastAsia="Times New Roman" w:hAnsi="Times New Roman" w:cs="Times New Roman"/>
          <w:color w:val="000000" w:themeColor="text1"/>
          <w:sz w:val="28"/>
          <w:szCs w:val="28"/>
          <w:lang w:eastAsia="ru-RU"/>
        </w:rPr>
        <w:t>, ни старик</w:t>
      </w:r>
      <w:r w:rsidR="00077E71" w:rsidRPr="00214137">
        <w:rPr>
          <w:rFonts w:ascii="Times New Roman" w:eastAsia="Times New Roman" w:hAnsi="Times New Roman" w:cs="Times New Roman"/>
          <w:color w:val="000000" w:themeColor="text1"/>
          <w:sz w:val="28"/>
          <w:szCs w:val="28"/>
          <w:lang w:eastAsia="ru-RU"/>
        </w:rPr>
        <w:t>ам</w:t>
      </w:r>
      <w:r w:rsidRPr="00214137">
        <w:rPr>
          <w:rFonts w:ascii="Times New Roman" w:eastAsia="Times New Roman" w:hAnsi="Times New Roman" w:cs="Times New Roman"/>
          <w:color w:val="000000" w:themeColor="text1"/>
          <w:sz w:val="28"/>
          <w:szCs w:val="28"/>
          <w:lang w:eastAsia="ru-RU"/>
        </w:rPr>
        <w:t>, ни дет</w:t>
      </w:r>
      <w:r w:rsidR="00077E71" w:rsidRPr="00214137">
        <w:rPr>
          <w:rFonts w:ascii="Times New Roman" w:eastAsia="Times New Roman" w:hAnsi="Times New Roman" w:cs="Times New Roman"/>
          <w:color w:val="000000" w:themeColor="text1"/>
          <w:sz w:val="28"/>
          <w:szCs w:val="28"/>
          <w:lang w:eastAsia="ru-RU"/>
        </w:rPr>
        <w:t>ям. Достоянием истории</w:t>
      </w:r>
      <w:r w:rsidRPr="00214137">
        <w:rPr>
          <w:rFonts w:ascii="Times New Roman" w:eastAsia="Times New Roman" w:hAnsi="Times New Roman" w:cs="Times New Roman"/>
          <w:color w:val="000000" w:themeColor="text1"/>
          <w:sz w:val="28"/>
          <w:szCs w:val="28"/>
          <w:lang w:eastAsia="ru-RU"/>
        </w:rPr>
        <w:t xml:space="preserve"> стал дневник </w:t>
      </w:r>
      <w:proofErr w:type="spellStart"/>
      <w:r w:rsidRPr="00214137">
        <w:rPr>
          <w:rFonts w:ascii="Times New Roman" w:eastAsia="Times New Roman" w:hAnsi="Times New Roman" w:cs="Times New Roman"/>
          <w:color w:val="000000" w:themeColor="text1"/>
          <w:sz w:val="28"/>
          <w:szCs w:val="28"/>
          <w:lang w:eastAsia="ru-RU"/>
        </w:rPr>
        <w:t>оберефрейтора</w:t>
      </w:r>
      <w:proofErr w:type="spellEnd"/>
      <w:r w:rsidRPr="00214137">
        <w:rPr>
          <w:rFonts w:ascii="Times New Roman" w:eastAsia="Times New Roman" w:hAnsi="Times New Roman" w:cs="Times New Roman"/>
          <w:color w:val="000000" w:themeColor="text1"/>
          <w:sz w:val="28"/>
          <w:szCs w:val="28"/>
          <w:lang w:eastAsia="ru-RU"/>
        </w:rPr>
        <w:t xml:space="preserve"> вермахта </w:t>
      </w:r>
      <w:proofErr w:type="spellStart"/>
      <w:r w:rsidRPr="00214137">
        <w:rPr>
          <w:rFonts w:ascii="Times New Roman" w:eastAsia="Times New Roman" w:hAnsi="Times New Roman" w:cs="Times New Roman"/>
          <w:color w:val="000000" w:themeColor="text1"/>
          <w:sz w:val="28"/>
          <w:szCs w:val="28"/>
          <w:lang w:eastAsia="ru-RU"/>
        </w:rPr>
        <w:t>И</w:t>
      </w:r>
      <w:r w:rsidR="00747639"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color w:val="000000" w:themeColor="text1"/>
          <w:sz w:val="28"/>
          <w:szCs w:val="28"/>
          <w:lang w:eastAsia="ru-RU"/>
        </w:rPr>
        <w:t>Гердера</w:t>
      </w:r>
      <w:proofErr w:type="spellEnd"/>
      <w:r w:rsidRPr="00214137">
        <w:rPr>
          <w:rFonts w:ascii="Times New Roman" w:eastAsia="Times New Roman" w:hAnsi="Times New Roman" w:cs="Times New Roman"/>
          <w:color w:val="000000" w:themeColor="text1"/>
          <w:sz w:val="28"/>
          <w:szCs w:val="28"/>
          <w:lang w:eastAsia="ru-RU"/>
        </w:rPr>
        <w:t>, который он вел в перв</w:t>
      </w:r>
      <w:r w:rsidR="008F3B35" w:rsidRPr="00214137">
        <w:rPr>
          <w:rFonts w:ascii="Times New Roman" w:eastAsia="Times New Roman" w:hAnsi="Times New Roman" w:cs="Times New Roman"/>
          <w:color w:val="000000" w:themeColor="text1"/>
          <w:sz w:val="28"/>
          <w:szCs w:val="28"/>
          <w:lang w:eastAsia="ru-RU"/>
        </w:rPr>
        <w:t>ые месяцы пребывания в Беларуси:</w:t>
      </w:r>
      <w:r w:rsidRPr="00214137">
        <w:rPr>
          <w:rFonts w:ascii="Times New Roman" w:eastAsia="Times New Roman" w:hAnsi="Times New Roman" w:cs="Times New Roman"/>
          <w:color w:val="000000" w:themeColor="text1"/>
          <w:sz w:val="28"/>
          <w:szCs w:val="28"/>
          <w:lang w:eastAsia="ru-RU"/>
        </w:rPr>
        <w:t xml:space="preserve"> </w:t>
      </w:r>
    </w:p>
    <w:p w14:paraId="49701B45" w14:textId="77777777" w:rsidR="0067262A" w:rsidRPr="00214137" w:rsidRDefault="0067262A" w:rsidP="00CD3EAD">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i/>
          <w:color w:val="000000" w:themeColor="text1"/>
          <w:sz w:val="28"/>
          <w:szCs w:val="28"/>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14:paraId="6CD2FF61" w14:textId="77777777" w:rsidR="0067262A" w:rsidRPr="00214137" w:rsidRDefault="0067262A" w:rsidP="00CD3EAD">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29 августа. В одной деревне м</w:t>
      </w:r>
      <w:r w:rsidR="005E368F" w:rsidRPr="00214137">
        <w:rPr>
          <w:rFonts w:ascii="Times New Roman" w:eastAsia="Times New Roman" w:hAnsi="Times New Roman" w:cs="Times New Roman"/>
          <w:i/>
          <w:color w:val="000000" w:themeColor="text1"/>
          <w:sz w:val="28"/>
          <w:szCs w:val="28"/>
          <w:lang w:eastAsia="ru-RU"/>
        </w:rPr>
        <w:t>ы схватили первых попавшихся 12 </w:t>
      </w:r>
      <w:r w:rsidRPr="00214137">
        <w:rPr>
          <w:rFonts w:ascii="Times New Roman" w:eastAsia="Times New Roman" w:hAnsi="Times New Roman" w:cs="Times New Roman"/>
          <w:i/>
          <w:color w:val="000000" w:themeColor="text1"/>
          <w:sz w:val="28"/>
          <w:szCs w:val="28"/>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14:paraId="759C19DB" w14:textId="62DB3478" w:rsidR="00A234EB" w:rsidRDefault="0067262A" w:rsidP="00CD3EAD">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покрылась густой сетью нацистских лагерей, гетто, тюрем. </w:t>
      </w:r>
      <w:r w:rsidRPr="00214137">
        <w:rPr>
          <w:rFonts w:ascii="Times New Roman" w:eastAsia="Times New Roman" w:hAnsi="Times New Roman" w:cs="Times New Roman"/>
          <w:bCs/>
          <w:color w:val="000000" w:themeColor="text1"/>
          <w:sz w:val="28"/>
          <w:szCs w:val="28"/>
          <w:lang w:eastAsia="ru-RU"/>
        </w:rPr>
        <w:t xml:space="preserve">Страшные адреса геноцида белорусского народа знает весь мир </w:t>
      </w:r>
      <w:r w:rsidRPr="00214137">
        <w:rPr>
          <w:rFonts w:ascii="Times New Roman" w:eastAsia="Times New Roman" w:hAnsi="Times New Roman" w:cs="Times New Roman"/>
          <w:b/>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Хатынь, </w:t>
      </w:r>
      <w:proofErr w:type="spellStart"/>
      <w:r w:rsidRPr="00214137">
        <w:rPr>
          <w:rFonts w:ascii="Times New Roman" w:eastAsia="Times New Roman" w:hAnsi="Times New Roman" w:cs="Times New Roman"/>
          <w:bCs/>
          <w:color w:val="000000" w:themeColor="text1"/>
          <w:sz w:val="28"/>
          <w:szCs w:val="28"/>
          <w:lang w:eastAsia="ru-RU"/>
        </w:rPr>
        <w:t>Дальва</w:t>
      </w:r>
      <w:proofErr w:type="spellEnd"/>
      <w:r w:rsidRPr="00214137">
        <w:rPr>
          <w:rFonts w:ascii="Times New Roman" w:eastAsia="Times New Roman" w:hAnsi="Times New Roman" w:cs="Times New Roman"/>
          <w:bCs/>
          <w:color w:val="000000" w:themeColor="text1"/>
          <w:sz w:val="28"/>
          <w:szCs w:val="28"/>
          <w:lang w:eastAsia="ru-RU"/>
        </w:rPr>
        <w:t xml:space="preserve">, Озаричи, </w:t>
      </w:r>
      <w:proofErr w:type="spellStart"/>
      <w:r w:rsidRPr="00214137">
        <w:rPr>
          <w:rFonts w:ascii="Times New Roman" w:eastAsia="Times New Roman" w:hAnsi="Times New Roman" w:cs="Times New Roman"/>
          <w:bCs/>
          <w:color w:val="000000" w:themeColor="text1"/>
          <w:sz w:val="28"/>
          <w:szCs w:val="28"/>
          <w:lang w:eastAsia="ru-RU"/>
        </w:rPr>
        <w:t>Шуневка</w:t>
      </w:r>
      <w:proofErr w:type="spellEnd"/>
      <w:r w:rsidRPr="00214137">
        <w:rPr>
          <w:rFonts w:ascii="Times New Roman" w:eastAsia="Times New Roman" w:hAnsi="Times New Roman" w:cs="Times New Roman"/>
          <w:bCs/>
          <w:color w:val="000000" w:themeColor="text1"/>
          <w:sz w:val="28"/>
          <w:szCs w:val="28"/>
          <w:lang w:eastAsia="ru-RU"/>
        </w:rPr>
        <w:t xml:space="preserve">, </w:t>
      </w:r>
      <w:proofErr w:type="spellStart"/>
      <w:r w:rsidRPr="00214137">
        <w:rPr>
          <w:rFonts w:ascii="Times New Roman" w:eastAsia="Times New Roman" w:hAnsi="Times New Roman" w:cs="Times New Roman"/>
          <w:bCs/>
          <w:color w:val="000000" w:themeColor="text1"/>
          <w:sz w:val="28"/>
          <w:szCs w:val="28"/>
          <w:lang w:eastAsia="ru-RU"/>
        </w:rPr>
        <w:t>Тростенец</w:t>
      </w:r>
      <w:proofErr w:type="spellEnd"/>
      <w:r w:rsidRPr="00214137">
        <w:rPr>
          <w:rFonts w:ascii="Times New Roman" w:eastAsia="Times New Roman" w:hAnsi="Times New Roman" w:cs="Times New Roman"/>
          <w:bCs/>
          <w:color w:val="000000" w:themeColor="text1"/>
          <w:sz w:val="28"/>
          <w:szCs w:val="28"/>
          <w:lang w:eastAsia="ru-RU"/>
        </w:rPr>
        <w:t xml:space="preserve">... </w:t>
      </w:r>
    </w:p>
    <w:p w14:paraId="0E78DD40" w14:textId="5A70F75B" w:rsidR="00431E39" w:rsidRPr="00431E39" w:rsidRDefault="00431E39" w:rsidP="00CD3EAD">
      <w:pPr>
        <w:spacing w:after="0" w:line="300" w:lineRule="exact"/>
        <w:ind w:firstLine="720"/>
        <w:jc w:val="both"/>
        <w:rPr>
          <w:rFonts w:ascii="Times New Roman" w:eastAsia="Times New Roman" w:hAnsi="Times New Roman" w:cs="Times New Roman"/>
          <w:i/>
          <w:iCs/>
          <w:color w:val="000000" w:themeColor="text1"/>
          <w:sz w:val="28"/>
          <w:szCs w:val="28"/>
          <w:lang w:eastAsia="ru-RU"/>
        </w:rPr>
      </w:pPr>
      <w:r w:rsidRPr="00431E39">
        <w:rPr>
          <w:rFonts w:ascii="Times New Roman" w:eastAsia="Times New Roman" w:hAnsi="Times New Roman" w:cs="Times New Roman"/>
          <w:bCs/>
          <w:i/>
          <w:iCs/>
          <w:color w:val="000000" w:themeColor="text1"/>
          <w:sz w:val="28"/>
          <w:szCs w:val="28"/>
          <w:lang w:val="be-BY" w:eastAsia="ru-RU"/>
        </w:rPr>
        <w:t>На Хотимщине были сожжены и так и не восстановлены деревни Витава и Гута.</w:t>
      </w:r>
    </w:p>
    <w:p w14:paraId="4FBE144A" w14:textId="77777777" w:rsidR="00741DA7" w:rsidRDefault="00741DA7" w:rsidP="00CD3EAD">
      <w:pPr>
        <w:spacing w:after="0" w:line="300" w:lineRule="exact"/>
        <w:jc w:val="both"/>
        <w:rPr>
          <w:rFonts w:ascii="Times New Roman" w:eastAsia="Times New Roman" w:hAnsi="Times New Roman" w:cs="Times New Roman"/>
          <w:b/>
          <w:i/>
          <w:color w:val="000000" w:themeColor="text1"/>
          <w:sz w:val="28"/>
          <w:szCs w:val="28"/>
          <w:lang w:eastAsia="ru-RU"/>
        </w:rPr>
      </w:pPr>
    </w:p>
    <w:p w14:paraId="0098DCE0" w14:textId="13B2DC67" w:rsidR="00EC1D53" w:rsidRPr="00214137" w:rsidRDefault="00EC1D53" w:rsidP="00CD3EAD">
      <w:pPr>
        <w:spacing w:after="0" w:line="300" w:lineRule="exact"/>
        <w:jc w:val="both"/>
        <w:rPr>
          <w:rFonts w:ascii="Times New Roman" w:eastAsia="Times New Roman" w:hAnsi="Times New Roman" w:cs="Times New Roman"/>
          <w:i/>
          <w:color w:val="000000" w:themeColor="text1"/>
          <w:sz w:val="28"/>
          <w:szCs w:val="28"/>
          <w:lang w:eastAsia="ru-RU"/>
        </w:rPr>
      </w:pPr>
      <w:proofErr w:type="spellStart"/>
      <w:r w:rsidRPr="00214137">
        <w:rPr>
          <w:rFonts w:ascii="Times New Roman" w:eastAsia="Times New Roman" w:hAnsi="Times New Roman" w:cs="Times New Roman"/>
          <w:b/>
          <w:i/>
          <w:color w:val="000000" w:themeColor="text1"/>
          <w:sz w:val="28"/>
          <w:szCs w:val="28"/>
          <w:lang w:eastAsia="ru-RU"/>
        </w:rPr>
        <w:lastRenderedPageBreak/>
        <w:t>Справочно</w:t>
      </w:r>
      <w:proofErr w:type="spellEnd"/>
      <w:r w:rsidRPr="00214137">
        <w:rPr>
          <w:rFonts w:ascii="Times New Roman" w:eastAsia="Times New Roman" w:hAnsi="Times New Roman" w:cs="Times New Roman"/>
          <w:b/>
          <w:i/>
          <w:color w:val="000000" w:themeColor="text1"/>
          <w:sz w:val="28"/>
          <w:szCs w:val="28"/>
          <w:lang w:eastAsia="ru-RU"/>
        </w:rPr>
        <w:t>.</w:t>
      </w:r>
      <w:r w:rsidRPr="00214137">
        <w:rPr>
          <w:rFonts w:ascii="Times New Roman" w:eastAsia="Times New Roman" w:hAnsi="Times New Roman" w:cs="Times New Roman"/>
          <w:i/>
          <w:color w:val="000000" w:themeColor="text1"/>
          <w:sz w:val="28"/>
          <w:szCs w:val="28"/>
          <w:lang w:eastAsia="ru-RU"/>
        </w:rPr>
        <w:t xml:space="preserve"> </w:t>
      </w:r>
    </w:p>
    <w:p w14:paraId="035E29A9" w14:textId="3ACE545F" w:rsidR="00EC1D53" w:rsidRDefault="00EC1D53" w:rsidP="00CD3EAD">
      <w:pPr>
        <w:spacing w:after="0" w:line="300" w:lineRule="exact"/>
        <w:ind w:left="709" w:firstLine="709"/>
        <w:jc w:val="both"/>
        <w:rPr>
          <w:rFonts w:ascii="Times New Roman" w:eastAsia="Calibri" w:hAnsi="Times New Roman" w:cs="Times New Roman"/>
          <w:i/>
          <w:color w:val="000000" w:themeColor="text1"/>
          <w:sz w:val="28"/>
          <w:szCs w:val="28"/>
        </w:rPr>
      </w:pPr>
      <w:r w:rsidRPr="00214137">
        <w:rPr>
          <w:rFonts w:ascii="Times New Roman" w:eastAsia="Calibri" w:hAnsi="Times New Roman" w:cs="Times New Roman"/>
          <w:i/>
          <w:color w:val="000000" w:themeColor="text1"/>
          <w:sz w:val="28"/>
          <w:szCs w:val="28"/>
        </w:rPr>
        <w:t xml:space="preserve">На </w:t>
      </w:r>
      <w:r w:rsidR="00496A6B" w:rsidRPr="00214137">
        <w:rPr>
          <w:rFonts w:ascii="Times New Roman" w:eastAsia="Calibri" w:hAnsi="Times New Roman" w:cs="Times New Roman"/>
          <w:i/>
          <w:color w:val="000000" w:themeColor="text1"/>
          <w:sz w:val="28"/>
          <w:szCs w:val="28"/>
        </w:rPr>
        <w:t xml:space="preserve">белорусской земле было создано более 260 лагерей смерти и мест массового уничтожения людей, в том числе около 70 еврейских </w:t>
      </w:r>
      <w:r w:rsidRPr="00214137">
        <w:rPr>
          <w:rFonts w:ascii="Times New Roman" w:eastAsia="Calibri" w:hAnsi="Times New Roman" w:cs="Times New Roman"/>
          <w:i/>
          <w:color w:val="000000" w:themeColor="text1"/>
          <w:sz w:val="28"/>
          <w:szCs w:val="28"/>
        </w:rPr>
        <w:t>гетто.</w:t>
      </w:r>
    </w:p>
    <w:p w14:paraId="18879E8D" w14:textId="5A33D89F" w:rsidR="00431E39" w:rsidRPr="00214137" w:rsidRDefault="00431E39" w:rsidP="00CD3EAD">
      <w:pPr>
        <w:spacing w:after="0" w:line="300" w:lineRule="exact"/>
        <w:ind w:left="709" w:firstLine="709"/>
        <w:jc w:val="both"/>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xml:space="preserve">В </w:t>
      </w:r>
      <w:proofErr w:type="spellStart"/>
      <w:r>
        <w:rPr>
          <w:rFonts w:ascii="Times New Roman" w:eastAsia="Calibri" w:hAnsi="Times New Roman" w:cs="Times New Roman"/>
          <w:i/>
          <w:color w:val="000000" w:themeColor="text1"/>
          <w:sz w:val="28"/>
          <w:szCs w:val="28"/>
        </w:rPr>
        <w:t>г.п.Хотимске</w:t>
      </w:r>
      <w:proofErr w:type="spellEnd"/>
      <w:r>
        <w:rPr>
          <w:rFonts w:ascii="Times New Roman" w:eastAsia="Calibri" w:hAnsi="Times New Roman" w:cs="Times New Roman"/>
          <w:i/>
          <w:color w:val="000000" w:themeColor="text1"/>
          <w:sz w:val="28"/>
          <w:szCs w:val="28"/>
        </w:rPr>
        <w:t xml:space="preserve"> 4 сентября 1942 года </w:t>
      </w:r>
      <w:r w:rsidR="00ED0C90">
        <w:rPr>
          <w:rFonts w:ascii="Times New Roman" w:eastAsia="Calibri" w:hAnsi="Times New Roman" w:cs="Times New Roman"/>
          <w:i/>
          <w:color w:val="000000" w:themeColor="text1"/>
          <w:sz w:val="28"/>
          <w:szCs w:val="28"/>
        </w:rPr>
        <w:t>в район</w:t>
      </w:r>
      <w:r w:rsidR="00ED0C90">
        <w:rPr>
          <w:rFonts w:ascii="Times New Roman" w:eastAsia="Calibri" w:hAnsi="Times New Roman" w:cs="Times New Roman"/>
          <w:i/>
          <w:color w:val="000000" w:themeColor="text1"/>
          <w:sz w:val="28"/>
          <w:szCs w:val="28"/>
        </w:rPr>
        <w:t>е</w:t>
      </w:r>
      <w:r w:rsidR="00ED0C90">
        <w:rPr>
          <w:rFonts w:ascii="Times New Roman" w:eastAsia="Calibri" w:hAnsi="Times New Roman" w:cs="Times New Roman"/>
          <w:i/>
          <w:color w:val="000000" w:themeColor="text1"/>
          <w:sz w:val="28"/>
          <w:szCs w:val="28"/>
        </w:rPr>
        <w:t xml:space="preserve"> нынешнего ОАО «Хотимский льнозавод»</w:t>
      </w:r>
      <w:r w:rsidR="00ED0C90">
        <w:rPr>
          <w:rFonts w:ascii="Times New Roman" w:eastAsia="Calibri" w:hAnsi="Times New Roman" w:cs="Times New Roman"/>
          <w:i/>
          <w:color w:val="000000" w:themeColor="text1"/>
          <w:sz w:val="28"/>
          <w:szCs w:val="28"/>
        </w:rPr>
        <w:t xml:space="preserve"> фашисты расстреляли </w:t>
      </w:r>
      <w:r w:rsidR="00125FFE">
        <w:rPr>
          <w:rFonts w:ascii="Times New Roman" w:eastAsia="Calibri" w:hAnsi="Times New Roman" w:cs="Times New Roman"/>
          <w:i/>
          <w:color w:val="000000" w:themeColor="text1"/>
          <w:sz w:val="28"/>
          <w:szCs w:val="28"/>
        </w:rPr>
        <w:t>около 800 человек</w:t>
      </w:r>
      <w:r w:rsidR="0086551D">
        <w:rPr>
          <w:rFonts w:ascii="Times New Roman" w:eastAsia="Calibri" w:hAnsi="Times New Roman" w:cs="Times New Roman"/>
          <w:i/>
          <w:color w:val="000000" w:themeColor="text1"/>
          <w:sz w:val="28"/>
          <w:szCs w:val="28"/>
        </w:rPr>
        <w:t xml:space="preserve"> мирных граждан</w:t>
      </w:r>
      <w:r w:rsidR="00ED0C90">
        <w:rPr>
          <w:rFonts w:ascii="Times New Roman" w:eastAsia="Calibri" w:hAnsi="Times New Roman" w:cs="Times New Roman"/>
          <w:i/>
          <w:color w:val="000000" w:themeColor="text1"/>
          <w:sz w:val="28"/>
          <w:szCs w:val="28"/>
        </w:rPr>
        <w:t>.</w:t>
      </w:r>
    </w:p>
    <w:p w14:paraId="4E70F948" w14:textId="77777777" w:rsidR="00B14055" w:rsidRPr="00214137" w:rsidRDefault="007D12E6" w:rsidP="00CD3EAD">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Об этом важно </w:t>
      </w:r>
      <w:r w:rsidR="00B23DD2" w:rsidRPr="00214137">
        <w:rPr>
          <w:rFonts w:ascii="Times New Roman" w:eastAsia="Times New Roman" w:hAnsi="Times New Roman" w:cs="Times New Roman"/>
          <w:color w:val="000000" w:themeColor="text1"/>
          <w:sz w:val="28"/>
          <w:szCs w:val="28"/>
          <w:lang w:eastAsia="ru-RU"/>
        </w:rPr>
        <w:t>помни</w:t>
      </w:r>
      <w:r w:rsidRPr="00214137">
        <w:rPr>
          <w:rFonts w:ascii="Times New Roman" w:eastAsia="Times New Roman" w:hAnsi="Times New Roman" w:cs="Times New Roman"/>
          <w:color w:val="000000" w:themeColor="text1"/>
          <w:sz w:val="28"/>
          <w:szCs w:val="28"/>
          <w:lang w:eastAsia="ru-RU"/>
        </w:rPr>
        <w:t xml:space="preserve">ть, достойно чтить </w:t>
      </w:r>
      <w:r w:rsidR="00AA6007" w:rsidRPr="00214137">
        <w:rPr>
          <w:rFonts w:ascii="Times New Roman" w:eastAsia="Times New Roman" w:hAnsi="Times New Roman" w:cs="Times New Roman"/>
          <w:color w:val="000000" w:themeColor="text1"/>
          <w:sz w:val="28"/>
          <w:szCs w:val="28"/>
          <w:lang w:eastAsia="ru-RU"/>
        </w:rPr>
        <w:t xml:space="preserve">память </w:t>
      </w:r>
      <w:r w:rsidR="00656E75" w:rsidRPr="00214137">
        <w:rPr>
          <w:rFonts w:ascii="Times New Roman" w:eastAsia="Times New Roman" w:hAnsi="Times New Roman" w:cs="Times New Roman"/>
          <w:color w:val="000000" w:themeColor="text1"/>
          <w:sz w:val="28"/>
          <w:szCs w:val="28"/>
          <w:lang w:eastAsia="ru-RU"/>
        </w:rPr>
        <w:t>о</w:t>
      </w:r>
      <w:r w:rsidR="003A3F19" w:rsidRPr="00214137">
        <w:rPr>
          <w:rFonts w:ascii="Times New Roman" w:eastAsia="Times New Roman" w:hAnsi="Times New Roman" w:cs="Times New Roman"/>
          <w:color w:val="000000" w:themeColor="text1"/>
          <w:sz w:val="28"/>
          <w:szCs w:val="28"/>
          <w:lang w:eastAsia="ru-RU"/>
        </w:rPr>
        <w:t xml:space="preserve"> людях, с</w:t>
      </w:r>
      <w:r w:rsidR="00656E75" w:rsidRPr="00214137">
        <w:rPr>
          <w:rFonts w:ascii="Times New Roman" w:eastAsia="Times New Roman" w:hAnsi="Times New Roman" w:cs="Times New Roman"/>
          <w:color w:val="000000" w:themeColor="text1"/>
          <w:sz w:val="28"/>
          <w:szCs w:val="28"/>
          <w:lang w:eastAsia="ru-RU"/>
        </w:rPr>
        <w:t>т</w:t>
      </w:r>
      <w:r w:rsidR="003A3F19" w:rsidRPr="00214137">
        <w:rPr>
          <w:rFonts w:ascii="Times New Roman" w:eastAsia="Times New Roman" w:hAnsi="Times New Roman" w:cs="Times New Roman"/>
          <w:color w:val="000000" w:themeColor="text1"/>
          <w:sz w:val="28"/>
          <w:szCs w:val="28"/>
          <w:lang w:eastAsia="ru-RU"/>
        </w:rPr>
        <w:t>а</w:t>
      </w:r>
      <w:r w:rsidR="00656E75" w:rsidRPr="00214137">
        <w:rPr>
          <w:rFonts w:ascii="Times New Roman" w:eastAsia="Times New Roman" w:hAnsi="Times New Roman" w:cs="Times New Roman"/>
          <w:color w:val="000000" w:themeColor="text1"/>
          <w:sz w:val="28"/>
          <w:szCs w:val="28"/>
          <w:lang w:eastAsia="ru-RU"/>
        </w:rPr>
        <w:t xml:space="preserve">вших </w:t>
      </w:r>
      <w:r w:rsidRPr="00214137">
        <w:rPr>
          <w:rFonts w:ascii="Times New Roman" w:eastAsia="Times New Roman" w:hAnsi="Times New Roman" w:cs="Times New Roman"/>
          <w:color w:val="000000" w:themeColor="text1"/>
          <w:sz w:val="28"/>
          <w:szCs w:val="28"/>
          <w:lang w:eastAsia="ru-RU"/>
        </w:rPr>
        <w:t>жертв</w:t>
      </w:r>
      <w:r w:rsidR="00656E75" w:rsidRPr="00214137">
        <w:rPr>
          <w:rFonts w:ascii="Times New Roman" w:eastAsia="Times New Roman" w:hAnsi="Times New Roman" w:cs="Times New Roman"/>
          <w:color w:val="000000" w:themeColor="text1"/>
          <w:sz w:val="28"/>
          <w:szCs w:val="28"/>
          <w:lang w:eastAsia="ru-RU"/>
        </w:rPr>
        <w:t>ами</w:t>
      </w:r>
      <w:r w:rsidRPr="00214137">
        <w:rPr>
          <w:rFonts w:ascii="Times New Roman" w:eastAsia="Times New Roman" w:hAnsi="Times New Roman" w:cs="Times New Roman"/>
          <w:color w:val="000000" w:themeColor="text1"/>
          <w:sz w:val="28"/>
          <w:szCs w:val="28"/>
          <w:lang w:eastAsia="ru-RU"/>
        </w:rPr>
        <w:t xml:space="preserve"> геноцида. </w:t>
      </w:r>
      <w:r w:rsidR="00B14055" w:rsidRPr="00214137">
        <w:rPr>
          <w:rFonts w:ascii="Times New Roman" w:eastAsia="Times New Roman" w:hAnsi="Times New Roman" w:cs="Times New Roman"/>
          <w:color w:val="000000" w:themeColor="text1"/>
          <w:sz w:val="28"/>
          <w:szCs w:val="28"/>
          <w:lang w:eastAsia="ru-RU"/>
        </w:rPr>
        <w:t>Вместе с тем</w:t>
      </w:r>
      <w:r w:rsidR="007C548A" w:rsidRPr="00214137">
        <w:rPr>
          <w:rFonts w:ascii="Times New Roman" w:eastAsia="Times New Roman" w:hAnsi="Times New Roman" w:cs="Times New Roman"/>
          <w:color w:val="000000" w:themeColor="text1"/>
          <w:sz w:val="28"/>
          <w:szCs w:val="28"/>
          <w:lang w:eastAsia="ru-RU"/>
        </w:rPr>
        <w:t xml:space="preserve"> </w:t>
      </w:r>
      <w:r w:rsidR="00B14055" w:rsidRPr="00214137">
        <w:rPr>
          <w:rFonts w:ascii="Times New Roman" w:eastAsia="Times New Roman" w:hAnsi="Times New Roman" w:cs="Times New Roman"/>
          <w:color w:val="000000" w:themeColor="text1"/>
          <w:sz w:val="28"/>
          <w:szCs w:val="28"/>
          <w:lang w:eastAsia="ru-RU"/>
        </w:rPr>
        <w:t xml:space="preserve">последние события показывают, что </w:t>
      </w:r>
      <w:r w:rsidR="007C548A" w:rsidRPr="00214137">
        <w:rPr>
          <w:rFonts w:ascii="Times New Roman" w:eastAsia="Times New Roman" w:hAnsi="Times New Roman" w:cs="Times New Roman"/>
          <w:color w:val="000000" w:themeColor="text1"/>
          <w:sz w:val="28"/>
          <w:szCs w:val="28"/>
          <w:lang w:eastAsia="ru-RU"/>
        </w:rPr>
        <w:t xml:space="preserve">находятся </w:t>
      </w:r>
      <w:r w:rsidR="00656E75" w:rsidRPr="00214137">
        <w:rPr>
          <w:rFonts w:ascii="Times New Roman" w:eastAsia="Times New Roman" w:hAnsi="Times New Roman" w:cs="Times New Roman"/>
          <w:color w:val="000000" w:themeColor="text1"/>
          <w:sz w:val="28"/>
          <w:szCs w:val="28"/>
          <w:lang w:eastAsia="ru-RU"/>
        </w:rPr>
        <w:t>те</w:t>
      </w:r>
      <w:r w:rsidR="00B14055" w:rsidRPr="00214137">
        <w:rPr>
          <w:rFonts w:ascii="Times New Roman" w:eastAsia="Times New Roman" w:hAnsi="Times New Roman" w:cs="Times New Roman"/>
          <w:color w:val="000000" w:themeColor="text1"/>
          <w:sz w:val="28"/>
          <w:szCs w:val="28"/>
          <w:lang w:eastAsia="ru-RU"/>
        </w:rPr>
        <w:t xml:space="preserve">, </w:t>
      </w:r>
      <w:r w:rsidR="00656E75" w:rsidRPr="00214137">
        <w:rPr>
          <w:rFonts w:ascii="Times New Roman" w:eastAsia="Times New Roman" w:hAnsi="Times New Roman" w:cs="Times New Roman"/>
          <w:color w:val="000000" w:themeColor="text1"/>
          <w:sz w:val="28"/>
          <w:szCs w:val="28"/>
          <w:lang w:eastAsia="ru-RU"/>
        </w:rPr>
        <w:t xml:space="preserve">кто </w:t>
      </w:r>
      <w:r w:rsidR="00B14055" w:rsidRPr="00214137">
        <w:rPr>
          <w:rFonts w:ascii="Times New Roman" w:eastAsia="Times New Roman" w:hAnsi="Times New Roman" w:cs="Times New Roman"/>
          <w:color w:val="000000" w:themeColor="text1"/>
          <w:sz w:val="28"/>
          <w:szCs w:val="28"/>
          <w:lang w:eastAsia="ru-RU"/>
        </w:rPr>
        <w:t xml:space="preserve">готов использовать эти </w:t>
      </w:r>
      <w:r w:rsidR="00B23DD2" w:rsidRPr="00214137">
        <w:rPr>
          <w:rFonts w:ascii="Times New Roman" w:eastAsia="Times New Roman" w:hAnsi="Times New Roman" w:cs="Times New Roman"/>
          <w:color w:val="000000" w:themeColor="text1"/>
          <w:sz w:val="28"/>
          <w:szCs w:val="28"/>
          <w:lang w:eastAsia="ru-RU"/>
        </w:rPr>
        <w:t>трагически</w:t>
      </w:r>
      <w:r w:rsidR="00B14055" w:rsidRPr="00214137">
        <w:rPr>
          <w:rFonts w:ascii="Times New Roman" w:eastAsia="Times New Roman" w:hAnsi="Times New Roman" w:cs="Times New Roman"/>
          <w:color w:val="000000" w:themeColor="text1"/>
          <w:sz w:val="28"/>
          <w:szCs w:val="28"/>
          <w:lang w:eastAsia="ru-RU"/>
        </w:rPr>
        <w:t xml:space="preserve">е страницы истории </w:t>
      </w:r>
      <w:r w:rsidR="00092411" w:rsidRPr="00214137">
        <w:rPr>
          <w:rFonts w:ascii="Times New Roman" w:eastAsia="Times New Roman" w:hAnsi="Times New Roman" w:cs="Times New Roman"/>
          <w:color w:val="000000" w:themeColor="text1"/>
          <w:sz w:val="28"/>
          <w:szCs w:val="28"/>
          <w:lang w:eastAsia="ru-RU"/>
        </w:rPr>
        <w:t>отнюдь не с благородной целью</w:t>
      </w:r>
      <w:r w:rsidR="00B14055" w:rsidRPr="00214137">
        <w:rPr>
          <w:rFonts w:ascii="Times New Roman" w:eastAsia="Times New Roman" w:hAnsi="Times New Roman" w:cs="Times New Roman"/>
          <w:color w:val="000000" w:themeColor="text1"/>
          <w:sz w:val="28"/>
          <w:szCs w:val="28"/>
          <w:lang w:eastAsia="ru-RU"/>
        </w:rPr>
        <w:t xml:space="preserve">. </w:t>
      </w:r>
    </w:p>
    <w:p w14:paraId="5F183008" w14:textId="77777777" w:rsidR="0067262A" w:rsidRPr="00214137" w:rsidRDefault="00E10F2F" w:rsidP="00CD3EAD">
      <w:pPr>
        <w:spacing w:after="0" w:line="300" w:lineRule="exact"/>
        <w:ind w:firstLine="720"/>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Кроме того,</w:t>
      </w:r>
      <w:r w:rsidR="00A234EB" w:rsidRPr="00214137">
        <w:rPr>
          <w:rFonts w:ascii="Times New Roman" w:eastAsia="Times New Roman" w:hAnsi="Times New Roman" w:cs="Times New Roman"/>
          <w:color w:val="000000" w:themeColor="text1"/>
          <w:spacing w:val="-4"/>
          <w:sz w:val="28"/>
          <w:szCs w:val="28"/>
          <w:lang w:eastAsia="ru-RU"/>
        </w:rPr>
        <w:t xml:space="preserve"> </w:t>
      </w:r>
      <w:r w:rsidR="008373AE" w:rsidRPr="00214137">
        <w:rPr>
          <w:rFonts w:ascii="Times New Roman" w:eastAsia="Times New Roman" w:hAnsi="Times New Roman" w:cs="Times New Roman"/>
          <w:color w:val="000000" w:themeColor="text1"/>
          <w:spacing w:val="-4"/>
          <w:sz w:val="28"/>
          <w:szCs w:val="28"/>
          <w:lang w:eastAsia="ru-RU"/>
        </w:rPr>
        <w:t>нацисты</w:t>
      </w:r>
      <w:r w:rsidR="00A234EB" w:rsidRPr="00214137">
        <w:rPr>
          <w:rFonts w:ascii="Times New Roman" w:eastAsia="Times New Roman" w:hAnsi="Times New Roman" w:cs="Times New Roman"/>
          <w:color w:val="000000" w:themeColor="text1"/>
          <w:spacing w:val="-4"/>
          <w:sz w:val="28"/>
          <w:szCs w:val="28"/>
          <w:lang w:eastAsia="ru-RU"/>
        </w:rPr>
        <w:t xml:space="preserve"> со</w:t>
      </w:r>
      <w:r w:rsidRPr="00214137">
        <w:rPr>
          <w:rFonts w:ascii="Times New Roman" w:eastAsia="Times New Roman" w:hAnsi="Times New Roman" w:cs="Times New Roman"/>
          <w:color w:val="000000" w:themeColor="text1"/>
          <w:spacing w:val="-4"/>
          <w:sz w:val="28"/>
          <w:szCs w:val="28"/>
          <w:lang w:eastAsia="ru-RU"/>
        </w:rPr>
        <w:t>вершили за годы войны свыше 140 </w:t>
      </w:r>
      <w:r w:rsidR="00C5342C" w:rsidRPr="00214137">
        <w:rPr>
          <w:rFonts w:ascii="Times New Roman" w:eastAsia="Times New Roman" w:hAnsi="Times New Roman" w:cs="Times New Roman"/>
          <w:color w:val="000000" w:themeColor="text1"/>
          <w:spacing w:val="-4"/>
          <w:sz w:val="28"/>
          <w:szCs w:val="28"/>
          <w:lang w:eastAsia="ru-RU"/>
        </w:rPr>
        <w:t xml:space="preserve">крупных </w:t>
      </w:r>
      <w:r w:rsidR="00A234EB" w:rsidRPr="00214137">
        <w:rPr>
          <w:rFonts w:ascii="Times New Roman" w:eastAsia="Times New Roman" w:hAnsi="Times New Roman" w:cs="Times New Roman"/>
          <w:color w:val="000000" w:themeColor="text1"/>
          <w:spacing w:val="-4"/>
          <w:sz w:val="28"/>
          <w:szCs w:val="28"/>
          <w:lang w:eastAsia="ru-RU"/>
        </w:rPr>
        <w:t>карательных операций против партизан и населения Беларуси.</w:t>
      </w:r>
    </w:p>
    <w:p w14:paraId="3DF77A93" w14:textId="77777777" w:rsidR="00402549" w:rsidRPr="00214137" w:rsidRDefault="0067262A" w:rsidP="00CD3EAD">
      <w:pPr>
        <w:spacing w:after="0" w:line="300" w:lineRule="exact"/>
        <w:ind w:firstLine="720"/>
        <w:jc w:val="both"/>
        <w:rPr>
          <w:rFonts w:ascii="Times New Roman" w:eastAsia="Times New Roman" w:hAnsi="Times New Roman" w:cs="Times New Roman"/>
          <w:spacing w:val="-2"/>
          <w:sz w:val="28"/>
          <w:szCs w:val="28"/>
          <w:lang w:val="be-BY" w:eastAsia="ru-RU"/>
        </w:rPr>
      </w:pPr>
      <w:r w:rsidRPr="00214137">
        <w:rPr>
          <w:rFonts w:ascii="Times New Roman" w:eastAsia="Times New Roman" w:hAnsi="Times New Roman" w:cs="Times New Roman"/>
          <w:color w:val="000000" w:themeColor="text1"/>
          <w:spacing w:val="-2"/>
          <w:sz w:val="28"/>
          <w:szCs w:val="28"/>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214137">
        <w:rPr>
          <w:rFonts w:ascii="Times New Roman" w:eastAsia="Times New Roman" w:hAnsi="Times New Roman" w:cs="Times New Roman"/>
          <w:color w:val="000000" w:themeColor="text1"/>
          <w:spacing w:val="-2"/>
          <w:sz w:val="28"/>
          <w:szCs w:val="28"/>
          <w:lang w:eastAsia="ru-RU"/>
        </w:rPr>
        <w:t>германс</w:t>
      </w:r>
      <w:r w:rsidRPr="00214137">
        <w:rPr>
          <w:rFonts w:ascii="Times New Roman" w:eastAsia="Times New Roman" w:hAnsi="Times New Roman" w:cs="Times New Roman"/>
          <w:color w:val="000000" w:themeColor="text1"/>
          <w:spacing w:val="-2"/>
          <w:sz w:val="28"/>
          <w:szCs w:val="28"/>
          <w:lang w:eastAsia="ru-RU"/>
        </w:rPr>
        <w:t xml:space="preserve">ких солдат. Молодежь вывозили для работы на промышленных предприятиях и в сельском хозяйстве Германии. </w:t>
      </w:r>
      <w:r w:rsidRPr="00214137">
        <w:rPr>
          <w:rFonts w:ascii="Times New Roman" w:eastAsia="Times New Roman" w:hAnsi="Times New Roman" w:cs="Times New Roman"/>
          <w:spacing w:val="-2"/>
          <w:sz w:val="28"/>
          <w:szCs w:val="28"/>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14:paraId="5A2620CF" w14:textId="77777777" w:rsidR="0067262A" w:rsidRPr="00214137" w:rsidRDefault="0067262A" w:rsidP="00CD3EAD">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14:paraId="03C58303" w14:textId="77777777" w:rsidR="008F3B35" w:rsidRPr="00214137" w:rsidRDefault="0067262A" w:rsidP="00CD3EAD">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Из имевшихся до войны 10773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жилья городов и районных центров сохранилось только 2762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без крыши над головой остались почти 3 млн человек. </w:t>
      </w:r>
      <w:r w:rsidR="008F3B35" w:rsidRPr="00214137">
        <w:rPr>
          <w:rFonts w:ascii="Times New Roman" w:eastAsia="Times New Roman" w:hAnsi="Times New Roman" w:cs="Times New Roman"/>
          <w:iCs/>
          <w:sz w:val="28"/>
          <w:szCs w:val="28"/>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14:paraId="4B3FCD73" w14:textId="77777777" w:rsidR="00077E71" w:rsidRPr="00CA4007" w:rsidRDefault="00D66A1F" w:rsidP="00CA4007">
      <w:pPr>
        <w:spacing w:after="0" w:line="300" w:lineRule="exact"/>
        <w:ind w:firstLine="709"/>
        <w:jc w:val="both"/>
        <w:rPr>
          <w:rFonts w:ascii="Times New Roman" w:eastAsia="Times New Roman" w:hAnsi="Times New Roman" w:cs="Times New Roman"/>
          <w:iCs/>
          <w:spacing w:val="-2"/>
          <w:sz w:val="28"/>
          <w:szCs w:val="28"/>
          <w:lang w:eastAsia="ru-RU"/>
        </w:rPr>
      </w:pPr>
      <w:r w:rsidRPr="00214137">
        <w:rPr>
          <w:rFonts w:ascii="Times New Roman" w:eastAsia="Times New Roman" w:hAnsi="Times New Roman" w:cs="Times New Roman"/>
          <w:iCs/>
          <w:spacing w:val="-2"/>
          <w:sz w:val="28"/>
          <w:szCs w:val="28"/>
          <w:lang w:eastAsia="ru-RU"/>
        </w:rPr>
        <w:t>Было уничтожено п</w:t>
      </w:r>
      <w:r w:rsidR="0067262A" w:rsidRPr="00214137">
        <w:rPr>
          <w:rFonts w:ascii="Times New Roman" w:eastAsia="Times New Roman" w:hAnsi="Times New Roman" w:cs="Times New Roman"/>
          <w:iCs/>
          <w:spacing w:val="-2"/>
          <w:sz w:val="28"/>
          <w:szCs w:val="28"/>
          <w:lang w:eastAsia="ru-RU"/>
        </w:rPr>
        <w:t>олностью 6177 и частично 2648 школьных помещений, 40 вузов, 24 научные учреждения, 200 библиотек, 4756</w:t>
      </w:r>
      <w:r w:rsidR="008F3B35" w:rsidRPr="00214137">
        <w:rPr>
          <w:rFonts w:ascii="Times New Roman" w:eastAsia="Times New Roman" w:hAnsi="Times New Roman" w:cs="Times New Roman"/>
          <w:iCs/>
          <w:spacing w:val="-2"/>
          <w:sz w:val="28"/>
          <w:szCs w:val="28"/>
          <w:lang w:eastAsia="ru-RU"/>
        </w:rPr>
        <w:t> </w:t>
      </w:r>
      <w:r w:rsidR="0067262A" w:rsidRPr="00214137">
        <w:rPr>
          <w:rFonts w:ascii="Times New Roman" w:eastAsia="Times New Roman" w:hAnsi="Times New Roman" w:cs="Times New Roman"/>
          <w:iCs/>
          <w:spacing w:val="-2"/>
          <w:sz w:val="28"/>
          <w:szCs w:val="28"/>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214137">
        <w:rPr>
          <w:rFonts w:ascii="Times New Roman" w:eastAsia="Times New Roman" w:hAnsi="Times New Roman" w:cs="Times New Roman"/>
          <w:iCs/>
          <w:spacing w:val="-2"/>
          <w:sz w:val="28"/>
          <w:szCs w:val="28"/>
          <w:lang w:eastAsia="ru-RU"/>
        </w:rPr>
        <w:t xml:space="preserve"> 75 млрд руб., что равнялось 35 </w:t>
      </w:r>
      <w:r w:rsidR="0067262A" w:rsidRPr="00214137">
        <w:rPr>
          <w:rFonts w:ascii="Times New Roman" w:eastAsia="Times New Roman" w:hAnsi="Times New Roman" w:cs="Times New Roman"/>
          <w:iCs/>
          <w:spacing w:val="-2"/>
          <w:sz w:val="28"/>
          <w:szCs w:val="28"/>
          <w:lang w:eastAsia="ru-RU"/>
        </w:rPr>
        <w:t xml:space="preserve">государственным бюджетам Беларуси в 1940 г. </w:t>
      </w:r>
    </w:p>
    <w:p w14:paraId="69B999EE" w14:textId="77777777" w:rsidR="00997BBF" w:rsidRPr="00214137" w:rsidRDefault="00997BBF" w:rsidP="00CD3EAD">
      <w:pPr>
        <w:spacing w:after="0" w:line="300" w:lineRule="exact"/>
        <w:jc w:val="center"/>
        <w:rPr>
          <w:rFonts w:ascii="Times New Roman" w:hAnsi="Times New Roman" w:cs="Times New Roman"/>
          <w:b/>
          <w:bCs/>
          <w:sz w:val="28"/>
          <w:szCs w:val="28"/>
          <w:shd w:val="clear" w:color="auto" w:fill="FFFFFF"/>
        </w:rPr>
      </w:pPr>
      <w:r w:rsidRPr="00214137">
        <w:rPr>
          <w:rFonts w:ascii="Times New Roman" w:hAnsi="Times New Roman" w:cs="Times New Roman"/>
          <w:b/>
          <w:bCs/>
          <w:sz w:val="28"/>
          <w:szCs w:val="28"/>
          <w:shd w:val="clear" w:color="auto" w:fill="FFFFFF"/>
        </w:rPr>
        <w:t>О недопущении героизации нацизма и распространения неонацизма</w:t>
      </w:r>
    </w:p>
    <w:p w14:paraId="1053218C" w14:textId="77777777"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14:paraId="603AA26B" w14:textId="77777777"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14:paraId="4475C34E" w14:textId="77777777"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lastRenderedPageBreak/>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14:paraId="74D25868" w14:textId="77777777"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14:paraId="44967C27" w14:textId="77777777" w:rsidR="00997BBF" w:rsidRPr="00214137" w:rsidRDefault="00997BBF" w:rsidP="00CD3EAD">
      <w:pPr>
        <w:spacing w:after="0" w:line="300" w:lineRule="exact"/>
        <w:ind w:firstLine="709"/>
        <w:jc w:val="both"/>
        <w:rPr>
          <w:rFonts w:ascii="Times New Roman" w:hAnsi="Times New Roman" w:cs="Times New Roman"/>
          <w:bCs/>
          <w:spacing w:val="-8"/>
          <w:sz w:val="28"/>
          <w:szCs w:val="28"/>
          <w:shd w:val="clear" w:color="auto" w:fill="FFFFFF"/>
        </w:rPr>
      </w:pPr>
      <w:r w:rsidRPr="00214137">
        <w:rPr>
          <w:rFonts w:ascii="Times New Roman" w:hAnsi="Times New Roman" w:cs="Times New Roman"/>
          <w:bCs/>
          <w:spacing w:val="-8"/>
          <w:sz w:val="28"/>
          <w:szCs w:val="28"/>
          <w:shd w:val="clear" w:color="auto" w:fill="FFFFFF"/>
        </w:rPr>
        <w:t>Прямым следствием попыток героизации нацистов является систематические</w:t>
      </w:r>
      <w:r w:rsidR="00582F60" w:rsidRPr="00214137">
        <w:rPr>
          <w:rFonts w:ascii="Times New Roman" w:hAnsi="Times New Roman" w:cs="Times New Roman"/>
          <w:bCs/>
          <w:spacing w:val="-8"/>
          <w:sz w:val="28"/>
          <w:szCs w:val="28"/>
          <w:shd w:val="clear" w:color="auto" w:fill="FFFFFF"/>
        </w:rPr>
        <w:t xml:space="preserve"> акты вандализма и (как правило) умышленного</w:t>
      </w:r>
      <w:r w:rsidRPr="00214137">
        <w:rPr>
          <w:rFonts w:ascii="Times New Roman" w:hAnsi="Times New Roman" w:cs="Times New Roman"/>
          <w:bCs/>
          <w:spacing w:val="-8"/>
          <w:sz w:val="28"/>
          <w:szCs w:val="28"/>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14:paraId="5C25AD12" w14:textId="77777777"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Все это </w:t>
      </w:r>
      <w:r w:rsidR="008E3BAB" w:rsidRPr="00214137">
        <w:rPr>
          <w:rFonts w:ascii="Times New Roman" w:hAnsi="Times New Roman" w:cs="Times New Roman"/>
          <w:bCs/>
          <w:sz w:val="28"/>
          <w:szCs w:val="28"/>
          <w:shd w:val="clear" w:color="auto" w:fill="FFFFFF"/>
        </w:rPr>
        <w:t>можно рассматривать как идеологическую</w:t>
      </w:r>
      <w:r w:rsidRPr="00214137">
        <w:rPr>
          <w:rFonts w:ascii="Times New Roman" w:hAnsi="Times New Roman" w:cs="Times New Roman"/>
          <w:bCs/>
          <w:sz w:val="28"/>
          <w:szCs w:val="28"/>
          <w:shd w:val="clear" w:color="auto" w:fill="FFFFFF"/>
        </w:rPr>
        <w:t xml:space="preserve"> и стратегическ</w:t>
      </w:r>
      <w:r w:rsidR="008E3BAB" w:rsidRPr="00214137">
        <w:rPr>
          <w:rFonts w:ascii="Times New Roman" w:hAnsi="Times New Roman" w:cs="Times New Roman"/>
          <w:bCs/>
          <w:sz w:val="28"/>
          <w:szCs w:val="28"/>
          <w:shd w:val="clear" w:color="auto" w:fill="FFFFFF"/>
        </w:rPr>
        <w:t>ую</w:t>
      </w:r>
      <w:r w:rsidRPr="00214137">
        <w:rPr>
          <w:rFonts w:ascii="Times New Roman" w:hAnsi="Times New Roman" w:cs="Times New Roman"/>
          <w:bCs/>
          <w:sz w:val="28"/>
          <w:szCs w:val="28"/>
          <w:shd w:val="clear" w:color="auto" w:fill="FFFFFF"/>
        </w:rPr>
        <w:t xml:space="preserve"> задач</w:t>
      </w:r>
      <w:r w:rsidR="008E3BAB" w:rsidRPr="00214137">
        <w:rPr>
          <w:rFonts w:ascii="Times New Roman" w:hAnsi="Times New Roman" w:cs="Times New Roman"/>
          <w:bCs/>
          <w:sz w:val="28"/>
          <w:szCs w:val="28"/>
          <w:shd w:val="clear" w:color="auto" w:fill="FFFFFF"/>
        </w:rPr>
        <w:t>у</w:t>
      </w:r>
      <w:r w:rsidRPr="00214137">
        <w:rPr>
          <w:rFonts w:ascii="Times New Roman" w:hAnsi="Times New Roman" w:cs="Times New Roman"/>
          <w:bCs/>
          <w:sz w:val="28"/>
          <w:szCs w:val="28"/>
          <w:shd w:val="clear" w:color="auto" w:fill="FFFFFF"/>
        </w:rPr>
        <w:t xml:space="preserve"> </w:t>
      </w:r>
      <w:r w:rsidR="005B3E64" w:rsidRPr="00214137">
        <w:rPr>
          <w:rFonts w:ascii="Times New Roman" w:hAnsi="Times New Roman" w:cs="Times New Roman"/>
          <w:bCs/>
          <w:sz w:val="28"/>
          <w:szCs w:val="28"/>
          <w:shd w:val="clear" w:color="auto" w:fill="FFFFFF"/>
        </w:rPr>
        <w:t>ряда европейских</w:t>
      </w:r>
      <w:r w:rsidRPr="00214137">
        <w:rPr>
          <w:rFonts w:ascii="Times New Roman" w:hAnsi="Times New Roman" w:cs="Times New Roman"/>
          <w:bCs/>
          <w:sz w:val="28"/>
          <w:szCs w:val="28"/>
          <w:shd w:val="clear" w:color="auto" w:fill="FFFFFF"/>
        </w:rPr>
        <w:t xml:space="preserve"> государств. Искажая историю Великой Отечественной войны, изображая битву с </w:t>
      </w:r>
      <w:r w:rsidR="00250326" w:rsidRPr="00214137">
        <w:rPr>
          <w:rFonts w:ascii="Times New Roman" w:hAnsi="Times New Roman" w:cs="Times New Roman"/>
          <w:bCs/>
          <w:sz w:val="28"/>
          <w:szCs w:val="28"/>
          <w:shd w:val="clear" w:color="auto" w:fill="FFFFFF"/>
        </w:rPr>
        <w:t>нац</w:t>
      </w:r>
      <w:r w:rsidRPr="00214137">
        <w:rPr>
          <w:rFonts w:ascii="Times New Roman" w:hAnsi="Times New Roman" w:cs="Times New Roman"/>
          <w:bCs/>
          <w:sz w:val="28"/>
          <w:szCs w:val="28"/>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214137">
        <w:rPr>
          <w:rFonts w:ascii="Times New Roman" w:hAnsi="Times New Roman" w:cs="Times New Roman"/>
          <w:bCs/>
          <w:sz w:val="28"/>
          <w:szCs w:val="28"/>
          <w:shd w:val="clear" w:color="auto" w:fill="FFFFFF"/>
        </w:rPr>
        <w:t xml:space="preserve">ческую память о Великой Победе, </w:t>
      </w:r>
      <w:r w:rsidRPr="00214137">
        <w:rPr>
          <w:rFonts w:ascii="Times New Roman" w:hAnsi="Times New Roman" w:cs="Times New Roman"/>
          <w:bCs/>
          <w:sz w:val="28"/>
          <w:szCs w:val="28"/>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14:paraId="2C6D81A1" w14:textId="77777777" w:rsidR="00997BBF" w:rsidRPr="00214137" w:rsidRDefault="00582F60"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В это смутное время н</w:t>
      </w:r>
      <w:r w:rsidR="00997BBF" w:rsidRPr="00214137">
        <w:rPr>
          <w:rFonts w:ascii="Times New Roman" w:hAnsi="Times New Roman" w:cs="Times New Roman"/>
          <w:bCs/>
          <w:sz w:val="28"/>
          <w:szCs w:val="28"/>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214137">
        <w:rPr>
          <w:rFonts w:ascii="Times New Roman" w:hAnsi="Times New Roman" w:cs="Times New Roman"/>
          <w:bCs/>
          <w:sz w:val="28"/>
          <w:szCs w:val="28"/>
          <w:shd w:val="clear" w:color="auto" w:fill="FFFFFF"/>
        </w:rPr>
        <w:t>позволяющей</w:t>
      </w:r>
      <w:r w:rsidR="00997BBF" w:rsidRPr="00214137">
        <w:rPr>
          <w:rFonts w:ascii="Times New Roman" w:hAnsi="Times New Roman" w:cs="Times New Roman"/>
          <w:bCs/>
          <w:sz w:val="28"/>
          <w:szCs w:val="28"/>
          <w:shd w:val="clear" w:color="auto" w:fill="FFFFFF"/>
        </w:rPr>
        <w:t xml:space="preserve"> объединять все поколения белорусских граждан. И наша священная обязанность – защитить память об этой войне.</w:t>
      </w:r>
    </w:p>
    <w:p w14:paraId="0012BB29" w14:textId="77777777" w:rsidR="00997BBF" w:rsidRPr="00214137" w:rsidRDefault="00997BBF" w:rsidP="00CD3EAD">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14137">
        <w:rPr>
          <w:rFonts w:ascii="Times New Roman" w:hAnsi="Times New Roman" w:cs="Times New Roman"/>
          <w:b/>
          <w:bCs/>
          <w:sz w:val="28"/>
          <w:szCs w:val="28"/>
          <w:shd w:val="clear" w:color="auto" w:fill="FFFFFF"/>
        </w:rPr>
        <w:t>память о прошлом – это одновременно и забота о будущем</w:t>
      </w:r>
      <w:r w:rsidRPr="00214137">
        <w:rPr>
          <w:rFonts w:ascii="Times New Roman" w:hAnsi="Times New Roman" w:cs="Times New Roman"/>
          <w:bCs/>
          <w:sz w:val="28"/>
          <w:szCs w:val="28"/>
          <w:shd w:val="clear" w:color="auto" w:fill="FFFFFF"/>
        </w:rPr>
        <w:t>.</w:t>
      </w:r>
    </w:p>
    <w:p w14:paraId="69A2B3D0"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Важность выполнения этой миссии подчеркнул и Глава государства </w:t>
      </w:r>
      <w:proofErr w:type="spellStart"/>
      <w:r w:rsidRPr="00214137">
        <w:rPr>
          <w:rFonts w:ascii="Times New Roman" w:hAnsi="Times New Roman" w:cs="Times New Roman"/>
          <w:sz w:val="28"/>
          <w:szCs w:val="28"/>
        </w:rPr>
        <w:t>А.Г.Лукашенко</w:t>
      </w:r>
      <w:proofErr w:type="spellEnd"/>
      <w:r w:rsidRPr="00214137">
        <w:rPr>
          <w:rFonts w:ascii="Times New Roman" w:hAnsi="Times New Roman" w:cs="Times New Roman"/>
          <w:sz w:val="28"/>
          <w:szCs w:val="28"/>
        </w:rPr>
        <w:t xml:space="preserve"> в своем обращении к соотечественникам по случаю </w:t>
      </w:r>
      <w:r w:rsidR="00582F60" w:rsidRPr="00214137">
        <w:rPr>
          <w:rFonts w:ascii="Times New Roman" w:hAnsi="Times New Roman" w:cs="Times New Roman"/>
          <w:sz w:val="28"/>
          <w:szCs w:val="28"/>
        </w:rPr>
        <w:br/>
      </w:r>
      <w:r w:rsidRPr="00214137">
        <w:rPr>
          <w:rFonts w:ascii="Times New Roman" w:hAnsi="Times New Roman" w:cs="Times New Roman"/>
          <w:sz w:val="28"/>
          <w:szCs w:val="28"/>
        </w:rPr>
        <w:t xml:space="preserve">78-й годовщины </w:t>
      </w:r>
      <w:proofErr w:type="spellStart"/>
      <w:r w:rsidRPr="00214137">
        <w:rPr>
          <w:rFonts w:ascii="Times New Roman" w:hAnsi="Times New Roman" w:cs="Times New Roman"/>
          <w:sz w:val="28"/>
          <w:szCs w:val="28"/>
        </w:rPr>
        <w:t>Хатынской</w:t>
      </w:r>
      <w:proofErr w:type="spellEnd"/>
      <w:r w:rsidRPr="00214137">
        <w:rPr>
          <w:rFonts w:ascii="Times New Roman" w:hAnsi="Times New Roman" w:cs="Times New Roman"/>
          <w:sz w:val="28"/>
          <w:szCs w:val="28"/>
        </w:rPr>
        <w:t xml:space="preserve"> трагедии: «</w:t>
      </w:r>
      <w:r w:rsidRPr="00214137">
        <w:rPr>
          <w:rFonts w:ascii="Times New Roman" w:hAnsi="Times New Roman" w:cs="Times New Roman"/>
          <w:i/>
          <w:sz w:val="28"/>
          <w:szCs w:val="28"/>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14137">
        <w:rPr>
          <w:rFonts w:ascii="Times New Roman" w:hAnsi="Times New Roman" w:cs="Times New Roman"/>
          <w:b/>
          <w:i/>
          <w:sz w:val="28"/>
          <w:szCs w:val="28"/>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14137">
        <w:rPr>
          <w:rFonts w:ascii="Times New Roman" w:hAnsi="Times New Roman" w:cs="Times New Roman"/>
          <w:sz w:val="28"/>
          <w:szCs w:val="28"/>
        </w:rPr>
        <w:t>».</w:t>
      </w:r>
    </w:p>
    <w:p w14:paraId="21D91AF1"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Еще ранее, 18 марта 2021 г., </w:t>
      </w:r>
      <w:proofErr w:type="spellStart"/>
      <w:r w:rsidRPr="00214137">
        <w:rPr>
          <w:rFonts w:ascii="Times New Roman" w:hAnsi="Times New Roman" w:cs="Times New Roman"/>
          <w:sz w:val="28"/>
          <w:szCs w:val="28"/>
        </w:rPr>
        <w:t>А.</w:t>
      </w:r>
      <w:r w:rsidR="005E368F" w:rsidRPr="00214137">
        <w:rPr>
          <w:rFonts w:ascii="Times New Roman" w:hAnsi="Times New Roman" w:cs="Times New Roman"/>
          <w:sz w:val="28"/>
          <w:szCs w:val="28"/>
        </w:rPr>
        <w:t>Г.</w:t>
      </w:r>
      <w:r w:rsidRPr="00214137">
        <w:rPr>
          <w:rFonts w:ascii="Times New Roman" w:hAnsi="Times New Roman" w:cs="Times New Roman"/>
          <w:sz w:val="28"/>
          <w:szCs w:val="28"/>
        </w:rPr>
        <w:t>Лукашенко</w:t>
      </w:r>
      <w:proofErr w:type="spellEnd"/>
      <w:r w:rsidRPr="00214137">
        <w:rPr>
          <w:rFonts w:ascii="Times New Roman" w:hAnsi="Times New Roman" w:cs="Times New Roman"/>
          <w:sz w:val="28"/>
          <w:szCs w:val="28"/>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14137">
        <w:rPr>
          <w:rFonts w:ascii="Times New Roman" w:hAnsi="Times New Roman" w:cs="Times New Roman"/>
          <w:b/>
          <w:sz w:val="28"/>
          <w:szCs w:val="28"/>
        </w:rPr>
        <w:t>против</w:t>
      </w:r>
      <w:r w:rsidR="00582F60" w:rsidRPr="00214137">
        <w:rPr>
          <w:rFonts w:ascii="Times New Roman" w:hAnsi="Times New Roman" w:cs="Times New Roman"/>
          <w:b/>
          <w:sz w:val="28"/>
          <w:szCs w:val="28"/>
        </w:rPr>
        <w:t>одействие героизации нацизма –</w:t>
      </w:r>
      <w:r w:rsidR="00B05067" w:rsidRPr="00214137">
        <w:rPr>
          <w:rFonts w:ascii="Times New Roman" w:hAnsi="Times New Roman" w:cs="Times New Roman"/>
          <w:b/>
          <w:sz w:val="28"/>
          <w:szCs w:val="28"/>
        </w:rPr>
        <w:t xml:space="preserve"> </w:t>
      </w:r>
      <w:r w:rsidR="00582F60" w:rsidRPr="00214137">
        <w:rPr>
          <w:rFonts w:ascii="Times New Roman" w:hAnsi="Times New Roman" w:cs="Times New Roman"/>
          <w:b/>
          <w:sz w:val="28"/>
          <w:szCs w:val="28"/>
        </w:rPr>
        <w:t>очень важный для нас вопрос</w:t>
      </w:r>
      <w:r w:rsidRPr="00214137">
        <w:rPr>
          <w:rFonts w:ascii="Times New Roman" w:hAnsi="Times New Roman" w:cs="Times New Roman"/>
          <w:sz w:val="28"/>
          <w:szCs w:val="28"/>
        </w:rPr>
        <w:t>.</w:t>
      </w:r>
    </w:p>
    <w:p w14:paraId="20EB51A4" w14:textId="77777777" w:rsidR="00997BBF" w:rsidRPr="00214137" w:rsidRDefault="00002E13"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М</w:t>
      </w:r>
      <w:r w:rsidR="00997BBF" w:rsidRPr="00214137">
        <w:rPr>
          <w:rFonts w:ascii="Times New Roman" w:hAnsi="Times New Roman" w:cs="Times New Roman"/>
          <w:sz w:val="28"/>
          <w:szCs w:val="28"/>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14:paraId="7EA7BBFE" w14:textId="77777777" w:rsidR="00617362" w:rsidRPr="00214137" w:rsidRDefault="00617362"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214137">
        <w:rPr>
          <w:rFonts w:ascii="Times New Roman" w:hAnsi="Times New Roman" w:cs="Times New Roman"/>
          <w:sz w:val="28"/>
          <w:szCs w:val="28"/>
        </w:rPr>
        <w:t>К.Дуж-Душевским</w:t>
      </w:r>
      <w:proofErr w:type="spellEnd"/>
      <w:r w:rsidRPr="00214137">
        <w:rPr>
          <w:rFonts w:ascii="Times New Roman" w:hAnsi="Times New Roman" w:cs="Times New Roman"/>
          <w:sz w:val="28"/>
          <w:szCs w:val="28"/>
        </w:rPr>
        <w:t xml:space="preserve">. </w:t>
      </w:r>
    </w:p>
    <w:p w14:paraId="03E4010E" w14:textId="77777777" w:rsidR="00264169" w:rsidRPr="00214137" w:rsidRDefault="00264169"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Президент Республики Беларусь </w:t>
      </w:r>
      <w:proofErr w:type="spellStart"/>
      <w:r w:rsidRPr="00214137">
        <w:rPr>
          <w:rFonts w:ascii="Times New Roman" w:hAnsi="Times New Roman" w:cs="Times New Roman"/>
          <w:sz w:val="28"/>
          <w:szCs w:val="28"/>
        </w:rPr>
        <w:t>А.Г.Лукашенко</w:t>
      </w:r>
      <w:proofErr w:type="spellEnd"/>
      <w:r w:rsidRPr="00214137">
        <w:rPr>
          <w:rFonts w:ascii="Times New Roman" w:hAnsi="Times New Roman" w:cs="Times New Roman"/>
          <w:sz w:val="28"/>
          <w:szCs w:val="28"/>
        </w:rPr>
        <w:t xml:space="preserve"> в своем выступлении 21 марта 2021 г. на республиканском митинге-реквиеме «Лампада памяти», приуроченном к 78-й годовщине </w:t>
      </w:r>
      <w:proofErr w:type="spellStart"/>
      <w:r w:rsidRPr="00214137">
        <w:rPr>
          <w:rFonts w:ascii="Times New Roman" w:hAnsi="Times New Roman" w:cs="Times New Roman"/>
          <w:sz w:val="28"/>
          <w:szCs w:val="28"/>
        </w:rPr>
        <w:t>Хатынской</w:t>
      </w:r>
      <w:proofErr w:type="spellEnd"/>
      <w:r w:rsidRPr="00214137">
        <w:rPr>
          <w:rFonts w:ascii="Times New Roman" w:hAnsi="Times New Roman" w:cs="Times New Roman"/>
          <w:sz w:val="28"/>
          <w:szCs w:val="28"/>
        </w:rPr>
        <w:t xml:space="preserve"> трагедии, </w:t>
      </w:r>
      <w:r w:rsidR="0053146F" w:rsidRPr="00214137">
        <w:rPr>
          <w:rFonts w:ascii="Times New Roman" w:hAnsi="Times New Roman" w:cs="Times New Roman"/>
          <w:sz w:val="28"/>
          <w:szCs w:val="28"/>
        </w:rPr>
        <w:t>особо подчеркнул</w:t>
      </w:r>
      <w:r w:rsidRPr="00214137">
        <w:rPr>
          <w:rFonts w:ascii="Times New Roman" w:hAnsi="Times New Roman" w:cs="Times New Roman"/>
          <w:sz w:val="28"/>
          <w:szCs w:val="28"/>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214137">
        <w:rPr>
          <w:rFonts w:ascii="Times New Roman" w:hAnsi="Times New Roman" w:cs="Times New Roman"/>
          <w:sz w:val="28"/>
          <w:szCs w:val="28"/>
        </w:rPr>
        <w:t>Дальву</w:t>
      </w:r>
      <w:proofErr w:type="spellEnd"/>
      <w:r w:rsidRPr="00214137">
        <w:rPr>
          <w:rFonts w:ascii="Times New Roman" w:hAnsi="Times New Roman" w:cs="Times New Roman"/>
          <w:sz w:val="28"/>
          <w:szCs w:val="28"/>
        </w:rPr>
        <w:t xml:space="preserve">, </w:t>
      </w:r>
      <w:proofErr w:type="spellStart"/>
      <w:r w:rsidRPr="00214137">
        <w:rPr>
          <w:rFonts w:ascii="Times New Roman" w:hAnsi="Times New Roman" w:cs="Times New Roman"/>
          <w:sz w:val="28"/>
          <w:szCs w:val="28"/>
        </w:rPr>
        <w:t>Усакино</w:t>
      </w:r>
      <w:proofErr w:type="spellEnd"/>
      <w:r w:rsidRPr="00214137">
        <w:rPr>
          <w:rFonts w:ascii="Times New Roman" w:hAnsi="Times New Roman" w:cs="Times New Roman"/>
          <w:sz w:val="28"/>
          <w:szCs w:val="28"/>
        </w:rPr>
        <w:t xml:space="preserve">, </w:t>
      </w:r>
      <w:proofErr w:type="spellStart"/>
      <w:r w:rsidRPr="00214137">
        <w:rPr>
          <w:rFonts w:ascii="Times New Roman" w:hAnsi="Times New Roman" w:cs="Times New Roman"/>
          <w:sz w:val="28"/>
          <w:szCs w:val="28"/>
        </w:rPr>
        <w:t>Шуневку</w:t>
      </w:r>
      <w:proofErr w:type="spellEnd"/>
      <w:r w:rsidRPr="00214137">
        <w:rPr>
          <w:rFonts w:ascii="Times New Roman" w:hAnsi="Times New Roman" w:cs="Times New Roman"/>
          <w:sz w:val="28"/>
          <w:szCs w:val="28"/>
        </w:rPr>
        <w:t>, Озаричи, мемориалы «</w:t>
      </w:r>
      <w:proofErr w:type="spellStart"/>
      <w:r w:rsidRPr="00214137">
        <w:rPr>
          <w:rFonts w:ascii="Times New Roman" w:hAnsi="Times New Roman" w:cs="Times New Roman"/>
          <w:sz w:val="28"/>
          <w:szCs w:val="28"/>
        </w:rPr>
        <w:t>Тростенец</w:t>
      </w:r>
      <w:proofErr w:type="spellEnd"/>
      <w:r w:rsidRPr="00214137">
        <w:rPr>
          <w:rFonts w:ascii="Times New Roman" w:hAnsi="Times New Roman" w:cs="Times New Roman"/>
          <w:sz w:val="28"/>
          <w:szCs w:val="28"/>
        </w:rPr>
        <w:t>», «Яма» и «Красный Берег».</w:t>
      </w:r>
    </w:p>
    <w:p w14:paraId="5D091A46"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214137">
        <w:rPr>
          <w:rFonts w:ascii="Times New Roman" w:hAnsi="Times New Roman" w:cs="Times New Roman"/>
          <w:sz w:val="28"/>
          <w:szCs w:val="28"/>
        </w:rPr>
        <w:t xml:space="preserve"> </w:t>
      </w:r>
      <w:r w:rsidR="00245589" w:rsidRPr="00214137">
        <w:rPr>
          <w:rFonts w:ascii="Times New Roman" w:hAnsi="Times New Roman" w:cs="Times New Roman"/>
          <w:sz w:val="28"/>
          <w:szCs w:val="28"/>
        </w:rPr>
        <w:t>О</w:t>
      </w:r>
      <w:r w:rsidR="00E4123B" w:rsidRPr="00214137">
        <w:rPr>
          <w:rFonts w:ascii="Times New Roman" w:hAnsi="Times New Roman" w:cs="Times New Roman"/>
          <w:sz w:val="28"/>
          <w:szCs w:val="28"/>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14:paraId="4141E55E" w14:textId="77777777" w:rsidR="00997BBF" w:rsidRPr="00214137" w:rsidRDefault="00997BBF" w:rsidP="00CD3EAD">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Принятие </w:t>
      </w:r>
      <w:r w:rsidRPr="00214137">
        <w:rPr>
          <w:rFonts w:ascii="Times New Roman" w:hAnsi="Times New Roman" w:cs="Times New Roman"/>
          <w:b/>
          <w:spacing w:val="-2"/>
          <w:sz w:val="28"/>
          <w:szCs w:val="28"/>
        </w:rPr>
        <w:t>закона «О недопущении реабилитации нацизма»</w:t>
      </w:r>
      <w:r w:rsidRPr="00214137">
        <w:rPr>
          <w:rFonts w:ascii="Times New Roman" w:hAnsi="Times New Roman" w:cs="Times New Roman"/>
          <w:spacing w:val="-2"/>
          <w:sz w:val="28"/>
          <w:szCs w:val="28"/>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214137">
        <w:rPr>
          <w:rFonts w:ascii="Times New Roman" w:hAnsi="Times New Roman" w:cs="Times New Roman"/>
          <w:spacing w:val="-2"/>
          <w:sz w:val="28"/>
          <w:szCs w:val="28"/>
        </w:rPr>
        <w:t>них</w:t>
      </w:r>
      <w:r w:rsidRPr="00214137">
        <w:rPr>
          <w:rFonts w:ascii="Times New Roman" w:hAnsi="Times New Roman" w:cs="Times New Roman"/>
          <w:spacing w:val="-2"/>
          <w:sz w:val="28"/>
          <w:szCs w:val="28"/>
        </w:rPr>
        <w:t>).</w:t>
      </w:r>
    </w:p>
    <w:p w14:paraId="18091D3E"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214137">
        <w:rPr>
          <w:rFonts w:ascii="Times New Roman" w:hAnsi="Times New Roman" w:cs="Times New Roman"/>
          <w:sz w:val="28"/>
          <w:szCs w:val="28"/>
        </w:rPr>
        <w:t>Большое внимание уделено</w:t>
      </w:r>
      <w:r w:rsidRPr="00214137">
        <w:rPr>
          <w:rFonts w:ascii="Times New Roman" w:hAnsi="Times New Roman" w:cs="Times New Roman"/>
          <w:sz w:val="28"/>
          <w:szCs w:val="28"/>
        </w:rPr>
        <w:t xml:space="preserve"> профилактическ</w:t>
      </w:r>
      <w:r w:rsidR="0013452C" w:rsidRPr="00214137">
        <w:rPr>
          <w:rFonts w:ascii="Times New Roman" w:hAnsi="Times New Roman" w:cs="Times New Roman"/>
          <w:sz w:val="28"/>
          <w:szCs w:val="28"/>
        </w:rPr>
        <w:t>ой составляющей</w:t>
      </w:r>
      <w:r w:rsidRPr="00214137">
        <w:rPr>
          <w:rFonts w:ascii="Times New Roman" w:hAnsi="Times New Roman" w:cs="Times New Roman"/>
          <w:sz w:val="28"/>
          <w:szCs w:val="28"/>
        </w:rPr>
        <w:t>.</w:t>
      </w:r>
    </w:p>
    <w:p w14:paraId="30B3A20D"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Кроме того, Генеральная прокуратура Республики Беларусь несколько месяцев назад начала </w:t>
      </w:r>
      <w:r w:rsidR="004F5387" w:rsidRPr="00214137">
        <w:rPr>
          <w:rFonts w:ascii="Times New Roman" w:hAnsi="Times New Roman" w:cs="Times New Roman"/>
          <w:sz w:val="28"/>
          <w:szCs w:val="28"/>
        </w:rPr>
        <w:t>предпринимать действия</w:t>
      </w:r>
      <w:r w:rsidRPr="00214137">
        <w:rPr>
          <w:rFonts w:ascii="Times New Roman" w:hAnsi="Times New Roman" w:cs="Times New Roman"/>
          <w:sz w:val="28"/>
          <w:szCs w:val="28"/>
        </w:rPr>
        <w:t>, направленн</w:t>
      </w:r>
      <w:r w:rsidR="004F5387" w:rsidRPr="00214137">
        <w:rPr>
          <w:rFonts w:ascii="Times New Roman" w:hAnsi="Times New Roman" w:cs="Times New Roman"/>
          <w:sz w:val="28"/>
          <w:szCs w:val="28"/>
        </w:rPr>
        <w:t>ые</w:t>
      </w:r>
      <w:r w:rsidRPr="00214137">
        <w:rPr>
          <w:rFonts w:ascii="Times New Roman" w:hAnsi="Times New Roman" w:cs="Times New Roman"/>
          <w:sz w:val="28"/>
          <w:szCs w:val="28"/>
        </w:rPr>
        <w:t xml:space="preserve"> на то, чтобы решить вопрос о возбуждении уголовного дела по факту геноцида белорусского народа в перио</w:t>
      </w:r>
      <w:r w:rsidR="00E4123B" w:rsidRPr="00214137">
        <w:rPr>
          <w:rFonts w:ascii="Times New Roman" w:hAnsi="Times New Roman" w:cs="Times New Roman"/>
          <w:sz w:val="28"/>
          <w:szCs w:val="28"/>
        </w:rPr>
        <w:t xml:space="preserve">д Великой Отечественной войны. Данная работа </w:t>
      </w:r>
      <w:r w:rsidRPr="00214137">
        <w:rPr>
          <w:rFonts w:ascii="Times New Roman" w:hAnsi="Times New Roman" w:cs="Times New Roman"/>
          <w:sz w:val="28"/>
          <w:szCs w:val="28"/>
        </w:rPr>
        <w:t>продолжается совместно с иными государственными органами, Национальной академией наук Беларуси, архивами.</w:t>
      </w:r>
    </w:p>
    <w:p w14:paraId="765C8DFB" w14:textId="77777777" w:rsidR="00997BBF" w:rsidRPr="00214137" w:rsidRDefault="00997BBF" w:rsidP="00CD3EAD">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Также на весенней сессии Парламента в первом чтении рассмотрена новая редакция </w:t>
      </w:r>
      <w:r w:rsidRPr="00214137">
        <w:rPr>
          <w:rFonts w:ascii="Times New Roman" w:hAnsi="Times New Roman" w:cs="Times New Roman"/>
          <w:b/>
          <w:spacing w:val="-2"/>
          <w:sz w:val="28"/>
          <w:szCs w:val="28"/>
        </w:rPr>
        <w:t>закона «Об изменении законов по вопросам противодействия экстремизму»</w:t>
      </w:r>
      <w:r w:rsidRPr="00214137">
        <w:rPr>
          <w:rFonts w:ascii="Times New Roman" w:hAnsi="Times New Roman" w:cs="Times New Roman"/>
          <w:spacing w:val="-2"/>
          <w:sz w:val="28"/>
          <w:szCs w:val="28"/>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14:paraId="57BFDE67" w14:textId="77777777" w:rsidR="00CD3EAD" w:rsidRDefault="00997BBF" w:rsidP="00CA4007">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214137">
        <w:rPr>
          <w:rFonts w:ascii="Times New Roman" w:hAnsi="Times New Roman" w:cs="Times New Roman"/>
          <w:sz w:val="28"/>
          <w:szCs w:val="28"/>
        </w:rPr>
        <w:t xml:space="preserve">в, свобод и законных интересов </w:t>
      </w:r>
      <w:r w:rsidR="008D7998" w:rsidRPr="00214137">
        <w:rPr>
          <w:rFonts w:ascii="Times New Roman" w:hAnsi="Times New Roman" w:cs="Times New Roman"/>
          <w:sz w:val="28"/>
          <w:szCs w:val="28"/>
        </w:rPr>
        <w:t xml:space="preserve">как </w:t>
      </w:r>
      <w:r w:rsidRPr="00214137">
        <w:rPr>
          <w:rFonts w:ascii="Times New Roman" w:hAnsi="Times New Roman" w:cs="Times New Roman"/>
          <w:sz w:val="28"/>
          <w:szCs w:val="28"/>
        </w:rPr>
        <w:t>отдельно взятой личности, так и для обеспечения большей безопасности нашего народа и созданного им государства в целом.</w:t>
      </w:r>
    </w:p>
    <w:p w14:paraId="76C3F7F2" w14:textId="77777777" w:rsidR="00CA4007" w:rsidRPr="00214137" w:rsidRDefault="00CA4007" w:rsidP="00CA4007">
      <w:pPr>
        <w:spacing w:after="0" w:line="300" w:lineRule="exact"/>
        <w:ind w:firstLine="709"/>
        <w:jc w:val="both"/>
        <w:rPr>
          <w:rFonts w:ascii="Times New Roman" w:hAnsi="Times New Roman" w:cs="Times New Roman"/>
          <w:sz w:val="28"/>
          <w:szCs w:val="28"/>
        </w:rPr>
      </w:pPr>
    </w:p>
    <w:p w14:paraId="570BF9A5" w14:textId="77777777" w:rsidR="00997BBF" w:rsidRPr="00214137" w:rsidRDefault="00997BBF" w:rsidP="00CD3EAD">
      <w:pPr>
        <w:spacing w:after="0" w:line="300" w:lineRule="exact"/>
        <w:jc w:val="center"/>
        <w:rPr>
          <w:rFonts w:ascii="Times New Roman" w:hAnsi="Times New Roman" w:cs="Times New Roman"/>
          <w:b/>
          <w:sz w:val="28"/>
          <w:szCs w:val="28"/>
        </w:rPr>
      </w:pPr>
      <w:r w:rsidRPr="00214137">
        <w:rPr>
          <w:rFonts w:ascii="Times New Roman" w:hAnsi="Times New Roman" w:cs="Times New Roman"/>
          <w:b/>
          <w:sz w:val="28"/>
          <w:szCs w:val="28"/>
        </w:rPr>
        <w:t>Государственные символы Республики Беларусь как выражение воли большинства белорусского народа</w:t>
      </w:r>
    </w:p>
    <w:p w14:paraId="01751D2A" w14:textId="77777777" w:rsidR="00997BBF" w:rsidRPr="00214137" w:rsidRDefault="005A2924"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Отцы, деды, прадеды</w:t>
      </w:r>
      <w:r w:rsidR="00654607" w:rsidRPr="00214137">
        <w:rPr>
          <w:rFonts w:ascii="Times New Roman" w:hAnsi="Times New Roman" w:cs="Times New Roman"/>
          <w:sz w:val="28"/>
          <w:szCs w:val="28"/>
        </w:rPr>
        <w:t xml:space="preserve"> </w:t>
      </w:r>
      <w:r w:rsidR="00EB5FA5" w:rsidRPr="00214137">
        <w:rPr>
          <w:rFonts w:ascii="Times New Roman" w:hAnsi="Times New Roman" w:cs="Times New Roman"/>
          <w:sz w:val="28"/>
          <w:szCs w:val="28"/>
        </w:rPr>
        <w:t xml:space="preserve">сражались за наше будущее, нашу независимость и мир на Земле. Наш долг </w:t>
      </w:r>
      <w:r w:rsidR="00A637BB" w:rsidRPr="00214137">
        <w:rPr>
          <w:rFonts w:ascii="Times New Roman" w:hAnsi="Times New Roman" w:cs="Times New Roman"/>
          <w:sz w:val="28"/>
          <w:szCs w:val="28"/>
        </w:rPr>
        <w:t xml:space="preserve">– </w:t>
      </w:r>
      <w:r w:rsidR="00EB5FA5" w:rsidRPr="00214137">
        <w:rPr>
          <w:rFonts w:ascii="Times New Roman" w:hAnsi="Times New Roman" w:cs="Times New Roman"/>
          <w:sz w:val="28"/>
          <w:szCs w:val="28"/>
        </w:rPr>
        <w:t>чтить их память, ценить каждый день, прожитый в свободной Беларуси под мирным</w:t>
      </w:r>
      <w:r w:rsidR="00253B38" w:rsidRPr="00214137">
        <w:rPr>
          <w:rFonts w:ascii="Times New Roman" w:hAnsi="Times New Roman" w:cs="Times New Roman"/>
          <w:sz w:val="28"/>
          <w:szCs w:val="28"/>
        </w:rPr>
        <w:t xml:space="preserve"> небом. </w:t>
      </w:r>
      <w:r w:rsidR="00A637BB" w:rsidRPr="00214137">
        <w:rPr>
          <w:rFonts w:ascii="Times New Roman" w:hAnsi="Times New Roman" w:cs="Times New Roman"/>
          <w:sz w:val="28"/>
          <w:szCs w:val="28"/>
        </w:rPr>
        <w:t>С уважением относиться к Государственному</w:t>
      </w:r>
      <w:r w:rsidR="00253B38" w:rsidRPr="00214137">
        <w:rPr>
          <w:rFonts w:ascii="Times New Roman" w:hAnsi="Times New Roman" w:cs="Times New Roman"/>
          <w:sz w:val="28"/>
          <w:szCs w:val="28"/>
        </w:rPr>
        <w:t xml:space="preserve"> флаг</w:t>
      </w:r>
      <w:r w:rsidR="00A637BB" w:rsidRPr="00214137">
        <w:rPr>
          <w:rFonts w:ascii="Times New Roman" w:hAnsi="Times New Roman" w:cs="Times New Roman"/>
          <w:sz w:val="28"/>
          <w:szCs w:val="28"/>
        </w:rPr>
        <w:t>у</w:t>
      </w:r>
      <w:r w:rsidR="00253B38" w:rsidRPr="00214137">
        <w:rPr>
          <w:rFonts w:ascii="Times New Roman" w:hAnsi="Times New Roman" w:cs="Times New Roman"/>
          <w:sz w:val="28"/>
          <w:szCs w:val="28"/>
        </w:rPr>
        <w:t>,</w:t>
      </w:r>
      <w:r w:rsidR="00EB5FA5" w:rsidRPr="00214137">
        <w:rPr>
          <w:rFonts w:ascii="Times New Roman" w:hAnsi="Times New Roman" w:cs="Times New Roman"/>
          <w:sz w:val="28"/>
          <w:szCs w:val="28"/>
        </w:rPr>
        <w:t xml:space="preserve"> Государственн</w:t>
      </w:r>
      <w:r w:rsidR="00A637BB" w:rsidRPr="00214137">
        <w:rPr>
          <w:rFonts w:ascii="Times New Roman" w:hAnsi="Times New Roman" w:cs="Times New Roman"/>
          <w:sz w:val="28"/>
          <w:szCs w:val="28"/>
        </w:rPr>
        <w:t>ому</w:t>
      </w:r>
      <w:r w:rsidR="00EB5FA5" w:rsidRPr="00214137">
        <w:rPr>
          <w:rFonts w:ascii="Times New Roman" w:hAnsi="Times New Roman" w:cs="Times New Roman"/>
          <w:sz w:val="28"/>
          <w:szCs w:val="28"/>
        </w:rPr>
        <w:t xml:space="preserve"> герб</w:t>
      </w:r>
      <w:r w:rsidR="00A637BB" w:rsidRPr="00214137">
        <w:rPr>
          <w:rFonts w:ascii="Times New Roman" w:hAnsi="Times New Roman" w:cs="Times New Roman"/>
          <w:sz w:val="28"/>
          <w:szCs w:val="28"/>
        </w:rPr>
        <w:t>у</w:t>
      </w:r>
      <w:r w:rsidR="00EB5FA5" w:rsidRPr="00214137">
        <w:rPr>
          <w:rFonts w:ascii="Times New Roman" w:hAnsi="Times New Roman" w:cs="Times New Roman"/>
          <w:sz w:val="28"/>
          <w:szCs w:val="28"/>
        </w:rPr>
        <w:t xml:space="preserve"> и </w:t>
      </w:r>
      <w:r w:rsidR="00253B38" w:rsidRPr="00214137">
        <w:rPr>
          <w:rFonts w:ascii="Times New Roman" w:hAnsi="Times New Roman" w:cs="Times New Roman"/>
          <w:sz w:val="28"/>
          <w:szCs w:val="28"/>
        </w:rPr>
        <w:t>Государственн</w:t>
      </w:r>
      <w:r w:rsidR="00A637BB" w:rsidRPr="00214137">
        <w:rPr>
          <w:rFonts w:ascii="Times New Roman" w:hAnsi="Times New Roman" w:cs="Times New Roman"/>
          <w:sz w:val="28"/>
          <w:szCs w:val="28"/>
        </w:rPr>
        <w:t>ому</w:t>
      </w:r>
      <w:r w:rsidR="00253B38" w:rsidRPr="00214137">
        <w:rPr>
          <w:rFonts w:ascii="Times New Roman" w:hAnsi="Times New Roman" w:cs="Times New Roman"/>
          <w:sz w:val="28"/>
          <w:szCs w:val="28"/>
        </w:rPr>
        <w:t xml:space="preserve"> </w:t>
      </w:r>
      <w:r w:rsidR="00EB5FA5" w:rsidRPr="00214137">
        <w:rPr>
          <w:rFonts w:ascii="Times New Roman" w:hAnsi="Times New Roman" w:cs="Times New Roman"/>
          <w:sz w:val="28"/>
          <w:szCs w:val="28"/>
        </w:rPr>
        <w:t>гимн</w:t>
      </w:r>
      <w:r w:rsidR="00A637BB" w:rsidRPr="00214137">
        <w:rPr>
          <w:rFonts w:ascii="Times New Roman" w:hAnsi="Times New Roman" w:cs="Times New Roman"/>
          <w:sz w:val="28"/>
          <w:szCs w:val="28"/>
        </w:rPr>
        <w:t>у</w:t>
      </w:r>
      <w:r w:rsidR="00EB5FA5" w:rsidRPr="00214137">
        <w:rPr>
          <w:rFonts w:ascii="Times New Roman" w:hAnsi="Times New Roman" w:cs="Times New Roman"/>
          <w:sz w:val="28"/>
          <w:szCs w:val="28"/>
        </w:rPr>
        <w:t xml:space="preserve"> </w:t>
      </w:r>
      <w:r w:rsidR="00A637BB" w:rsidRPr="00214137">
        <w:rPr>
          <w:rFonts w:ascii="Times New Roman" w:hAnsi="Times New Roman" w:cs="Times New Roman"/>
          <w:sz w:val="28"/>
          <w:szCs w:val="28"/>
        </w:rPr>
        <w:t>как символам</w:t>
      </w:r>
      <w:r w:rsidR="00EB5FA5" w:rsidRPr="00214137">
        <w:rPr>
          <w:rFonts w:ascii="Times New Roman" w:hAnsi="Times New Roman" w:cs="Times New Roman"/>
          <w:sz w:val="28"/>
          <w:szCs w:val="28"/>
        </w:rPr>
        <w:t>, выражаю</w:t>
      </w:r>
      <w:r w:rsidR="00A637BB" w:rsidRPr="00214137">
        <w:rPr>
          <w:rFonts w:ascii="Times New Roman" w:hAnsi="Times New Roman" w:cs="Times New Roman"/>
          <w:sz w:val="28"/>
          <w:szCs w:val="28"/>
        </w:rPr>
        <w:t>щим</w:t>
      </w:r>
      <w:r w:rsidR="00EB5FA5" w:rsidRPr="00214137">
        <w:rPr>
          <w:rFonts w:ascii="Times New Roman" w:hAnsi="Times New Roman" w:cs="Times New Roman"/>
          <w:sz w:val="28"/>
          <w:szCs w:val="28"/>
        </w:rPr>
        <w:t xml:space="preserve"> политическую самостоятельность и независимость нашего государства, историю его становления и развития</w:t>
      </w:r>
      <w:r w:rsidR="00F55EEC" w:rsidRPr="00214137">
        <w:rPr>
          <w:rFonts w:ascii="Times New Roman" w:hAnsi="Times New Roman" w:cs="Times New Roman"/>
          <w:sz w:val="28"/>
          <w:szCs w:val="28"/>
        </w:rPr>
        <w:t xml:space="preserve">. </w:t>
      </w:r>
    </w:p>
    <w:p w14:paraId="04EC8F28" w14:textId="77777777" w:rsidR="00110B5B" w:rsidRPr="00214137" w:rsidRDefault="00344800" w:rsidP="00CD3EAD">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b/>
          <w:spacing w:val="-2"/>
          <w:sz w:val="28"/>
          <w:szCs w:val="28"/>
        </w:rPr>
        <w:t>В 1945 г</w:t>
      </w:r>
      <w:r w:rsidR="00FB681F" w:rsidRPr="00214137">
        <w:rPr>
          <w:rFonts w:ascii="Times New Roman" w:hAnsi="Times New Roman" w:cs="Times New Roman"/>
          <w:b/>
          <w:spacing w:val="-2"/>
          <w:sz w:val="28"/>
          <w:szCs w:val="28"/>
        </w:rPr>
        <w:t>.</w:t>
      </w:r>
      <w:r w:rsidRPr="00214137">
        <w:rPr>
          <w:rFonts w:ascii="Times New Roman" w:hAnsi="Times New Roman" w:cs="Times New Roman"/>
          <w:b/>
          <w:spacing w:val="-2"/>
          <w:sz w:val="28"/>
          <w:szCs w:val="28"/>
        </w:rPr>
        <w:t xml:space="preserve">, в год победы </w:t>
      </w:r>
      <w:r w:rsidR="006D7060" w:rsidRPr="00214137">
        <w:rPr>
          <w:rFonts w:ascii="Times New Roman" w:hAnsi="Times New Roman" w:cs="Times New Roman"/>
          <w:b/>
          <w:spacing w:val="-2"/>
          <w:sz w:val="28"/>
          <w:szCs w:val="28"/>
        </w:rPr>
        <w:t>советского</w:t>
      </w:r>
      <w:r w:rsidRPr="00214137">
        <w:rPr>
          <w:rFonts w:ascii="Times New Roman" w:hAnsi="Times New Roman" w:cs="Times New Roman"/>
          <w:b/>
          <w:spacing w:val="-2"/>
          <w:sz w:val="28"/>
          <w:szCs w:val="28"/>
        </w:rPr>
        <w:t xml:space="preserve"> народа над </w:t>
      </w:r>
      <w:r w:rsidR="00143A13" w:rsidRPr="00214137">
        <w:rPr>
          <w:rFonts w:ascii="Times New Roman" w:hAnsi="Times New Roman" w:cs="Times New Roman"/>
          <w:b/>
          <w:spacing w:val="-2"/>
          <w:sz w:val="28"/>
          <w:szCs w:val="28"/>
        </w:rPr>
        <w:t>Германией и ее союзниками</w:t>
      </w:r>
      <w:r w:rsidRPr="00214137">
        <w:rPr>
          <w:rFonts w:ascii="Times New Roman" w:hAnsi="Times New Roman" w:cs="Times New Roman"/>
          <w:b/>
          <w:spacing w:val="-2"/>
          <w:sz w:val="28"/>
          <w:szCs w:val="28"/>
        </w:rPr>
        <w:t xml:space="preserve">, </w:t>
      </w:r>
      <w:r w:rsidR="006D7060" w:rsidRPr="00214137">
        <w:rPr>
          <w:rFonts w:ascii="Times New Roman" w:hAnsi="Times New Roman" w:cs="Times New Roman"/>
          <w:b/>
          <w:spacing w:val="-2"/>
          <w:sz w:val="28"/>
          <w:szCs w:val="28"/>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214137">
        <w:rPr>
          <w:rFonts w:ascii="Times New Roman" w:hAnsi="Times New Roman" w:cs="Times New Roman"/>
          <w:spacing w:val="-2"/>
          <w:sz w:val="28"/>
          <w:szCs w:val="28"/>
        </w:rPr>
        <w:t>.</w:t>
      </w:r>
      <w:r w:rsidR="00B10192" w:rsidRPr="00214137">
        <w:rPr>
          <w:rFonts w:ascii="Times New Roman" w:hAnsi="Times New Roman" w:cs="Times New Roman"/>
          <w:spacing w:val="-2"/>
          <w:sz w:val="28"/>
          <w:szCs w:val="28"/>
        </w:rPr>
        <w:t xml:space="preserve"> </w:t>
      </w:r>
      <w:r w:rsidR="006D7060" w:rsidRPr="00214137">
        <w:rPr>
          <w:rFonts w:ascii="Times New Roman" w:hAnsi="Times New Roman" w:cs="Times New Roman"/>
          <w:spacing w:val="-2"/>
          <w:sz w:val="28"/>
          <w:szCs w:val="28"/>
        </w:rPr>
        <w:t xml:space="preserve">Также национальный флаг был необходим </w:t>
      </w:r>
      <w:r w:rsidR="006D7060" w:rsidRPr="00214137">
        <w:rPr>
          <w:rFonts w:ascii="Times New Roman" w:hAnsi="Times New Roman" w:cs="Times New Roman"/>
          <w:spacing w:val="-2"/>
          <w:sz w:val="28"/>
          <w:szCs w:val="28"/>
        </w:rPr>
        <w:lastRenderedPageBreak/>
        <w:t xml:space="preserve">ввиду начала членства в ООН, одним из учредителей которой является Беларусь. </w:t>
      </w:r>
      <w:r w:rsidR="00C05502" w:rsidRPr="00214137">
        <w:rPr>
          <w:rFonts w:ascii="Times New Roman" w:hAnsi="Times New Roman" w:cs="Times New Roman"/>
          <w:b/>
          <w:spacing w:val="-2"/>
          <w:sz w:val="28"/>
          <w:szCs w:val="28"/>
        </w:rPr>
        <w:t>Белорусский</w:t>
      </w:r>
      <w:r w:rsidR="00B10192" w:rsidRPr="00214137">
        <w:rPr>
          <w:rFonts w:ascii="Times New Roman" w:hAnsi="Times New Roman" w:cs="Times New Roman"/>
          <w:b/>
          <w:spacing w:val="-2"/>
          <w:sz w:val="28"/>
          <w:szCs w:val="28"/>
        </w:rPr>
        <w:t xml:space="preserve"> </w:t>
      </w:r>
      <w:r w:rsidRPr="00214137">
        <w:rPr>
          <w:rFonts w:ascii="Times New Roman" w:hAnsi="Times New Roman" w:cs="Times New Roman"/>
          <w:b/>
          <w:spacing w:val="-2"/>
          <w:sz w:val="28"/>
          <w:szCs w:val="28"/>
        </w:rPr>
        <w:t>флаг стал красно-зеленым</w:t>
      </w:r>
      <w:r w:rsidRPr="00214137">
        <w:rPr>
          <w:rFonts w:ascii="Times New Roman" w:hAnsi="Times New Roman" w:cs="Times New Roman"/>
          <w:spacing w:val="-2"/>
          <w:sz w:val="28"/>
          <w:szCs w:val="28"/>
        </w:rPr>
        <w:t>, с коммунистической символикой на кантоне</w:t>
      </w:r>
      <w:r w:rsidR="00A9444E" w:rsidRPr="00214137">
        <w:rPr>
          <w:rFonts w:ascii="Times New Roman" w:hAnsi="Times New Roman" w:cs="Times New Roman"/>
          <w:spacing w:val="-2"/>
          <w:sz w:val="28"/>
          <w:szCs w:val="28"/>
        </w:rPr>
        <w:t xml:space="preserve"> и вертикальным</w:t>
      </w:r>
      <w:r w:rsidRPr="00214137">
        <w:rPr>
          <w:rFonts w:ascii="Times New Roman" w:hAnsi="Times New Roman" w:cs="Times New Roman"/>
          <w:spacing w:val="-2"/>
          <w:sz w:val="28"/>
          <w:szCs w:val="28"/>
        </w:rPr>
        <w:t xml:space="preserve"> орнамент</w:t>
      </w:r>
      <w:r w:rsidR="00A9444E" w:rsidRPr="00214137">
        <w:rPr>
          <w:rFonts w:ascii="Times New Roman" w:hAnsi="Times New Roman" w:cs="Times New Roman"/>
          <w:spacing w:val="-2"/>
          <w:sz w:val="28"/>
          <w:szCs w:val="28"/>
        </w:rPr>
        <w:t>ом</w:t>
      </w:r>
      <w:r w:rsidRPr="00214137">
        <w:rPr>
          <w:rFonts w:ascii="Times New Roman" w:hAnsi="Times New Roman" w:cs="Times New Roman"/>
          <w:spacing w:val="-2"/>
          <w:sz w:val="28"/>
          <w:szCs w:val="28"/>
        </w:rPr>
        <w:t xml:space="preserve"> б</w:t>
      </w:r>
      <w:r w:rsidR="00A9444E" w:rsidRPr="00214137">
        <w:rPr>
          <w:rFonts w:ascii="Times New Roman" w:hAnsi="Times New Roman" w:cs="Times New Roman"/>
          <w:spacing w:val="-2"/>
          <w:sz w:val="28"/>
          <w:szCs w:val="28"/>
        </w:rPr>
        <w:t>елым по красному вдоль древка. В</w:t>
      </w:r>
      <w:r w:rsidRPr="00214137">
        <w:rPr>
          <w:rFonts w:ascii="Times New Roman" w:hAnsi="Times New Roman" w:cs="Times New Roman"/>
          <w:spacing w:val="-2"/>
          <w:sz w:val="28"/>
          <w:szCs w:val="28"/>
        </w:rPr>
        <w:t xml:space="preserve"> статусе официального этот символ пробыл с 1951 по 1991 гг.</w:t>
      </w:r>
    </w:p>
    <w:p w14:paraId="023C9C2C" w14:textId="77777777" w:rsidR="00F55EEC" w:rsidRPr="00214137" w:rsidRDefault="00F55EEC"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214137">
        <w:rPr>
          <w:rFonts w:ascii="Times New Roman" w:hAnsi="Times New Roman" w:cs="Times New Roman"/>
          <w:sz w:val="28"/>
          <w:szCs w:val="28"/>
        </w:rPr>
        <w:t>.</w:t>
      </w:r>
      <w:r w:rsidRPr="00214137">
        <w:rPr>
          <w:rFonts w:ascii="Times New Roman" w:hAnsi="Times New Roman" w:cs="Times New Roman"/>
          <w:sz w:val="28"/>
          <w:szCs w:val="28"/>
        </w:rPr>
        <w:t xml:space="preserve">, на который по инициативе </w:t>
      </w:r>
      <w:proofErr w:type="spellStart"/>
      <w:r w:rsidRPr="00214137">
        <w:rPr>
          <w:rFonts w:ascii="Times New Roman" w:hAnsi="Times New Roman" w:cs="Times New Roman"/>
          <w:sz w:val="28"/>
          <w:szCs w:val="28"/>
        </w:rPr>
        <w:t>А.Г.Лукашенко</w:t>
      </w:r>
      <w:proofErr w:type="spellEnd"/>
      <w:r w:rsidRPr="00214137">
        <w:rPr>
          <w:rFonts w:ascii="Times New Roman" w:hAnsi="Times New Roman" w:cs="Times New Roman"/>
          <w:sz w:val="28"/>
          <w:szCs w:val="28"/>
        </w:rPr>
        <w:t xml:space="preserve"> был вынесен </w:t>
      </w:r>
      <w:r w:rsidR="00CC0843" w:rsidRPr="00214137">
        <w:rPr>
          <w:rFonts w:ascii="Times New Roman" w:hAnsi="Times New Roman" w:cs="Times New Roman"/>
          <w:sz w:val="28"/>
          <w:szCs w:val="28"/>
        </w:rPr>
        <w:t>вопрос</w:t>
      </w:r>
      <w:r w:rsidRPr="00214137">
        <w:rPr>
          <w:rFonts w:ascii="Times New Roman" w:hAnsi="Times New Roman" w:cs="Times New Roman"/>
          <w:sz w:val="28"/>
          <w:szCs w:val="28"/>
        </w:rPr>
        <w:t xml:space="preserve"> о новом государственном флаге и гербе страны.</w:t>
      </w:r>
    </w:p>
    <w:p w14:paraId="6A3FEA27" w14:textId="77777777" w:rsidR="00F55EEC" w:rsidRPr="00214137" w:rsidRDefault="00073562" w:rsidP="00CD3EAD">
      <w:pPr>
        <w:spacing w:after="0" w:line="300" w:lineRule="exact"/>
        <w:jc w:val="both"/>
        <w:rPr>
          <w:rFonts w:ascii="Times New Roman" w:hAnsi="Times New Roman" w:cs="Times New Roman"/>
          <w:b/>
          <w:i/>
          <w:sz w:val="28"/>
          <w:szCs w:val="28"/>
        </w:rPr>
      </w:pPr>
      <w:proofErr w:type="spellStart"/>
      <w:r w:rsidRPr="00214137">
        <w:rPr>
          <w:rFonts w:ascii="Times New Roman" w:hAnsi="Times New Roman" w:cs="Times New Roman"/>
          <w:b/>
          <w:i/>
          <w:sz w:val="28"/>
          <w:szCs w:val="28"/>
        </w:rPr>
        <w:t>Спра</w:t>
      </w:r>
      <w:r w:rsidR="007B1A9F" w:rsidRPr="00214137">
        <w:rPr>
          <w:rFonts w:ascii="Times New Roman" w:hAnsi="Times New Roman" w:cs="Times New Roman"/>
          <w:b/>
          <w:i/>
          <w:sz w:val="28"/>
          <w:szCs w:val="28"/>
        </w:rPr>
        <w:t>вочно</w:t>
      </w:r>
      <w:proofErr w:type="spellEnd"/>
      <w:r w:rsidR="007B1A9F" w:rsidRPr="00214137">
        <w:rPr>
          <w:rFonts w:ascii="Times New Roman" w:hAnsi="Times New Roman" w:cs="Times New Roman"/>
          <w:b/>
          <w:i/>
          <w:sz w:val="28"/>
          <w:szCs w:val="28"/>
        </w:rPr>
        <w:t>.</w:t>
      </w:r>
    </w:p>
    <w:p w14:paraId="3106D482" w14:textId="77777777" w:rsidR="00F55EEC" w:rsidRPr="00214137" w:rsidRDefault="00F55EEC" w:rsidP="00CD3EAD">
      <w:pPr>
        <w:spacing w:after="0" w:line="300" w:lineRule="exact"/>
        <w:ind w:left="709" w:firstLine="709"/>
        <w:jc w:val="both"/>
        <w:rPr>
          <w:rFonts w:ascii="Times New Roman" w:hAnsi="Times New Roman" w:cs="Times New Roman"/>
          <w:i/>
          <w:sz w:val="28"/>
          <w:szCs w:val="28"/>
        </w:rPr>
      </w:pPr>
      <w:r w:rsidRPr="00214137">
        <w:rPr>
          <w:rFonts w:ascii="Times New Roman" w:hAnsi="Times New Roman" w:cs="Times New Roman"/>
          <w:i/>
          <w:sz w:val="28"/>
          <w:szCs w:val="28"/>
        </w:rPr>
        <w:t>То</w:t>
      </w:r>
      <w:r w:rsidR="00C711AE" w:rsidRPr="00214137">
        <w:rPr>
          <w:rFonts w:ascii="Times New Roman" w:hAnsi="Times New Roman" w:cs="Times New Roman"/>
          <w:i/>
          <w:sz w:val="28"/>
          <w:szCs w:val="28"/>
        </w:rPr>
        <w:t xml:space="preserve">гда в референдуме участвовали </w:t>
      </w:r>
      <w:r w:rsidRPr="00214137">
        <w:rPr>
          <w:rFonts w:ascii="Times New Roman" w:hAnsi="Times New Roman" w:cs="Times New Roman"/>
          <w:i/>
          <w:sz w:val="28"/>
          <w:szCs w:val="28"/>
        </w:rPr>
        <w:t xml:space="preserve">4 млн 830 тыс. граждан. </w:t>
      </w:r>
      <w:r w:rsidR="0022498B" w:rsidRPr="00214137">
        <w:rPr>
          <w:rFonts w:ascii="Times New Roman" w:hAnsi="Times New Roman" w:cs="Times New Roman"/>
          <w:i/>
          <w:sz w:val="28"/>
          <w:szCs w:val="28"/>
        </w:rPr>
        <w:t>Из них 75% проголосовали з</w:t>
      </w:r>
      <w:r w:rsidRPr="00214137">
        <w:rPr>
          <w:rFonts w:ascii="Times New Roman" w:hAnsi="Times New Roman" w:cs="Times New Roman"/>
          <w:i/>
          <w:sz w:val="28"/>
          <w:szCs w:val="28"/>
        </w:rPr>
        <w:t xml:space="preserve">а новый флаг и герб. </w:t>
      </w:r>
    </w:p>
    <w:p w14:paraId="6E133B51" w14:textId="77777777" w:rsidR="00997BBF" w:rsidRPr="00214137" w:rsidRDefault="00506395"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Важно</w:t>
      </w:r>
      <w:r w:rsidR="00997BBF" w:rsidRPr="00214137">
        <w:rPr>
          <w:rFonts w:ascii="Times New Roman" w:hAnsi="Times New Roman" w:cs="Times New Roman"/>
          <w:b/>
          <w:sz w:val="28"/>
          <w:szCs w:val="28"/>
        </w:rPr>
        <w:t>,</w:t>
      </w:r>
      <w:r w:rsidRPr="00214137">
        <w:rPr>
          <w:rFonts w:ascii="Times New Roman" w:hAnsi="Times New Roman" w:cs="Times New Roman"/>
          <w:b/>
          <w:sz w:val="28"/>
          <w:szCs w:val="28"/>
        </w:rPr>
        <w:t xml:space="preserve"> что</w:t>
      </w:r>
      <w:r w:rsidR="00997BBF" w:rsidRPr="00214137">
        <w:rPr>
          <w:rFonts w:ascii="Times New Roman" w:hAnsi="Times New Roman" w:cs="Times New Roman"/>
          <w:sz w:val="28"/>
          <w:szCs w:val="28"/>
        </w:rPr>
        <w:t xml:space="preserve"> </w:t>
      </w:r>
      <w:r w:rsidR="00583078" w:rsidRPr="00214137">
        <w:rPr>
          <w:rFonts w:ascii="Times New Roman" w:hAnsi="Times New Roman" w:cs="Times New Roman"/>
          <w:b/>
          <w:sz w:val="28"/>
          <w:szCs w:val="28"/>
        </w:rPr>
        <w:t xml:space="preserve">действующие </w:t>
      </w:r>
      <w:r w:rsidR="00997BBF" w:rsidRPr="00214137">
        <w:rPr>
          <w:rFonts w:ascii="Times New Roman" w:hAnsi="Times New Roman" w:cs="Times New Roman"/>
          <w:b/>
          <w:sz w:val="28"/>
          <w:szCs w:val="28"/>
        </w:rPr>
        <w:t>государственные символы Республики Беларусь выражают волю большинства белорусского народа</w:t>
      </w:r>
      <w:r w:rsidR="00997BBF" w:rsidRPr="00214137">
        <w:rPr>
          <w:rFonts w:ascii="Times New Roman" w:hAnsi="Times New Roman" w:cs="Times New Roman"/>
          <w:sz w:val="28"/>
          <w:szCs w:val="28"/>
        </w:rPr>
        <w:t xml:space="preserve">. </w:t>
      </w:r>
      <w:r w:rsidR="00551E75" w:rsidRPr="00214137">
        <w:rPr>
          <w:rFonts w:ascii="Times New Roman" w:hAnsi="Times New Roman" w:cs="Times New Roman"/>
          <w:sz w:val="28"/>
          <w:szCs w:val="28"/>
        </w:rPr>
        <w:t>В то время как</w:t>
      </w:r>
      <w:r w:rsidR="00997BBF" w:rsidRPr="00214137">
        <w:rPr>
          <w:rFonts w:ascii="Times New Roman" w:hAnsi="Times New Roman" w:cs="Times New Roman"/>
          <w:sz w:val="28"/>
          <w:szCs w:val="28"/>
        </w:rPr>
        <w:t xml:space="preserve"> предыдущая символика, бело-красно-белый флаг и герб</w:t>
      </w:r>
      <w:r w:rsidR="009525DD" w:rsidRPr="00214137">
        <w:rPr>
          <w:rFonts w:ascii="Times New Roman" w:hAnsi="Times New Roman" w:cs="Times New Roman"/>
          <w:sz w:val="28"/>
          <w:szCs w:val="28"/>
        </w:rPr>
        <w:t xml:space="preserve"> «Погоня»</w:t>
      </w:r>
      <w:r w:rsidR="00997BBF" w:rsidRPr="00214137">
        <w:rPr>
          <w:rFonts w:ascii="Times New Roman" w:hAnsi="Times New Roman" w:cs="Times New Roman"/>
          <w:sz w:val="28"/>
          <w:szCs w:val="28"/>
        </w:rPr>
        <w:t>, принимались в 1991 г</w:t>
      </w:r>
      <w:r w:rsidR="00FB681F" w:rsidRPr="00214137">
        <w:rPr>
          <w:rFonts w:ascii="Times New Roman" w:hAnsi="Times New Roman" w:cs="Times New Roman"/>
          <w:sz w:val="28"/>
          <w:szCs w:val="28"/>
        </w:rPr>
        <w:t>.</w:t>
      </w:r>
      <w:r w:rsidR="00997BBF" w:rsidRPr="00214137">
        <w:rPr>
          <w:rFonts w:ascii="Times New Roman" w:hAnsi="Times New Roman" w:cs="Times New Roman"/>
          <w:sz w:val="28"/>
          <w:szCs w:val="28"/>
        </w:rPr>
        <w:t xml:space="preserve"> </w:t>
      </w:r>
      <w:r w:rsidR="00CB30CF" w:rsidRPr="00214137">
        <w:rPr>
          <w:rFonts w:ascii="Times New Roman" w:hAnsi="Times New Roman" w:cs="Times New Roman"/>
          <w:sz w:val="28"/>
          <w:szCs w:val="28"/>
        </w:rPr>
        <w:t>не через все</w:t>
      </w:r>
      <w:r w:rsidR="00F70F1C" w:rsidRPr="00214137">
        <w:rPr>
          <w:rFonts w:ascii="Times New Roman" w:hAnsi="Times New Roman" w:cs="Times New Roman"/>
          <w:sz w:val="28"/>
          <w:szCs w:val="28"/>
        </w:rPr>
        <w:t>общее</w:t>
      </w:r>
      <w:r w:rsidR="00997BBF" w:rsidRPr="00214137">
        <w:rPr>
          <w:rFonts w:ascii="Times New Roman" w:hAnsi="Times New Roman" w:cs="Times New Roman"/>
          <w:sz w:val="28"/>
          <w:szCs w:val="28"/>
        </w:rPr>
        <w:t xml:space="preserve"> </w:t>
      </w:r>
      <w:r w:rsidR="00CB30CF" w:rsidRPr="00214137">
        <w:rPr>
          <w:rFonts w:ascii="Times New Roman" w:hAnsi="Times New Roman" w:cs="Times New Roman"/>
          <w:sz w:val="28"/>
          <w:szCs w:val="28"/>
        </w:rPr>
        <w:t>голосование</w:t>
      </w:r>
      <w:r w:rsidR="00997BBF" w:rsidRPr="00214137">
        <w:rPr>
          <w:rFonts w:ascii="Times New Roman" w:hAnsi="Times New Roman" w:cs="Times New Roman"/>
          <w:sz w:val="28"/>
          <w:szCs w:val="28"/>
        </w:rPr>
        <w:t>, а решением Верховного Совета по предложению отдельной группы депутатов.</w:t>
      </w:r>
    </w:p>
    <w:p w14:paraId="72D78630" w14:textId="77777777" w:rsidR="00997BBF" w:rsidRPr="00214137" w:rsidRDefault="009533D9"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 честь </w:t>
      </w:r>
      <w:r w:rsidR="00997BBF" w:rsidRPr="00214137">
        <w:rPr>
          <w:rFonts w:ascii="Times New Roman" w:hAnsi="Times New Roman" w:cs="Times New Roman"/>
          <w:sz w:val="28"/>
          <w:szCs w:val="28"/>
        </w:rPr>
        <w:t>народного выбора</w:t>
      </w:r>
      <w:r w:rsidR="004028CC" w:rsidRPr="00214137">
        <w:rPr>
          <w:rFonts w:ascii="Times New Roman" w:hAnsi="Times New Roman" w:cs="Times New Roman"/>
          <w:sz w:val="28"/>
          <w:szCs w:val="28"/>
        </w:rPr>
        <w:t xml:space="preserve"> государственных символов в нашей стране</w:t>
      </w:r>
      <w:r w:rsidR="00997BBF" w:rsidRPr="00214137">
        <w:rPr>
          <w:rFonts w:ascii="Times New Roman" w:hAnsi="Times New Roman" w:cs="Times New Roman"/>
          <w:sz w:val="28"/>
          <w:szCs w:val="28"/>
        </w:rPr>
        <w:t xml:space="preserve"> установ</w:t>
      </w:r>
      <w:r w:rsidR="004028CC" w:rsidRPr="00214137">
        <w:rPr>
          <w:rFonts w:ascii="Times New Roman" w:hAnsi="Times New Roman" w:cs="Times New Roman"/>
          <w:sz w:val="28"/>
          <w:szCs w:val="28"/>
        </w:rPr>
        <w:t>лен</w:t>
      </w:r>
      <w:r w:rsidR="00997BBF" w:rsidRPr="00214137">
        <w:rPr>
          <w:rFonts w:ascii="Times New Roman" w:hAnsi="Times New Roman" w:cs="Times New Roman"/>
          <w:sz w:val="28"/>
          <w:szCs w:val="28"/>
        </w:rPr>
        <w:t xml:space="preserve"> праздник – </w:t>
      </w:r>
      <w:r w:rsidR="00997BBF" w:rsidRPr="004A46C7">
        <w:rPr>
          <w:rFonts w:ascii="Times New Roman" w:hAnsi="Times New Roman" w:cs="Times New Roman"/>
          <w:b/>
          <w:sz w:val="28"/>
          <w:szCs w:val="28"/>
        </w:rPr>
        <w:t>День Государственного герба и Государственного флага</w:t>
      </w:r>
      <w:r w:rsidR="00997BBF" w:rsidRPr="00214137">
        <w:rPr>
          <w:rFonts w:ascii="Times New Roman" w:hAnsi="Times New Roman" w:cs="Times New Roman"/>
          <w:sz w:val="28"/>
          <w:szCs w:val="28"/>
        </w:rPr>
        <w:t>, который отмечается ежегодно во второе воскресенье мая в соответствии с Указом Президента Республики Беларусь № 157 от 26 марта 1998 г.</w:t>
      </w:r>
    </w:p>
    <w:p w14:paraId="5143D1B4" w14:textId="77777777" w:rsidR="00F70F1C" w:rsidRPr="00214137" w:rsidRDefault="004A3485"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 основу</w:t>
      </w:r>
      <w:r w:rsidR="00997BBF" w:rsidRPr="00214137">
        <w:rPr>
          <w:rFonts w:ascii="Times New Roman" w:hAnsi="Times New Roman" w:cs="Times New Roman"/>
          <w:sz w:val="28"/>
          <w:szCs w:val="28"/>
        </w:rPr>
        <w:t xml:space="preserve"> современной государственной символики Республики Беларусь </w:t>
      </w:r>
      <w:r w:rsidRPr="00214137">
        <w:rPr>
          <w:rFonts w:ascii="Times New Roman" w:hAnsi="Times New Roman" w:cs="Times New Roman"/>
          <w:sz w:val="28"/>
          <w:szCs w:val="28"/>
        </w:rPr>
        <w:t>положена</w:t>
      </w:r>
      <w:r w:rsidR="00997BBF" w:rsidRPr="00214137">
        <w:rPr>
          <w:rFonts w:ascii="Times New Roman" w:hAnsi="Times New Roman" w:cs="Times New Roman"/>
          <w:sz w:val="28"/>
          <w:szCs w:val="28"/>
        </w:rPr>
        <w:t xml:space="preserve"> государственная атрибутика БССР</w:t>
      </w:r>
      <w:r w:rsidR="0054358A" w:rsidRPr="00214137">
        <w:rPr>
          <w:rFonts w:ascii="Times New Roman" w:hAnsi="Times New Roman" w:cs="Times New Roman"/>
          <w:sz w:val="28"/>
          <w:szCs w:val="28"/>
        </w:rPr>
        <w:t xml:space="preserve"> послевоенного периода</w:t>
      </w:r>
      <w:r w:rsidR="00997BBF" w:rsidRPr="00214137">
        <w:rPr>
          <w:rFonts w:ascii="Times New Roman" w:hAnsi="Times New Roman" w:cs="Times New Roman"/>
          <w:sz w:val="28"/>
          <w:szCs w:val="28"/>
        </w:rPr>
        <w:t xml:space="preserve">. </w:t>
      </w:r>
    </w:p>
    <w:p w14:paraId="31D0C061"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214137">
        <w:rPr>
          <w:rFonts w:ascii="Times New Roman" w:hAnsi="Times New Roman" w:cs="Times New Roman"/>
          <w:sz w:val="28"/>
          <w:szCs w:val="28"/>
        </w:rPr>
        <w:t xml:space="preserve">. Красный издавна символизирует солнце – главный животворный источник энергии. </w:t>
      </w:r>
      <w:r w:rsidR="00F70F1C" w:rsidRPr="00214137">
        <w:rPr>
          <w:rFonts w:ascii="Times New Roman" w:hAnsi="Times New Roman" w:cs="Times New Roman"/>
          <w:sz w:val="28"/>
          <w:szCs w:val="28"/>
        </w:rPr>
        <w:t>Э</w:t>
      </w:r>
      <w:r w:rsidRPr="00214137">
        <w:rPr>
          <w:rFonts w:ascii="Times New Roman" w:hAnsi="Times New Roman" w:cs="Times New Roman"/>
          <w:sz w:val="28"/>
          <w:szCs w:val="28"/>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14:paraId="307128D9"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214137">
        <w:rPr>
          <w:rFonts w:ascii="Times New Roman" w:hAnsi="Times New Roman" w:cs="Times New Roman"/>
          <w:sz w:val="28"/>
          <w:szCs w:val="28"/>
        </w:rPr>
        <w:t>арств мира. Более того, Беларусь</w:t>
      </w:r>
      <w:r w:rsidRPr="00214137">
        <w:rPr>
          <w:rFonts w:ascii="Times New Roman" w:hAnsi="Times New Roman" w:cs="Times New Roman"/>
          <w:sz w:val="28"/>
          <w:szCs w:val="28"/>
        </w:rPr>
        <w:t xml:space="preserve"> единственная из славянских стран имеет такую ключевую, многотысячелетнюю символику на своем государственном стяге. </w:t>
      </w:r>
    </w:p>
    <w:p w14:paraId="0038DDFC"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14137">
        <w:rPr>
          <w:rFonts w:ascii="Times New Roman" w:hAnsi="Times New Roman" w:cs="Times New Roman"/>
          <w:b/>
          <w:sz w:val="28"/>
          <w:szCs w:val="28"/>
        </w:rPr>
        <w:t>Герб страны воплощает лучшие качества и черты национального характера белоруса</w:t>
      </w:r>
      <w:r w:rsidRPr="00214137">
        <w:rPr>
          <w:rFonts w:ascii="Times New Roman" w:hAnsi="Times New Roman" w:cs="Times New Roman"/>
          <w:sz w:val="28"/>
          <w:szCs w:val="28"/>
        </w:rPr>
        <w:t>: трудолюбие, доброжелательность, стремление к лучшему. Элементы его хорошо продуманы, имеют глубокий смысл и тесно взаимосвязаны между собой.</w:t>
      </w:r>
    </w:p>
    <w:p w14:paraId="20A8B529" w14:textId="77777777" w:rsidR="00997BBF" w:rsidRPr="00214137" w:rsidRDefault="00784FBA"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Еще одним государственным символом Республики Беларусь является</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Государственный гимн</w:t>
      </w:r>
      <w:r w:rsidRPr="00214137">
        <w:rPr>
          <w:rFonts w:ascii="Times New Roman" w:hAnsi="Times New Roman" w:cs="Times New Roman"/>
          <w:sz w:val="28"/>
          <w:szCs w:val="28"/>
        </w:rPr>
        <w:t>. М</w:t>
      </w:r>
      <w:r w:rsidR="00997BBF" w:rsidRPr="00214137">
        <w:rPr>
          <w:rFonts w:ascii="Times New Roman" w:hAnsi="Times New Roman" w:cs="Times New Roman"/>
          <w:sz w:val="28"/>
          <w:szCs w:val="28"/>
        </w:rPr>
        <w:t xml:space="preserve">узыку к нему написал белорусский композитор </w:t>
      </w:r>
      <w:proofErr w:type="spellStart"/>
      <w:r w:rsidR="00997BBF" w:rsidRPr="00214137">
        <w:rPr>
          <w:rFonts w:ascii="Times New Roman" w:hAnsi="Times New Roman" w:cs="Times New Roman"/>
          <w:sz w:val="28"/>
          <w:szCs w:val="28"/>
        </w:rPr>
        <w:t>Н.Ф.Соколовский</w:t>
      </w:r>
      <w:proofErr w:type="spellEnd"/>
      <w:r w:rsidR="00997BBF" w:rsidRPr="00214137">
        <w:rPr>
          <w:rFonts w:ascii="Times New Roman" w:hAnsi="Times New Roman" w:cs="Times New Roman"/>
          <w:sz w:val="28"/>
          <w:szCs w:val="28"/>
        </w:rPr>
        <w:t xml:space="preserve">, а слова – белорусские поэты </w:t>
      </w:r>
      <w:proofErr w:type="spellStart"/>
      <w:r w:rsidR="00997BBF" w:rsidRPr="00214137">
        <w:rPr>
          <w:rFonts w:ascii="Times New Roman" w:hAnsi="Times New Roman" w:cs="Times New Roman"/>
          <w:sz w:val="28"/>
          <w:szCs w:val="28"/>
        </w:rPr>
        <w:t>М.Н.Климкович</w:t>
      </w:r>
      <w:proofErr w:type="spellEnd"/>
      <w:r w:rsidR="00997BBF" w:rsidRPr="00214137">
        <w:rPr>
          <w:rFonts w:ascii="Times New Roman" w:hAnsi="Times New Roman" w:cs="Times New Roman"/>
          <w:sz w:val="28"/>
          <w:szCs w:val="28"/>
        </w:rPr>
        <w:t xml:space="preserve"> и </w:t>
      </w:r>
      <w:proofErr w:type="spellStart"/>
      <w:r w:rsidR="00997BBF" w:rsidRPr="00214137">
        <w:rPr>
          <w:rFonts w:ascii="Times New Roman" w:hAnsi="Times New Roman" w:cs="Times New Roman"/>
          <w:sz w:val="28"/>
          <w:szCs w:val="28"/>
        </w:rPr>
        <w:t>В.И.Каризно</w:t>
      </w:r>
      <w:proofErr w:type="spellEnd"/>
      <w:r w:rsidR="00997BBF" w:rsidRPr="00214137">
        <w:rPr>
          <w:rFonts w:ascii="Times New Roman" w:hAnsi="Times New Roman" w:cs="Times New Roman"/>
          <w:sz w:val="28"/>
          <w:szCs w:val="28"/>
        </w:rPr>
        <w:t>.</w:t>
      </w:r>
      <w:r w:rsidR="00FF53DB" w:rsidRPr="00214137">
        <w:rPr>
          <w:rFonts w:ascii="Times New Roman" w:hAnsi="Times New Roman" w:cs="Times New Roman"/>
          <w:sz w:val="28"/>
          <w:szCs w:val="28"/>
        </w:rPr>
        <w:t xml:space="preserve"> </w:t>
      </w:r>
      <w:r w:rsidRPr="00214137">
        <w:rPr>
          <w:rFonts w:ascii="Times New Roman" w:hAnsi="Times New Roman" w:cs="Times New Roman"/>
          <w:sz w:val="28"/>
          <w:szCs w:val="28"/>
        </w:rPr>
        <w:t>Текст Государственного гимна отражае</w:t>
      </w:r>
      <w:r w:rsidR="00997BBF" w:rsidRPr="00214137">
        <w:rPr>
          <w:rFonts w:ascii="Times New Roman" w:hAnsi="Times New Roman" w:cs="Times New Roman"/>
          <w:sz w:val="28"/>
          <w:szCs w:val="28"/>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14:paraId="033AAA9C"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lastRenderedPageBreak/>
        <w:t>Сохранение истинно национальной символики сегодня приобретает серьезное идеологическое и политическое значение</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не только в нашей стране</w:t>
      </w:r>
      <w:r w:rsidRPr="00214137">
        <w:rPr>
          <w:rFonts w:ascii="Times New Roman" w:hAnsi="Times New Roman" w:cs="Times New Roman"/>
          <w:sz w:val="28"/>
          <w:szCs w:val="28"/>
        </w:rPr>
        <w:t>.</w:t>
      </w:r>
    </w:p>
    <w:p w14:paraId="7CAFD3D2"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Для дальнейшего здорового функционирования государства, сохранения национального самосознания и </w:t>
      </w:r>
      <w:r w:rsidR="00C17DAE" w:rsidRPr="00214137">
        <w:rPr>
          <w:rFonts w:ascii="Times New Roman" w:hAnsi="Times New Roman" w:cs="Times New Roman"/>
          <w:sz w:val="28"/>
          <w:szCs w:val="28"/>
        </w:rPr>
        <w:t>формирования</w:t>
      </w:r>
      <w:r w:rsidRPr="00214137">
        <w:rPr>
          <w:rFonts w:ascii="Times New Roman" w:hAnsi="Times New Roman" w:cs="Times New Roman"/>
          <w:sz w:val="28"/>
          <w:szCs w:val="28"/>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14:paraId="005E257E"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 этой целью </w:t>
      </w:r>
      <w:r w:rsidRPr="00214137">
        <w:rPr>
          <w:rFonts w:ascii="Times New Roman" w:hAnsi="Times New Roman" w:cs="Times New Roman"/>
          <w:b/>
          <w:sz w:val="28"/>
          <w:szCs w:val="28"/>
        </w:rPr>
        <w:t>приняты изменения в закон о государственных символах, расширены возможности использования флага</w:t>
      </w:r>
      <w:r w:rsidRPr="00214137">
        <w:rPr>
          <w:rFonts w:ascii="Times New Roman" w:hAnsi="Times New Roman" w:cs="Times New Roman"/>
          <w:sz w:val="28"/>
          <w:szCs w:val="28"/>
        </w:rPr>
        <w:t xml:space="preserve">. </w:t>
      </w:r>
      <w:r w:rsidR="00C17DAE" w:rsidRPr="00214137">
        <w:rPr>
          <w:rFonts w:ascii="Times New Roman" w:hAnsi="Times New Roman" w:cs="Times New Roman"/>
          <w:sz w:val="28"/>
          <w:szCs w:val="28"/>
        </w:rPr>
        <w:t>Так, е</w:t>
      </w:r>
      <w:r w:rsidRPr="00214137">
        <w:rPr>
          <w:rFonts w:ascii="Times New Roman" w:hAnsi="Times New Roman" w:cs="Times New Roman"/>
          <w:sz w:val="28"/>
          <w:szCs w:val="28"/>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14:paraId="36D1031A" w14:textId="77777777" w:rsidR="00FF53DB"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Важно, что изображение государственного флага разрешено использовать в товарных зн</w:t>
      </w:r>
      <w:r w:rsidR="00C17DAE" w:rsidRPr="00214137">
        <w:rPr>
          <w:rFonts w:ascii="Times New Roman" w:hAnsi="Times New Roman" w:cs="Times New Roman"/>
          <w:sz w:val="28"/>
          <w:szCs w:val="28"/>
        </w:rPr>
        <w:t>аках. При этом о</w:t>
      </w:r>
      <w:r w:rsidRPr="00214137">
        <w:rPr>
          <w:rFonts w:ascii="Times New Roman" w:hAnsi="Times New Roman" w:cs="Times New Roman"/>
          <w:sz w:val="28"/>
          <w:szCs w:val="28"/>
        </w:rPr>
        <w:t xml:space="preserve">бязательное условие – сохранение уважительного контекста. </w:t>
      </w:r>
    </w:p>
    <w:p w14:paraId="0B70DC5C" w14:textId="77777777" w:rsidR="00997BBF" w:rsidRPr="00214137" w:rsidRDefault="00997BBF"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14:paraId="03C2641B" w14:textId="77777777" w:rsidR="00997BBF" w:rsidRPr="00214137" w:rsidRDefault="003502EB"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pacing w:val="-2"/>
          <w:sz w:val="28"/>
          <w:szCs w:val="28"/>
        </w:rPr>
        <w:t>Знаковым</w:t>
      </w:r>
      <w:r w:rsidR="00997BBF" w:rsidRPr="00214137">
        <w:rPr>
          <w:rFonts w:ascii="Times New Roman" w:hAnsi="Times New Roman" w:cs="Times New Roman"/>
          <w:b/>
          <w:spacing w:val="-2"/>
          <w:sz w:val="28"/>
          <w:szCs w:val="28"/>
        </w:rPr>
        <w:t xml:space="preserve"> решением стало</w:t>
      </w:r>
      <w:r w:rsidR="00997BBF" w:rsidRPr="00214137">
        <w:rPr>
          <w:rFonts w:ascii="Times New Roman" w:hAnsi="Times New Roman" w:cs="Times New Roman"/>
          <w:spacing w:val="-2"/>
          <w:sz w:val="28"/>
          <w:szCs w:val="28"/>
        </w:rPr>
        <w:t xml:space="preserve"> </w:t>
      </w:r>
      <w:r w:rsidR="00997BBF" w:rsidRPr="00214137">
        <w:rPr>
          <w:rFonts w:ascii="Times New Roman" w:hAnsi="Times New Roman" w:cs="Times New Roman"/>
          <w:b/>
          <w:spacing w:val="-2"/>
          <w:sz w:val="28"/>
          <w:szCs w:val="28"/>
        </w:rPr>
        <w:t>с</w:t>
      </w:r>
      <w:r w:rsidRPr="00214137">
        <w:rPr>
          <w:rFonts w:ascii="Times New Roman" w:hAnsi="Times New Roman" w:cs="Times New Roman"/>
          <w:b/>
          <w:spacing w:val="-2"/>
          <w:sz w:val="28"/>
          <w:szCs w:val="28"/>
        </w:rPr>
        <w:t>оздание</w:t>
      </w:r>
      <w:r w:rsidR="00997BBF" w:rsidRPr="00214137">
        <w:rPr>
          <w:rFonts w:ascii="Times New Roman" w:hAnsi="Times New Roman" w:cs="Times New Roman"/>
          <w:b/>
          <w:spacing w:val="-2"/>
          <w:sz w:val="28"/>
          <w:szCs w:val="28"/>
        </w:rPr>
        <w:t xml:space="preserve"> площади Государс</w:t>
      </w:r>
      <w:r w:rsidR="00C17DAE" w:rsidRPr="00214137">
        <w:rPr>
          <w:rFonts w:ascii="Times New Roman" w:hAnsi="Times New Roman" w:cs="Times New Roman"/>
          <w:b/>
          <w:spacing w:val="-2"/>
          <w:sz w:val="28"/>
          <w:szCs w:val="28"/>
        </w:rPr>
        <w:t>твенного флага как символического воплощения</w:t>
      </w:r>
      <w:r w:rsidR="00997BBF" w:rsidRPr="00214137">
        <w:rPr>
          <w:rFonts w:ascii="Times New Roman" w:hAnsi="Times New Roman" w:cs="Times New Roman"/>
          <w:b/>
          <w:spacing w:val="-2"/>
          <w:sz w:val="28"/>
          <w:szCs w:val="28"/>
        </w:rPr>
        <w:t xml:space="preserve"> свободы и независимости нашей страны</w:t>
      </w:r>
      <w:r w:rsidR="00997BBF" w:rsidRPr="00214137">
        <w:rPr>
          <w:rFonts w:ascii="Times New Roman" w:hAnsi="Times New Roman" w:cs="Times New Roman"/>
          <w:spacing w:val="-2"/>
          <w:sz w:val="28"/>
          <w:szCs w:val="28"/>
        </w:rPr>
        <w:t>.</w:t>
      </w:r>
      <w:r w:rsidR="00997BBF" w:rsidRPr="00214137">
        <w:rPr>
          <w:rFonts w:ascii="Times New Roman" w:hAnsi="Times New Roman" w:cs="Times New Roman"/>
          <w:sz w:val="28"/>
          <w:szCs w:val="28"/>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214137">
        <w:rPr>
          <w:rFonts w:ascii="Times New Roman" w:hAnsi="Times New Roman" w:cs="Times New Roman"/>
          <w:sz w:val="28"/>
          <w:szCs w:val="28"/>
        </w:rPr>
        <w:t>БелЭкспо</w:t>
      </w:r>
      <w:proofErr w:type="spellEnd"/>
      <w:r w:rsidR="00997BBF" w:rsidRPr="00214137">
        <w:rPr>
          <w:rFonts w:ascii="Times New Roman" w:hAnsi="Times New Roman" w:cs="Times New Roman"/>
          <w:sz w:val="28"/>
          <w:szCs w:val="28"/>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14:paraId="53871981" w14:textId="77777777" w:rsidR="002537AE" w:rsidRPr="00214137" w:rsidRDefault="00471094" w:rsidP="00CD3EAD">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О</w:t>
      </w:r>
      <w:r w:rsidR="00C01794" w:rsidRPr="00214137">
        <w:rPr>
          <w:rFonts w:ascii="Times New Roman" w:hAnsi="Times New Roman" w:cs="Times New Roman"/>
          <w:sz w:val="28"/>
          <w:szCs w:val="28"/>
        </w:rPr>
        <w:t>чень символичным является тот факт, что именно в 2021 г</w:t>
      </w:r>
      <w:r w:rsidR="00FB681F" w:rsidRPr="00214137">
        <w:rPr>
          <w:rFonts w:ascii="Times New Roman" w:hAnsi="Times New Roman" w:cs="Times New Roman"/>
          <w:sz w:val="28"/>
          <w:szCs w:val="28"/>
        </w:rPr>
        <w:t>.</w:t>
      </w:r>
      <w:r w:rsidR="00C01794" w:rsidRPr="00214137">
        <w:rPr>
          <w:rFonts w:ascii="Times New Roman" w:hAnsi="Times New Roman" w:cs="Times New Roman"/>
          <w:sz w:val="28"/>
          <w:szCs w:val="28"/>
        </w:rPr>
        <w:t xml:space="preserve">, когда наша страна испытывает давление как со стороны внутренних, так и внешних недоброжелателей – </w:t>
      </w:r>
      <w:r w:rsidR="000E63E8" w:rsidRPr="00214137">
        <w:rPr>
          <w:rFonts w:ascii="Times New Roman" w:hAnsi="Times New Roman" w:cs="Times New Roman"/>
          <w:sz w:val="28"/>
          <w:szCs w:val="28"/>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214137">
        <w:rPr>
          <w:rFonts w:ascii="Times New Roman" w:hAnsi="Times New Roman" w:cs="Times New Roman"/>
          <w:sz w:val="28"/>
          <w:szCs w:val="28"/>
        </w:rPr>
        <w:t xml:space="preserve">– Днем Победы. </w:t>
      </w:r>
    </w:p>
    <w:p w14:paraId="00EA3E76" w14:textId="77777777" w:rsidR="00997BBF" w:rsidRPr="00214137" w:rsidRDefault="00997BBF" w:rsidP="00CD3EAD">
      <w:pPr>
        <w:spacing w:after="0" w:line="300" w:lineRule="exact"/>
        <w:jc w:val="center"/>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p>
    <w:p w14:paraId="356AEB1E" w14:textId="77777777" w:rsidR="00997BBF" w:rsidRPr="00214137" w:rsidRDefault="00571F57" w:rsidP="00CD3EAD">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Сегодня как никогда актуален вопрос сохранения исторической памяти. Ее де</w:t>
      </w:r>
      <w:r w:rsidR="00997BBF" w:rsidRPr="00214137">
        <w:rPr>
          <w:rFonts w:ascii="Times New Roman" w:eastAsia="Times New Roman" w:hAnsi="Times New Roman" w:cs="Times New Roman"/>
          <w:sz w:val="28"/>
          <w:szCs w:val="28"/>
          <w:lang w:eastAsia="ru-RU"/>
        </w:rPr>
        <w:t>вальвация</w:t>
      </w:r>
      <w:r w:rsidRPr="00214137">
        <w:rPr>
          <w:rFonts w:ascii="Times New Roman" w:eastAsia="Times New Roman" w:hAnsi="Times New Roman" w:cs="Times New Roman"/>
          <w:sz w:val="28"/>
          <w:szCs w:val="28"/>
          <w:lang w:eastAsia="ru-RU"/>
        </w:rPr>
        <w:t xml:space="preserve"> </w:t>
      </w:r>
      <w:r w:rsidR="00997BBF" w:rsidRPr="00214137">
        <w:rPr>
          <w:rFonts w:ascii="Times New Roman" w:eastAsia="Times New Roman" w:hAnsi="Times New Roman" w:cs="Times New Roman"/>
          <w:sz w:val="28"/>
          <w:szCs w:val="28"/>
          <w:lang w:eastAsia="ru-RU"/>
        </w:rPr>
        <w:t xml:space="preserve">– путь к утрате государственности. Поэтому </w:t>
      </w:r>
      <w:r w:rsidR="004B38F0" w:rsidRPr="00214137">
        <w:rPr>
          <w:rFonts w:ascii="Times New Roman" w:eastAsia="Times New Roman" w:hAnsi="Times New Roman" w:cs="Times New Roman"/>
          <w:sz w:val="28"/>
          <w:szCs w:val="28"/>
          <w:lang w:eastAsia="ru-RU"/>
        </w:rPr>
        <w:t xml:space="preserve">именно сейчас, в условиях информационных и гибридных войн, </w:t>
      </w:r>
      <w:r w:rsidR="004F5387" w:rsidRPr="00214137">
        <w:rPr>
          <w:rFonts w:ascii="Times New Roman" w:eastAsia="Times New Roman" w:hAnsi="Times New Roman" w:cs="Times New Roman"/>
          <w:sz w:val="28"/>
          <w:szCs w:val="28"/>
          <w:lang w:eastAsia="ru-RU"/>
        </w:rPr>
        <w:t>со стороны большей части нашего общества</w:t>
      </w:r>
      <w:r w:rsidR="00997BBF" w:rsidRPr="00214137">
        <w:rPr>
          <w:rFonts w:ascii="Times New Roman" w:eastAsia="Times New Roman" w:hAnsi="Times New Roman" w:cs="Times New Roman"/>
          <w:sz w:val="28"/>
          <w:szCs w:val="28"/>
          <w:lang w:eastAsia="ru-RU"/>
        </w:rPr>
        <w:t xml:space="preserve"> </w:t>
      </w:r>
      <w:r w:rsidR="004F5387" w:rsidRPr="00214137">
        <w:rPr>
          <w:rFonts w:ascii="Times New Roman" w:eastAsia="Times New Roman" w:hAnsi="Times New Roman" w:cs="Times New Roman"/>
          <w:sz w:val="28"/>
          <w:szCs w:val="28"/>
          <w:lang w:eastAsia="ru-RU"/>
        </w:rPr>
        <w:t>существует</w:t>
      </w:r>
      <w:r w:rsidR="00997BBF" w:rsidRPr="00214137">
        <w:rPr>
          <w:rFonts w:ascii="Times New Roman" w:eastAsia="Times New Roman" w:hAnsi="Times New Roman" w:cs="Times New Roman"/>
          <w:sz w:val="28"/>
          <w:szCs w:val="28"/>
          <w:lang w:eastAsia="ru-RU"/>
        </w:rPr>
        <w:t xml:space="preserve"> запрос на </w:t>
      </w:r>
      <w:r w:rsidR="00B91F4C" w:rsidRPr="00214137">
        <w:rPr>
          <w:rFonts w:ascii="Times New Roman" w:eastAsia="Times New Roman" w:hAnsi="Times New Roman" w:cs="Times New Roman"/>
          <w:sz w:val="28"/>
          <w:szCs w:val="28"/>
          <w:lang w:eastAsia="ru-RU"/>
        </w:rPr>
        <w:t xml:space="preserve">ее </w:t>
      </w:r>
      <w:r w:rsidR="00997BBF" w:rsidRPr="00214137">
        <w:rPr>
          <w:rFonts w:ascii="Times New Roman" w:eastAsia="Times New Roman" w:hAnsi="Times New Roman" w:cs="Times New Roman"/>
          <w:sz w:val="28"/>
          <w:szCs w:val="28"/>
          <w:lang w:eastAsia="ru-RU"/>
        </w:rPr>
        <w:t>укрепление и защиту.</w:t>
      </w:r>
    </w:p>
    <w:p w14:paraId="61CAA4DB" w14:textId="77777777" w:rsidR="00997BBF" w:rsidRPr="00214137" w:rsidRDefault="00997BBF" w:rsidP="00CD3EAD">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r w:rsidRPr="00214137">
        <w:rPr>
          <w:rFonts w:ascii="Times New Roman" w:eastAsia="Times New Roman" w:hAnsi="Times New Roman" w:cs="Times New Roman"/>
          <w:b/>
          <w:sz w:val="28"/>
          <w:szCs w:val="28"/>
          <w:lang w:eastAsia="ru-RU"/>
        </w:rPr>
        <w:t>Нет благороднее миссии, чем сохранение исторической памяти во имя светлого</w:t>
      </w:r>
      <w:r w:rsidR="004F5387" w:rsidRPr="00214137">
        <w:rPr>
          <w:rFonts w:ascii="Times New Roman" w:eastAsia="Times New Roman" w:hAnsi="Times New Roman" w:cs="Times New Roman"/>
          <w:b/>
          <w:sz w:val="28"/>
          <w:szCs w:val="28"/>
          <w:lang w:eastAsia="ru-RU"/>
        </w:rPr>
        <w:t xml:space="preserve"> будущего</w:t>
      </w:r>
      <w:r w:rsidRPr="00214137">
        <w:rPr>
          <w:rFonts w:ascii="Times New Roman" w:eastAsia="Times New Roman" w:hAnsi="Times New Roman" w:cs="Times New Roman"/>
          <w:sz w:val="28"/>
          <w:szCs w:val="28"/>
          <w:lang w:eastAsia="ru-RU"/>
        </w:rPr>
        <w:t xml:space="preserve">», – еще в июне 2018 г. отмечал белорусский лидер </w:t>
      </w:r>
      <w:proofErr w:type="spellStart"/>
      <w:r w:rsidRPr="00214137">
        <w:rPr>
          <w:rFonts w:ascii="Times New Roman" w:eastAsia="Times New Roman" w:hAnsi="Times New Roman" w:cs="Times New Roman"/>
          <w:sz w:val="28"/>
          <w:szCs w:val="28"/>
          <w:lang w:eastAsia="ru-RU"/>
        </w:rPr>
        <w:t>А.Г.Лукашенко</w:t>
      </w:r>
      <w:proofErr w:type="spellEnd"/>
      <w:r w:rsidRPr="00214137">
        <w:rPr>
          <w:rFonts w:ascii="Times New Roman" w:eastAsia="Times New Roman" w:hAnsi="Times New Roman" w:cs="Times New Roman"/>
          <w:sz w:val="28"/>
          <w:szCs w:val="28"/>
          <w:lang w:eastAsia="ru-RU"/>
        </w:rPr>
        <w:t>. Память о павших в борьбе за свободу и независимость Родины, за освобождение планеты от коричневой чумы, память о жертвах наци</w:t>
      </w:r>
      <w:r w:rsidR="004F5387" w:rsidRPr="00214137">
        <w:rPr>
          <w:rFonts w:ascii="Times New Roman" w:eastAsia="Times New Roman" w:hAnsi="Times New Roman" w:cs="Times New Roman"/>
          <w:sz w:val="28"/>
          <w:szCs w:val="28"/>
          <w:lang w:eastAsia="ru-RU"/>
        </w:rPr>
        <w:t>зма для нашего народа священна, а б</w:t>
      </w:r>
      <w:r w:rsidRPr="00214137">
        <w:rPr>
          <w:rFonts w:ascii="Times New Roman" w:eastAsia="Times New Roman" w:hAnsi="Times New Roman" w:cs="Times New Roman"/>
          <w:sz w:val="28"/>
          <w:szCs w:val="28"/>
          <w:lang w:eastAsia="ru-RU"/>
        </w:rPr>
        <w:t>ережное отношение к ней стало частью национальной идеи.</w:t>
      </w:r>
    </w:p>
    <w:p w14:paraId="36234B63" w14:textId="77777777" w:rsidR="00214137" w:rsidRPr="00214137" w:rsidRDefault="00214137" w:rsidP="00CD3EAD">
      <w:pPr>
        <w:spacing w:after="0" w:line="300" w:lineRule="exact"/>
        <w:ind w:firstLine="720"/>
        <w:jc w:val="both"/>
        <w:rPr>
          <w:rFonts w:ascii="Times New Roman" w:eastAsia="Times New Roman" w:hAnsi="Times New Roman" w:cs="Times New Roman"/>
          <w:sz w:val="28"/>
          <w:szCs w:val="28"/>
          <w:lang w:eastAsia="ru-RU"/>
        </w:rPr>
      </w:pPr>
    </w:p>
    <w:p w14:paraId="030FE90A" w14:textId="77777777" w:rsidR="00214137" w:rsidRPr="00214137" w:rsidRDefault="00214137" w:rsidP="00CD3EAD">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Материал подготовлен</w:t>
      </w:r>
    </w:p>
    <w:p w14:paraId="146BD078" w14:textId="77777777" w:rsidR="00214137" w:rsidRPr="00214137" w:rsidRDefault="00214137" w:rsidP="00CD3EAD">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Академией управления при Президенте Республики Беларусь</w:t>
      </w:r>
    </w:p>
    <w:p w14:paraId="0729490B" w14:textId="77777777" w:rsidR="00214137" w:rsidRPr="00214137" w:rsidRDefault="00214137" w:rsidP="00CD3EAD">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на основе сведений Национальной академии наук Беларуси, Белорусского государственного университета, материалов </w:t>
      </w:r>
      <w:proofErr w:type="spellStart"/>
      <w:r w:rsidRPr="00214137">
        <w:rPr>
          <w:rFonts w:ascii="Times New Roman" w:eastAsia="Times New Roman" w:hAnsi="Times New Roman" w:cs="Times New Roman"/>
          <w:i/>
          <w:color w:val="000000" w:themeColor="text1"/>
          <w:sz w:val="28"/>
          <w:szCs w:val="28"/>
          <w:lang w:eastAsia="ru-RU"/>
        </w:rPr>
        <w:t>БелТА</w:t>
      </w:r>
      <w:proofErr w:type="spellEnd"/>
      <w:r w:rsidRPr="00214137">
        <w:rPr>
          <w:rFonts w:ascii="Times New Roman" w:eastAsia="Times New Roman" w:hAnsi="Times New Roman" w:cs="Times New Roman"/>
          <w:i/>
          <w:color w:val="000000" w:themeColor="text1"/>
          <w:sz w:val="28"/>
          <w:szCs w:val="28"/>
          <w:lang w:eastAsia="ru-RU"/>
        </w:rPr>
        <w:t xml:space="preserve"> и </w:t>
      </w:r>
      <w:r w:rsidRPr="00214137">
        <w:rPr>
          <w:rFonts w:ascii="Times New Roman" w:eastAsia="Times New Roman" w:hAnsi="Times New Roman" w:cs="Times New Roman"/>
          <w:i/>
          <w:color w:val="000000" w:themeColor="text1"/>
          <w:sz w:val="28"/>
          <w:szCs w:val="28"/>
          <w:lang w:eastAsia="ru-RU"/>
        </w:rPr>
        <w:br/>
        <w:t>«СБ. Беларусь сегодня»</w:t>
      </w:r>
    </w:p>
    <w:p w14:paraId="55E3CD03" w14:textId="77777777" w:rsidR="004A46C7" w:rsidRPr="00263ADC" w:rsidRDefault="004A46C7" w:rsidP="00CD3EAD">
      <w:pPr>
        <w:spacing w:after="0" w:line="300" w:lineRule="exact"/>
        <w:rPr>
          <w:rFonts w:ascii="Times New Roman" w:hAnsi="Times New Roman" w:cs="Times New Roman"/>
          <w:b/>
          <w:sz w:val="30"/>
          <w:szCs w:val="30"/>
        </w:rPr>
      </w:pPr>
    </w:p>
    <w:p w14:paraId="4B62AA57" w14:textId="77777777" w:rsidR="00ED4FFF" w:rsidRPr="00E52C2C" w:rsidRDefault="00ED4FFF" w:rsidP="00ED4FFF">
      <w:pPr>
        <w:spacing w:after="0" w:line="300" w:lineRule="exact"/>
        <w:ind w:firstLine="709"/>
        <w:jc w:val="center"/>
        <w:rPr>
          <w:rFonts w:ascii="Times New Roman" w:hAnsi="Times New Roman" w:cs="Times New Roman"/>
          <w:b/>
          <w:sz w:val="28"/>
          <w:szCs w:val="28"/>
        </w:rPr>
      </w:pPr>
      <w:r w:rsidRPr="00E52C2C">
        <w:rPr>
          <w:rFonts w:ascii="Times New Roman" w:hAnsi="Times New Roman" w:cs="Times New Roman"/>
          <w:b/>
          <w:sz w:val="28"/>
          <w:szCs w:val="28"/>
        </w:rPr>
        <w:t>2. ПРОИЗВОДСТВЕННЫЙ ТРАВМАТИЗМ И ОХРАНА ТРУДА</w:t>
      </w:r>
    </w:p>
    <w:p w14:paraId="232DB0C3" w14:textId="77777777" w:rsidR="00ED4FFF" w:rsidRPr="00E52C2C" w:rsidRDefault="00ED4FFF" w:rsidP="00ED4FFF">
      <w:pPr>
        <w:spacing w:after="0" w:line="300" w:lineRule="exact"/>
        <w:ind w:firstLine="709"/>
        <w:jc w:val="both"/>
        <w:rPr>
          <w:rFonts w:ascii="Times New Roman" w:hAnsi="Times New Roman" w:cs="Times New Roman"/>
          <w:sz w:val="28"/>
          <w:szCs w:val="28"/>
        </w:rPr>
      </w:pPr>
    </w:p>
    <w:p w14:paraId="2AE2E48F" w14:textId="77777777" w:rsidR="00ED4FFF" w:rsidRPr="00E52C2C" w:rsidRDefault="00ED4FFF" w:rsidP="00ED4FFF">
      <w:pPr>
        <w:spacing w:after="0" w:line="300" w:lineRule="exact"/>
        <w:ind w:firstLine="709"/>
        <w:jc w:val="both"/>
        <w:rPr>
          <w:rFonts w:ascii="Times New Roman" w:hAnsi="Times New Roman" w:cs="Times New Roman"/>
          <w:sz w:val="28"/>
          <w:szCs w:val="28"/>
        </w:rPr>
      </w:pPr>
      <w:r w:rsidRPr="00E52C2C">
        <w:rPr>
          <w:rFonts w:ascii="Times New Roman" w:hAnsi="Times New Roman" w:cs="Times New Roman"/>
          <w:sz w:val="28"/>
          <w:szCs w:val="28"/>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14:paraId="5D6712DF" w14:textId="77777777" w:rsidR="00ED4FFF" w:rsidRPr="00E52C2C" w:rsidRDefault="00ED4FFF" w:rsidP="00ED4FFF">
      <w:pPr>
        <w:spacing w:after="0" w:line="300" w:lineRule="exact"/>
        <w:ind w:firstLine="709"/>
        <w:jc w:val="both"/>
        <w:rPr>
          <w:rFonts w:ascii="Times New Roman" w:hAnsi="Times New Roman" w:cs="Times New Roman"/>
          <w:sz w:val="28"/>
          <w:szCs w:val="28"/>
        </w:rPr>
      </w:pPr>
      <w:r w:rsidRPr="00E52C2C">
        <w:rPr>
          <w:rFonts w:ascii="Times New Roman" w:hAnsi="Times New Roman" w:cs="Times New Roman"/>
          <w:sz w:val="28"/>
          <w:szCs w:val="28"/>
        </w:rPr>
        <w:t xml:space="preserve">Вместе с тем, на практике по-прежнему имеются случаи нарушения существующих норм по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14:paraId="564BD572" w14:textId="77777777" w:rsidR="00ED4FFF" w:rsidRPr="00E52C2C" w:rsidRDefault="00ED4FFF" w:rsidP="00ED4FFF">
      <w:pPr>
        <w:spacing w:after="0" w:line="300" w:lineRule="exact"/>
        <w:ind w:firstLine="709"/>
        <w:jc w:val="both"/>
        <w:rPr>
          <w:rFonts w:ascii="Times New Roman" w:hAnsi="Times New Roman" w:cs="Times New Roman"/>
          <w:sz w:val="28"/>
          <w:szCs w:val="28"/>
        </w:rPr>
      </w:pPr>
      <w:r w:rsidRPr="00E52C2C">
        <w:rPr>
          <w:rFonts w:ascii="Times New Roman" w:hAnsi="Times New Roman" w:cs="Times New Roman"/>
          <w:sz w:val="28"/>
          <w:szCs w:val="28"/>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определять результативность принимаемых мер, выявлять нуждающиеся в совершенствовании направления работы, а также вырабатывать необходимые для этого мероприятия.</w:t>
      </w:r>
    </w:p>
    <w:p w14:paraId="3648477D" w14:textId="77777777" w:rsidR="00ED4FFF" w:rsidRPr="00E52C2C" w:rsidRDefault="00ED4FFF" w:rsidP="00ED4FFF">
      <w:pPr>
        <w:spacing w:after="0" w:line="300" w:lineRule="exact"/>
        <w:ind w:firstLine="709"/>
        <w:jc w:val="both"/>
        <w:rPr>
          <w:rFonts w:ascii="Times New Roman" w:hAnsi="Times New Roman" w:cs="Times New Roman"/>
          <w:color w:val="000000"/>
          <w:sz w:val="28"/>
          <w:szCs w:val="28"/>
        </w:rPr>
      </w:pPr>
      <w:r w:rsidRPr="00E52C2C">
        <w:rPr>
          <w:rFonts w:ascii="Times New Roman" w:hAnsi="Times New Roman" w:cs="Times New Roman"/>
          <w:sz w:val="28"/>
          <w:szCs w:val="28"/>
        </w:rPr>
        <w:t xml:space="preserve">Уровень производственного </w:t>
      </w:r>
      <w:proofErr w:type="gramStart"/>
      <w:r w:rsidRPr="00E52C2C">
        <w:rPr>
          <w:rFonts w:ascii="Times New Roman" w:hAnsi="Times New Roman" w:cs="Times New Roman"/>
          <w:sz w:val="28"/>
          <w:szCs w:val="28"/>
        </w:rPr>
        <w:t>травматизма  с</w:t>
      </w:r>
      <w:proofErr w:type="gramEnd"/>
      <w:r w:rsidRPr="00E52C2C">
        <w:rPr>
          <w:rFonts w:ascii="Times New Roman" w:hAnsi="Times New Roman" w:cs="Times New Roman"/>
          <w:sz w:val="28"/>
          <w:szCs w:val="28"/>
        </w:rPr>
        <w:t xml:space="preserve"> тяжелыми последствиями в январе-марте 2021 года в Могилевской области остался на уровне аналогичного периода 2020 года. Так, зарегистрировано 20 несчастных случаев с тяжелыми последствиями, связанных с производством (за аналогичный период 2020 года - 20), в том числе 4 (2) несчастных случая со смертельным исходом и 16 (18), приведших к тяжелым производственным травмам. </w:t>
      </w:r>
      <w:r w:rsidRPr="00E52C2C">
        <w:rPr>
          <w:rFonts w:ascii="Times New Roman" w:hAnsi="Times New Roman" w:cs="Times New Roman"/>
          <w:color w:val="000000"/>
          <w:sz w:val="28"/>
          <w:szCs w:val="28"/>
        </w:rPr>
        <w:t xml:space="preserve">Число потерпевших, находившихся в момент </w:t>
      </w:r>
      <w:proofErr w:type="gramStart"/>
      <w:r w:rsidRPr="00E52C2C">
        <w:rPr>
          <w:rFonts w:ascii="Times New Roman" w:hAnsi="Times New Roman" w:cs="Times New Roman"/>
          <w:color w:val="000000"/>
          <w:sz w:val="28"/>
          <w:szCs w:val="28"/>
        </w:rPr>
        <w:t>травмирования  на</w:t>
      </w:r>
      <w:proofErr w:type="gramEnd"/>
      <w:r w:rsidRPr="00E52C2C">
        <w:rPr>
          <w:rFonts w:ascii="Times New Roman" w:hAnsi="Times New Roman" w:cs="Times New Roman"/>
          <w:color w:val="000000"/>
          <w:sz w:val="28"/>
          <w:szCs w:val="28"/>
        </w:rPr>
        <w:t xml:space="preserve"> рабочем месте в состоянии алкогольного опьянения, в сравнении с 1 кварталом 2020 года, снизилось с 3 до 1.</w:t>
      </w:r>
    </w:p>
    <w:p w14:paraId="0DEB4E6B" w14:textId="77777777" w:rsidR="00ED4FFF" w:rsidRPr="003049DF" w:rsidRDefault="00ED4FFF" w:rsidP="00ED4FFF">
      <w:pPr>
        <w:spacing w:after="0" w:line="300" w:lineRule="exact"/>
        <w:ind w:firstLine="709"/>
        <w:jc w:val="both"/>
        <w:rPr>
          <w:rFonts w:ascii="Times New Roman" w:hAnsi="Times New Roman" w:cs="Times New Roman"/>
          <w:i/>
          <w:sz w:val="28"/>
          <w:szCs w:val="28"/>
        </w:rPr>
      </w:pPr>
      <w:proofErr w:type="spellStart"/>
      <w:r w:rsidRPr="00E52C2C">
        <w:rPr>
          <w:rFonts w:ascii="Times New Roman" w:hAnsi="Times New Roman" w:cs="Times New Roman"/>
          <w:b/>
          <w:i/>
          <w:color w:val="000000"/>
          <w:sz w:val="28"/>
          <w:szCs w:val="28"/>
        </w:rPr>
        <w:t>Справочно</w:t>
      </w:r>
      <w:proofErr w:type="spellEnd"/>
      <w:r w:rsidRPr="00E52C2C">
        <w:rPr>
          <w:rFonts w:ascii="Times New Roman" w:hAnsi="Times New Roman" w:cs="Times New Roman"/>
          <w:b/>
          <w:i/>
          <w:color w:val="000000"/>
          <w:sz w:val="28"/>
          <w:szCs w:val="28"/>
        </w:rPr>
        <w:t xml:space="preserve">: </w:t>
      </w:r>
      <w:r w:rsidRPr="00E52C2C">
        <w:rPr>
          <w:rFonts w:ascii="Times New Roman" w:hAnsi="Times New Roman" w:cs="Times New Roman"/>
          <w:i/>
          <w:color w:val="000000"/>
          <w:sz w:val="28"/>
          <w:szCs w:val="28"/>
        </w:rPr>
        <w:t>в организациях Хотимского района</w:t>
      </w:r>
      <w:r w:rsidRPr="00E52C2C">
        <w:rPr>
          <w:rFonts w:ascii="Times New Roman" w:hAnsi="Times New Roman" w:cs="Times New Roman"/>
          <w:b/>
          <w:i/>
          <w:color w:val="000000"/>
          <w:sz w:val="28"/>
          <w:szCs w:val="28"/>
        </w:rPr>
        <w:t xml:space="preserve"> </w:t>
      </w:r>
      <w:r w:rsidRPr="00E52C2C">
        <w:rPr>
          <w:rFonts w:ascii="Times New Roman" w:hAnsi="Times New Roman" w:cs="Times New Roman"/>
          <w:i/>
          <w:sz w:val="28"/>
          <w:szCs w:val="28"/>
        </w:rPr>
        <w:t>в январе-марте 2021 года несчастных случаев на производстве не зарегистрировано (в январе-марте 2020 года зарегистрирован один несчастный случай на производстве, приведший к тяжелой производственной травме).</w:t>
      </w:r>
    </w:p>
    <w:p w14:paraId="172C27B4" w14:textId="77777777" w:rsidR="00ED4FFF" w:rsidRPr="001F63ED" w:rsidRDefault="00ED4FFF" w:rsidP="00ED4FFF">
      <w:pPr>
        <w:shd w:val="clear" w:color="auto" w:fill="FFFFFF"/>
        <w:tabs>
          <w:tab w:val="left" w:pos="9923"/>
        </w:tabs>
        <w:spacing w:after="0" w:line="300" w:lineRule="exact"/>
        <w:ind w:firstLine="709"/>
        <w:jc w:val="both"/>
        <w:rPr>
          <w:rFonts w:ascii="Times New Roman" w:hAnsi="Times New Roman" w:cs="Times New Roman"/>
          <w:color w:val="000000"/>
          <w:sz w:val="28"/>
          <w:szCs w:val="28"/>
        </w:rPr>
      </w:pPr>
      <w:r w:rsidRPr="0044349A">
        <w:rPr>
          <w:rFonts w:ascii="Times New Roman" w:hAnsi="Times New Roman" w:cs="Times New Roman"/>
          <w:color w:val="000000"/>
          <w:sz w:val="28"/>
          <w:szCs w:val="28"/>
        </w:rPr>
        <w:t>В 1 квартале 2021 года несчастные случаи</w:t>
      </w:r>
      <w:r w:rsidRPr="001F63ED">
        <w:rPr>
          <w:rFonts w:ascii="Times New Roman" w:hAnsi="Times New Roman" w:cs="Times New Roman"/>
          <w:color w:val="000000"/>
          <w:sz w:val="28"/>
          <w:szCs w:val="28"/>
        </w:rPr>
        <w:t xml:space="preserve"> со смертельным исходом, связанные с производством, зарегистрированы в ЗАО «Птицефабрика «Вишнёвка» (Бобруйский район), ООО «</w:t>
      </w:r>
      <w:proofErr w:type="spellStart"/>
      <w:r w:rsidRPr="001F63ED">
        <w:rPr>
          <w:rFonts w:ascii="Times New Roman" w:hAnsi="Times New Roman" w:cs="Times New Roman"/>
          <w:color w:val="000000"/>
          <w:sz w:val="28"/>
          <w:szCs w:val="28"/>
        </w:rPr>
        <w:t>ПрофитГрад</w:t>
      </w:r>
      <w:proofErr w:type="spellEnd"/>
      <w:r w:rsidRPr="001F63ED">
        <w:rPr>
          <w:rFonts w:ascii="Times New Roman" w:hAnsi="Times New Roman" w:cs="Times New Roman"/>
          <w:color w:val="000000"/>
          <w:sz w:val="28"/>
          <w:szCs w:val="28"/>
        </w:rPr>
        <w:t>» (г. Могилев), ОАО «</w:t>
      </w:r>
      <w:proofErr w:type="spellStart"/>
      <w:r w:rsidRPr="001F63ED">
        <w:rPr>
          <w:rFonts w:ascii="Times New Roman" w:hAnsi="Times New Roman" w:cs="Times New Roman"/>
          <w:color w:val="000000"/>
          <w:sz w:val="28"/>
          <w:szCs w:val="28"/>
        </w:rPr>
        <w:t>ФанДОК</w:t>
      </w:r>
      <w:proofErr w:type="spellEnd"/>
      <w:r w:rsidRPr="001F63ED">
        <w:rPr>
          <w:rFonts w:ascii="Times New Roman" w:hAnsi="Times New Roman" w:cs="Times New Roman"/>
          <w:color w:val="000000"/>
          <w:sz w:val="28"/>
          <w:szCs w:val="28"/>
        </w:rPr>
        <w:t xml:space="preserve">» (г. Бобруйск) и Осиповичском районе электрических сетей </w:t>
      </w:r>
      <w:proofErr w:type="gramStart"/>
      <w:r w:rsidRPr="001F63ED">
        <w:rPr>
          <w:rFonts w:ascii="Times New Roman" w:hAnsi="Times New Roman" w:cs="Times New Roman"/>
          <w:color w:val="000000"/>
          <w:sz w:val="28"/>
          <w:szCs w:val="28"/>
        </w:rPr>
        <w:t>РУП  «</w:t>
      </w:r>
      <w:proofErr w:type="spellStart"/>
      <w:proofErr w:type="gramEnd"/>
      <w:r w:rsidRPr="001F63ED">
        <w:rPr>
          <w:rFonts w:ascii="Times New Roman" w:hAnsi="Times New Roman" w:cs="Times New Roman"/>
          <w:color w:val="000000"/>
          <w:sz w:val="28"/>
          <w:szCs w:val="28"/>
        </w:rPr>
        <w:t>Могилевэнерго</w:t>
      </w:r>
      <w:proofErr w:type="spellEnd"/>
      <w:r w:rsidRPr="001F63ED">
        <w:rPr>
          <w:rFonts w:ascii="Times New Roman" w:hAnsi="Times New Roman" w:cs="Times New Roman"/>
          <w:color w:val="000000"/>
          <w:sz w:val="28"/>
          <w:szCs w:val="28"/>
        </w:rPr>
        <w:t>» (Осиповичский район).</w:t>
      </w:r>
    </w:p>
    <w:p w14:paraId="13FBED26" w14:textId="77777777" w:rsidR="00ED4FFF" w:rsidRPr="00E07CB0" w:rsidRDefault="00ED4FFF" w:rsidP="00ED4FFF">
      <w:pPr>
        <w:spacing w:after="0" w:line="300" w:lineRule="exact"/>
        <w:ind w:firstLine="708"/>
        <w:jc w:val="both"/>
        <w:rPr>
          <w:rFonts w:ascii="Times New Roman" w:hAnsi="Times New Roman" w:cs="Times New Roman"/>
          <w:i/>
          <w:sz w:val="28"/>
          <w:szCs w:val="28"/>
        </w:rPr>
      </w:pPr>
      <w:proofErr w:type="spellStart"/>
      <w:r w:rsidRPr="00E07CB0">
        <w:rPr>
          <w:rFonts w:ascii="Times New Roman" w:hAnsi="Times New Roman" w:cs="Times New Roman"/>
          <w:b/>
          <w:i/>
          <w:color w:val="000000"/>
          <w:sz w:val="28"/>
          <w:szCs w:val="28"/>
        </w:rPr>
        <w:t>Справочно</w:t>
      </w:r>
      <w:proofErr w:type="spellEnd"/>
      <w:r w:rsidRPr="00E07CB0">
        <w:rPr>
          <w:rFonts w:ascii="Times New Roman" w:hAnsi="Times New Roman" w:cs="Times New Roman"/>
          <w:b/>
          <w:i/>
          <w:color w:val="000000"/>
          <w:sz w:val="28"/>
          <w:szCs w:val="28"/>
        </w:rPr>
        <w:t>:</w:t>
      </w:r>
      <w:r>
        <w:rPr>
          <w:rFonts w:ascii="Times New Roman" w:hAnsi="Times New Roman" w:cs="Times New Roman"/>
          <w:b/>
          <w:i/>
          <w:color w:val="000000"/>
          <w:sz w:val="28"/>
          <w:szCs w:val="28"/>
        </w:rPr>
        <w:t xml:space="preserve"> </w:t>
      </w:r>
      <w:r w:rsidRPr="00E07CB0">
        <w:rPr>
          <w:rFonts w:ascii="Times New Roman" w:hAnsi="Times New Roman" w:cs="Times New Roman"/>
          <w:i/>
          <w:sz w:val="28"/>
          <w:szCs w:val="28"/>
        </w:rPr>
        <w:t xml:space="preserve">01.01.2021 произошел несчастный случай с </w:t>
      </w:r>
      <w:r w:rsidRPr="00E07CB0">
        <w:rPr>
          <w:rFonts w:ascii="Times New Roman" w:hAnsi="Times New Roman" w:cs="Times New Roman"/>
          <w:bCs/>
          <w:i/>
          <w:sz w:val="28"/>
          <w:szCs w:val="28"/>
        </w:rPr>
        <w:t xml:space="preserve">водителем автомобиля закрытого акционерного общества «Птицефабрика «Вишнёвка». Потерпевший, находясь в состоянии тяжелого </w:t>
      </w:r>
      <w:r w:rsidRPr="00E07CB0">
        <w:rPr>
          <w:rFonts w:ascii="Times New Roman" w:hAnsi="Times New Roman" w:cs="Times New Roman"/>
          <w:i/>
          <w:color w:val="000000"/>
          <w:sz w:val="28"/>
          <w:szCs w:val="28"/>
        </w:rPr>
        <w:t xml:space="preserve">алкогольного опьянения (3,32 промилле), поднялся на бункер автомобиля на высоту </w:t>
      </w:r>
      <w:r w:rsidRPr="00E07CB0">
        <w:rPr>
          <w:rFonts w:ascii="Times New Roman" w:hAnsi="Times New Roman" w:cs="Times New Roman"/>
          <w:i/>
          <w:sz w:val="28"/>
          <w:szCs w:val="28"/>
        </w:rPr>
        <w:t xml:space="preserve">2,8 </w:t>
      </w:r>
      <w:r w:rsidRPr="00E07CB0">
        <w:rPr>
          <w:rFonts w:ascii="Times New Roman" w:hAnsi="Times New Roman" w:cs="Times New Roman"/>
          <w:i/>
          <w:color w:val="000000"/>
          <w:sz w:val="28"/>
          <w:szCs w:val="28"/>
        </w:rPr>
        <w:t xml:space="preserve">м для того, чтобы толкнуть застрявший </w:t>
      </w:r>
      <w:proofErr w:type="spellStart"/>
      <w:r w:rsidRPr="00E07CB0">
        <w:rPr>
          <w:rFonts w:ascii="Times New Roman" w:hAnsi="Times New Roman" w:cs="Times New Roman"/>
          <w:i/>
          <w:color w:val="000000"/>
          <w:sz w:val="28"/>
          <w:szCs w:val="28"/>
        </w:rPr>
        <w:t>выгружной</w:t>
      </w:r>
      <w:proofErr w:type="spellEnd"/>
      <w:r w:rsidRPr="00E07CB0">
        <w:rPr>
          <w:rFonts w:ascii="Times New Roman" w:hAnsi="Times New Roman" w:cs="Times New Roman"/>
          <w:i/>
          <w:color w:val="000000"/>
          <w:sz w:val="28"/>
          <w:szCs w:val="28"/>
        </w:rPr>
        <w:t xml:space="preserve"> шнек. Когда потерпевший начал на шнек давить </w:t>
      </w:r>
      <w:r w:rsidRPr="00E07CB0">
        <w:rPr>
          <w:rFonts w:ascii="Times New Roman" w:hAnsi="Times New Roman" w:cs="Times New Roman"/>
          <w:i/>
          <w:sz w:val="28"/>
          <w:szCs w:val="28"/>
        </w:rPr>
        <w:t>руками, шнек пришел в движение, и потерпевший, потеряв равновесие, упал на землю головой вниз.</w:t>
      </w:r>
    </w:p>
    <w:p w14:paraId="42C58C98" w14:textId="77777777" w:rsidR="00ED4FFF" w:rsidRPr="001F63ED" w:rsidRDefault="00ED4FFF" w:rsidP="00ED4FFF">
      <w:pPr>
        <w:spacing w:after="0" w:line="300" w:lineRule="exact"/>
        <w:ind w:firstLine="708"/>
        <w:jc w:val="both"/>
        <w:rPr>
          <w:rFonts w:ascii="Times New Roman" w:hAnsi="Times New Roman" w:cs="Times New Roman"/>
          <w:b/>
          <w:sz w:val="28"/>
          <w:szCs w:val="28"/>
        </w:rPr>
      </w:pPr>
      <w:r w:rsidRPr="001F63ED">
        <w:rPr>
          <w:rFonts w:ascii="Times New Roman" w:hAnsi="Times New Roman" w:cs="Times New Roman"/>
          <w:sz w:val="28"/>
          <w:szCs w:val="28"/>
        </w:rPr>
        <w:t>Причинами несчастного случая определены: отсутствие технологического регламента (инструкции) на выполнение работ; некачественная разработка инструкции по охране труда, не содержащей</w:t>
      </w:r>
      <w:r>
        <w:rPr>
          <w:rFonts w:ascii="Times New Roman" w:hAnsi="Times New Roman" w:cs="Times New Roman"/>
          <w:sz w:val="28"/>
          <w:szCs w:val="28"/>
        </w:rPr>
        <w:t xml:space="preserve"> </w:t>
      </w:r>
      <w:r w:rsidRPr="001F63ED">
        <w:rPr>
          <w:rFonts w:ascii="Times New Roman" w:hAnsi="Times New Roman" w:cs="Times New Roman"/>
          <w:sz w:val="28"/>
          <w:szCs w:val="28"/>
        </w:rPr>
        <w:t xml:space="preserve">способов и приемов безопасного выполнения работ; непроведение потерпевшему в установленном порядке проверки знаний по вопросам охраны труда и приборного контроля состояния потерпевшего на предмет нахождения в состоянии алкогольного опьянения; нарушение потерпевшим требований локальных правовых актов по охране труда, выразившееся в нахождении на рабочем месте и в рабочее время в состоянии алкогольного опьянения, а также </w:t>
      </w:r>
      <w:r w:rsidRPr="001F63ED">
        <w:rPr>
          <w:rFonts w:ascii="Times New Roman" w:hAnsi="Times New Roman" w:cs="Times New Roman"/>
          <w:sz w:val="28"/>
          <w:szCs w:val="28"/>
        </w:rPr>
        <w:lastRenderedPageBreak/>
        <w:t>нарушение требований локального правового акта по охране труда другим работником.</w:t>
      </w:r>
    </w:p>
    <w:p w14:paraId="2FAF6921" w14:textId="77777777" w:rsidR="00ED4FFF" w:rsidRPr="00E07CB0" w:rsidRDefault="00ED4FFF" w:rsidP="00ED4FFF">
      <w:pPr>
        <w:spacing w:after="0" w:line="300" w:lineRule="exact"/>
        <w:ind w:firstLine="708"/>
        <w:jc w:val="both"/>
        <w:rPr>
          <w:rFonts w:ascii="Times New Roman" w:hAnsi="Times New Roman" w:cs="Times New Roman"/>
          <w:i/>
          <w:sz w:val="28"/>
          <w:szCs w:val="28"/>
        </w:rPr>
      </w:pPr>
      <w:r w:rsidRPr="00E07CB0">
        <w:rPr>
          <w:rFonts w:ascii="Times New Roman" w:hAnsi="Times New Roman" w:cs="Times New Roman"/>
          <w:i/>
          <w:sz w:val="28"/>
          <w:szCs w:val="28"/>
        </w:rPr>
        <w:t>04.02.2021 произошел несчастный случай со смертельным исходом с гражданином, выполнявшим работу по договору подряда, заключенному с Обществом с ограниченной ответственностью «</w:t>
      </w:r>
      <w:proofErr w:type="spellStart"/>
      <w:r w:rsidRPr="00E07CB0">
        <w:rPr>
          <w:rFonts w:ascii="Times New Roman" w:hAnsi="Times New Roman" w:cs="Times New Roman"/>
          <w:i/>
          <w:sz w:val="28"/>
          <w:szCs w:val="28"/>
        </w:rPr>
        <w:t>ПрофитГрад</w:t>
      </w:r>
      <w:proofErr w:type="spellEnd"/>
      <w:r w:rsidRPr="00E07CB0">
        <w:rPr>
          <w:rFonts w:ascii="Times New Roman" w:hAnsi="Times New Roman" w:cs="Times New Roman"/>
          <w:i/>
          <w:sz w:val="28"/>
          <w:szCs w:val="28"/>
        </w:rPr>
        <w:t>». Потерпевший, находясь на приставной металлической лестнице на высоте более 1,3 м, производил работы по подшивке доской потолка пятого этажа с использованием шуруповерта. Прикручивая очередную доску, он упал с лестницы на бетонный пол.</w:t>
      </w:r>
    </w:p>
    <w:p w14:paraId="7760DC85" w14:textId="77777777" w:rsidR="00ED4FFF" w:rsidRPr="001F63ED" w:rsidRDefault="00ED4FFF" w:rsidP="00ED4FFF">
      <w:pPr>
        <w:spacing w:after="0" w:line="300" w:lineRule="exact"/>
        <w:ind w:firstLine="708"/>
        <w:jc w:val="both"/>
        <w:rPr>
          <w:rFonts w:ascii="Times New Roman" w:hAnsi="Times New Roman" w:cs="Times New Roman"/>
          <w:sz w:val="28"/>
          <w:szCs w:val="28"/>
        </w:rPr>
      </w:pPr>
      <w:r w:rsidRPr="001F63ED">
        <w:rPr>
          <w:rFonts w:ascii="Times New Roman" w:hAnsi="Times New Roman" w:cs="Times New Roman"/>
          <w:sz w:val="28"/>
          <w:szCs w:val="28"/>
        </w:rPr>
        <w:t xml:space="preserve">Причинами несчастного случая явились: непроведение потерпевшему  </w:t>
      </w:r>
      <w:r w:rsidRPr="001F63ED">
        <w:rPr>
          <w:rFonts w:ascii="Times New Roman" w:hAnsi="Times New Roman" w:cs="Times New Roman"/>
          <w:sz w:val="28"/>
          <w:szCs w:val="28"/>
          <w:shd w:val="clear" w:color="auto" w:fill="FFFFFF"/>
        </w:rPr>
        <w:t>в установленном порядке обучения, стажировки и первичной проверки знаний по вопросам охраны труда;</w:t>
      </w:r>
      <w:r w:rsidRPr="001F63ED">
        <w:rPr>
          <w:rFonts w:ascii="Times New Roman" w:hAnsi="Times New Roman" w:cs="Times New Roman"/>
          <w:sz w:val="28"/>
          <w:szCs w:val="28"/>
        </w:rPr>
        <w:t xml:space="preserve"> нарушение потерпевшим требований локальных правовых актов, содержащих требования по охране труда, выразившееся в выполнении работ с шуруповертом с приставной лестницы, без применения средств индивидуальной защиты (предохранительного пояса и защитной каски), а также нарушение требований безопасности другим лицом, выразившееся в несообщении непосредственному руководителю работ или иному должностному лицу организации о ситуации, угрожающей жизни и здоровью потерпевшего.</w:t>
      </w:r>
    </w:p>
    <w:p w14:paraId="59F8C9BC" w14:textId="77777777" w:rsidR="00ED4FFF" w:rsidRPr="001F63ED" w:rsidRDefault="00ED4FFF" w:rsidP="00ED4FFF">
      <w:pPr>
        <w:spacing w:after="0" w:line="300" w:lineRule="exact"/>
        <w:ind w:firstLine="708"/>
        <w:jc w:val="both"/>
        <w:rPr>
          <w:rFonts w:ascii="Times New Roman" w:hAnsi="Times New Roman" w:cs="Times New Roman"/>
          <w:i/>
          <w:color w:val="000000"/>
          <w:sz w:val="28"/>
          <w:szCs w:val="28"/>
        </w:rPr>
      </w:pPr>
      <w:r w:rsidRPr="001F63ED">
        <w:rPr>
          <w:rFonts w:ascii="Times New Roman" w:hAnsi="Times New Roman" w:cs="Times New Roman"/>
          <w:sz w:val="28"/>
          <w:szCs w:val="28"/>
        </w:rPr>
        <w:t>Специальные расследования несчастных случаев со смертельным исходом, происшедших с работниками</w:t>
      </w:r>
      <w:r>
        <w:rPr>
          <w:rFonts w:ascii="Times New Roman" w:hAnsi="Times New Roman" w:cs="Times New Roman"/>
          <w:sz w:val="28"/>
          <w:szCs w:val="28"/>
        </w:rPr>
        <w:t xml:space="preserve"> </w:t>
      </w:r>
      <w:r w:rsidRPr="001F63ED">
        <w:rPr>
          <w:rFonts w:ascii="Times New Roman" w:hAnsi="Times New Roman" w:cs="Times New Roman"/>
          <w:color w:val="000000"/>
          <w:sz w:val="28"/>
          <w:szCs w:val="28"/>
        </w:rPr>
        <w:t>ОАО «</w:t>
      </w:r>
      <w:proofErr w:type="spellStart"/>
      <w:r w:rsidRPr="001F63ED">
        <w:rPr>
          <w:rFonts w:ascii="Times New Roman" w:hAnsi="Times New Roman" w:cs="Times New Roman"/>
          <w:color w:val="000000"/>
          <w:sz w:val="28"/>
          <w:szCs w:val="28"/>
        </w:rPr>
        <w:t>ФанДОК</w:t>
      </w:r>
      <w:proofErr w:type="spellEnd"/>
      <w:r w:rsidRPr="001F63ED">
        <w:rPr>
          <w:rFonts w:ascii="Times New Roman" w:hAnsi="Times New Roman" w:cs="Times New Roman"/>
          <w:color w:val="000000"/>
          <w:sz w:val="28"/>
          <w:szCs w:val="28"/>
        </w:rPr>
        <w:t>» и Осиповичского района электрических сетей РУП «</w:t>
      </w:r>
      <w:proofErr w:type="spellStart"/>
      <w:r w:rsidRPr="001F63ED">
        <w:rPr>
          <w:rFonts w:ascii="Times New Roman" w:hAnsi="Times New Roman" w:cs="Times New Roman"/>
          <w:color w:val="000000"/>
          <w:sz w:val="28"/>
          <w:szCs w:val="28"/>
        </w:rPr>
        <w:t>Могилевэнерго</w:t>
      </w:r>
      <w:proofErr w:type="spellEnd"/>
      <w:r w:rsidRPr="001F63ED">
        <w:rPr>
          <w:rFonts w:ascii="Times New Roman" w:hAnsi="Times New Roman" w:cs="Times New Roman"/>
          <w:color w:val="000000"/>
          <w:sz w:val="28"/>
          <w:szCs w:val="28"/>
        </w:rPr>
        <w:t>», не завершены.</w:t>
      </w:r>
    </w:p>
    <w:p w14:paraId="38600F08" w14:textId="77777777" w:rsidR="00ED4FFF" w:rsidRPr="001F63ED" w:rsidRDefault="00ED4FFF" w:rsidP="00ED4FFF">
      <w:pPr>
        <w:pStyle w:val="af1"/>
        <w:tabs>
          <w:tab w:val="left" w:pos="0"/>
        </w:tabs>
        <w:spacing w:after="0" w:line="300" w:lineRule="exact"/>
        <w:ind w:firstLine="709"/>
        <w:jc w:val="both"/>
        <w:rPr>
          <w:rFonts w:ascii="Times New Roman" w:hAnsi="Times New Roman" w:cs="Times New Roman"/>
          <w:color w:val="000000"/>
          <w:sz w:val="28"/>
          <w:szCs w:val="28"/>
        </w:rPr>
      </w:pPr>
      <w:r w:rsidRPr="001F63ED">
        <w:rPr>
          <w:rFonts w:ascii="Times New Roman" w:hAnsi="Times New Roman" w:cs="Times New Roman"/>
          <w:color w:val="000000"/>
          <w:sz w:val="28"/>
          <w:szCs w:val="28"/>
        </w:rPr>
        <w:t xml:space="preserve">Анализ причин производственного травматизма в 1 квартале 2021 года показал, </w:t>
      </w:r>
      <w:r w:rsidRPr="001F63ED">
        <w:rPr>
          <w:rFonts w:ascii="Times New Roman" w:hAnsi="Times New Roman" w:cs="Times New Roman"/>
          <w:sz w:val="28"/>
          <w:szCs w:val="28"/>
        </w:rPr>
        <w:t xml:space="preserve">что в 47,5 % случаев усматривается вина страхователей (отсутствие контроля со стороны руководителей за соблюдением требований по охране труда работниками (15,8 %); допуск потерпевшего к работе без обучения, инструктажа, стажировки и проверки знаний по вопросам охраны труда (10,6 %); отсутствие, некачественная разработка проектной документации на строительство, реконструкцию производственных объектов, сооружений, оборудования (10,5 %); отсутствие или некачественная разработка инструкции по охране труда (5,3 %); непроведение </w:t>
      </w:r>
      <w:proofErr w:type="spellStart"/>
      <w:r w:rsidRPr="001F63ED">
        <w:rPr>
          <w:rFonts w:ascii="Times New Roman" w:hAnsi="Times New Roman" w:cs="Times New Roman"/>
          <w:sz w:val="28"/>
          <w:szCs w:val="28"/>
        </w:rPr>
        <w:t>предсменного</w:t>
      </w:r>
      <w:proofErr w:type="spellEnd"/>
      <w:r w:rsidRPr="001F63ED">
        <w:rPr>
          <w:rFonts w:ascii="Times New Roman" w:hAnsi="Times New Roman" w:cs="Times New Roman"/>
          <w:sz w:val="28"/>
          <w:szCs w:val="28"/>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 (5,3 %); в 42,3% – самого потерпевшего и его коллег (личная неосторожность потерпевшего (15,8 %); нарушение потерпевшими трудовой и производственной дисциплины, требований инструкций по охране труда (5,3 %), нахождение потерпевшего в состоянии алкогольного опьянения (5,3 %), нарушение правил дорожного движения потерпевшим (5,3 %), нарушение технологического процесса (5,3 %), нарушение требований безопасности другими работниками (5,3 %)), а также прочие причины – 10,2 %.</w:t>
      </w:r>
    </w:p>
    <w:p w14:paraId="582D88A9" w14:textId="77777777" w:rsidR="00ED4FFF" w:rsidRPr="001F63ED" w:rsidRDefault="00ED4FFF" w:rsidP="00ED4FFF">
      <w:pPr>
        <w:spacing w:after="0" w:line="300" w:lineRule="exact"/>
        <w:ind w:firstLine="709"/>
        <w:jc w:val="both"/>
        <w:rPr>
          <w:rFonts w:ascii="Times New Roman" w:hAnsi="Times New Roman" w:cs="Times New Roman"/>
          <w:color w:val="000000"/>
          <w:sz w:val="28"/>
          <w:szCs w:val="28"/>
        </w:rPr>
      </w:pPr>
      <w:r w:rsidRPr="001F63ED">
        <w:rPr>
          <w:rFonts w:ascii="Times New Roman" w:hAnsi="Times New Roman" w:cs="Times New Roman"/>
          <w:sz w:val="28"/>
          <w:szCs w:val="28"/>
        </w:rPr>
        <w:t xml:space="preserve">В течение 2020 года в Могилевской области на производстве в результате дорожно-транспортных происшествий погибло 4 </w:t>
      </w:r>
      <w:proofErr w:type="gramStart"/>
      <w:r w:rsidRPr="001F63ED">
        <w:rPr>
          <w:rFonts w:ascii="Times New Roman" w:hAnsi="Times New Roman" w:cs="Times New Roman"/>
          <w:sz w:val="28"/>
          <w:szCs w:val="28"/>
        </w:rPr>
        <w:t>работника  или</w:t>
      </w:r>
      <w:proofErr w:type="gramEnd"/>
      <w:r w:rsidRPr="001F63ED">
        <w:rPr>
          <w:rFonts w:ascii="Times New Roman" w:hAnsi="Times New Roman" w:cs="Times New Roman"/>
          <w:sz w:val="28"/>
          <w:szCs w:val="28"/>
        </w:rPr>
        <w:t xml:space="preserve"> 30 % от всех погибших. Следует отметить, что уже в 1 квартале 2021 года в результате дорожно-транспортного происшествия, в связи с нарушением требований Правил дорожного движения, травмы не совместимые с жизнью причинены работнику </w:t>
      </w:r>
      <w:r w:rsidRPr="001F63ED">
        <w:rPr>
          <w:rFonts w:ascii="Times New Roman" w:hAnsi="Times New Roman" w:cs="Times New Roman"/>
          <w:color w:val="000000"/>
          <w:sz w:val="28"/>
          <w:szCs w:val="28"/>
        </w:rPr>
        <w:t>Осиповичского района электрических сетей РУП «</w:t>
      </w:r>
      <w:proofErr w:type="spellStart"/>
      <w:r w:rsidRPr="001F63ED">
        <w:rPr>
          <w:rFonts w:ascii="Times New Roman" w:hAnsi="Times New Roman" w:cs="Times New Roman"/>
          <w:color w:val="000000"/>
          <w:sz w:val="28"/>
          <w:szCs w:val="28"/>
        </w:rPr>
        <w:t>Могилевэнерго</w:t>
      </w:r>
      <w:proofErr w:type="spellEnd"/>
      <w:r w:rsidRPr="001F63ED">
        <w:rPr>
          <w:rFonts w:ascii="Times New Roman" w:hAnsi="Times New Roman" w:cs="Times New Roman"/>
          <w:color w:val="000000"/>
          <w:sz w:val="28"/>
          <w:szCs w:val="28"/>
        </w:rPr>
        <w:t>».</w:t>
      </w:r>
    </w:p>
    <w:p w14:paraId="65E0A4AB" w14:textId="77777777" w:rsidR="00ED4FFF" w:rsidRPr="001F63ED" w:rsidRDefault="00ED4FFF" w:rsidP="00ED4FFF">
      <w:pPr>
        <w:pStyle w:val="cap1"/>
        <w:spacing w:line="300" w:lineRule="exact"/>
        <w:ind w:firstLine="709"/>
        <w:jc w:val="both"/>
        <w:rPr>
          <w:i w:val="0"/>
          <w:sz w:val="28"/>
          <w:szCs w:val="28"/>
        </w:rPr>
      </w:pPr>
      <w:r w:rsidRPr="001F63ED">
        <w:rPr>
          <w:i w:val="0"/>
          <w:color w:val="000000"/>
          <w:sz w:val="28"/>
          <w:szCs w:val="28"/>
        </w:rPr>
        <w:t xml:space="preserve">Следует напомнить, что требования по обеспечению безопасности дорожного движения отражены в Правилах дорожного движения, утвержденных </w:t>
      </w:r>
      <w:r w:rsidRPr="001F63ED">
        <w:rPr>
          <w:i w:val="0"/>
          <w:sz w:val="28"/>
          <w:szCs w:val="28"/>
        </w:rPr>
        <w:t xml:space="preserve">Указом Президента Республики Беларусь от 28.11.2005 № 551,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 утвержденных постановлением Министерства труда и социальной защиты Республики </w:t>
      </w:r>
      <w:r w:rsidRPr="001F63ED">
        <w:rPr>
          <w:i w:val="0"/>
          <w:sz w:val="28"/>
          <w:szCs w:val="28"/>
        </w:rPr>
        <w:lastRenderedPageBreak/>
        <w:t>Беларусь и Министерства транспорта и коммуникаций Республики Беларусь от 04.12.2008 № 180/128.</w:t>
      </w:r>
    </w:p>
    <w:p w14:paraId="761A15D3" w14:textId="77777777" w:rsidR="00ED4FFF" w:rsidRPr="00ED4FFF" w:rsidRDefault="00ED4FFF" w:rsidP="00ED4FFF">
      <w:pPr>
        <w:pStyle w:val="af5"/>
        <w:ind w:firstLine="708"/>
        <w:jc w:val="both"/>
        <w:rPr>
          <w:rStyle w:val="20pt"/>
          <w:rFonts w:ascii="Times New Roman" w:hAnsi="Times New Roman" w:cs="Times New Roman"/>
          <w:color w:val="auto"/>
          <w:spacing w:val="0"/>
          <w:sz w:val="28"/>
          <w:szCs w:val="28"/>
          <w:shd w:val="clear" w:color="auto" w:fill="auto"/>
        </w:rPr>
      </w:pPr>
      <w:r w:rsidRPr="00ED4FFF">
        <w:rPr>
          <w:rStyle w:val="20pt"/>
          <w:rFonts w:ascii="Times New Roman" w:hAnsi="Times New Roman" w:cs="Times New Roman"/>
          <w:color w:val="auto"/>
          <w:spacing w:val="0"/>
          <w:sz w:val="28"/>
          <w:szCs w:val="28"/>
          <w:shd w:val="clear" w:color="auto" w:fill="auto"/>
        </w:rPr>
        <w:t>С 12.04.2021 по 12.05.2021 в соответствии с поручением председателя Могилевского облисполкома проводится месячник безопасного труда при проведении массовых весенне-полевых работ.</w:t>
      </w:r>
    </w:p>
    <w:p w14:paraId="61C43A75" w14:textId="77777777" w:rsidR="00ED4FFF" w:rsidRPr="001F63ED" w:rsidRDefault="00ED4FFF" w:rsidP="00ED4FFF">
      <w:pPr>
        <w:pStyle w:val="ConsPlusNormal"/>
        <w:spacing w:line="300" w:lineRule="exact"/>
        <w:jc w:val="both"/>
        <w:rPr>
          <w:rFonts w:ascii="Times New Roman" w:hAnsi="Times New Roman" w:cs="Times New Roman"/>
          <w:sz w:val="28"/>
          <w:szCs w:val="28"/>
        </w:rPr>
      </w:pPr>
      <w:r w:rsidRPr="00ED4FFF">
        <w:rPr>
          <w:rStyle w:val="af6"/>
          <w:rFonts w:ascii="Times New Roman" w:hAnsi="Times New Roman" w:cs="Times New Roman"/>
          <w:sz w:val="28"/>
          <w:szCs w:val="28"/>
        </w:rPr>
        <w:t>В период проведения массовых весенне-полевых работ в сельскохозяйственных организациях необходимо особенно обратить внимание на:</w:t>
      </w:r>
      <w:r w:rsidRPr="001F63ED">
        <w:rPr>
          <w:rFonts w:ascii="Times New Roman" w:hAnsi="Times New Roman" w:cs="Times New Roman"/>
          <w:sz w:val="28"/>
          <w:szCs w:val="28"/>
        </w:rPr>
        <w:t xml:space="preserve"> наличие и соблюдение маршрутов передвижения техники к местам выполнения сельскохозяйственных работ; организацию специальных мест для кратковременного отдыха и приема пищи работников в полевых условиях; исключение со стороны работников действий по очистке рабочих органов сельскохозяйственных машин, не отключив их или не заглушив двигатель; эксплуатацию производственного оборудования в соответствии с требованиями нормативных правовых актов, технических нормативных правовых актов; наличие на сельскохозяйственной технике защитных ограждений вращающихся частей, в особенности вала отбора мощности; исключение случаев привлечения к выполнению работ работников, не имеющих соответствующей квалификации, не прошедших инструктаж, стажировку и проверку знаний по вопросам охраны труда, медицинский осмотр; наличие у работников необходимых средств индивидуальной защиты; применение для работы деревянных приставных лестниц, отвечающих требованиям безопасности; соблюдение требований безопасности при проведении работ по протравливанию семян, при выполнении работ по ремонту и техническому обслуживанию машин, агрегатов, другой сельскохозяйственной техники.</w:t>
      </w:r>
    </w:p>
    <w:p w14:paraId="40038F9E" w14:textId="448BF7D5" w:rsidR="00ED4FFF" w:rsidRPr="001F63ED" w:rsidRDefault="00ED4FFF" w:rsidP="00ED4FFF">
      <w:pPr>
        <w:pStyle w:val="ConsPlusNormal"/>
        <w:spacing w:line="300" w:lineRule="exact"/>
        <w:jc w:val="both"/>
        <w:rPr>
          <w:rFonts w:ascii="Times New Roman" w:hAnsi="Times New Roman" w:cs="Times New Roman"/>
          <w:color w:val="000000"/>
          <w:sz w:val="28"/>
          <w:szCs w:val="28"/>
        </w:rPr>
      </w:pPr>
      <w:r w:rsidRPr="001F63ED">
        <w:rPr>
          <w:rFonts w:ascii="Times New Roman" w:hAnsi="Times New Roman" w:cs="Times New Roman"/>
          <w:color w:val="000000"/>
          <w:sz w:val="28"/>
          <w:szCs w:val="28"/>
        </w:rPr>
        <w:t xml:space="preserve">Для реализации в 2021 году положений Директивы Президента Республики Беларусь от 11.03.2004 № 1 «О мерах по укреплению общественной безопасности и дисциплины» в Могилевской области, а также для предупреждения производственного травматизма приняты два основных документа: </w:t>
      </w:r>
      <w:r w:rsidRPr="001F63ED">
        <w:rPr>
          <w:rFonts w:ascii="Times New Roman" w:hAnsi="Times New Roman" w:cs="Times New Roman"/>
          <w:sz w:val="28"/>
          <w:szCs w:val="28"/>
        </w:rPr>
        <w:t>План мероприятий на 2021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29.10.2020 № 6-65</w:t>
      </w:r>
      <w:r>
        <w:rPr>
          <w:rFonts w:ascii="Times New Roman" w:hAnsi="Times New Roman" w:cs="Times New Roman"/>
          <w:color w:val="000000"/>
          <w:sz w:val="28"/>
          <w:szCs w:val="28"/>
        </w:rPr>
        <w:t xml:space="preserve">, </w:t>
      </w:r>
      <w:r w:rsidRPr="001F63ED">
        <w:rPr>
          <w:rFonts w:ascii="Times New Roman" w:hAnsi="Times New Roman" w:cs="Times New Roman"/>
          <w:color w:val="000000"/>
          <w:sz w:val="28"/>
          <w:szCs w:val="28"/>
        </w:rPr>
        <w:t xml:space="preserve">и </w:t>
      </w:r>
      <w:r w:rsidRPr="001F63ED">
        <w:rPr>
          <w:rFonts w:ascii="Times New Roman" w:hAnsi="Times New Roman" w:cs="Times New Roman"/>
          <w:sz w:val="28"/>
          <w:szCs w:val="28"/>
        </w:rPr>
        <w:t>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w:t>
      </w:r>
      <w:r w:rsidR="00431E39">
        <w:rPr>
          <w:rFonts w:ascii="Times New Roman" w:hAnsi="Times New Roman" w:cs="Times New Roman"/>
          <w:sz w:val="28"/>
          <w:szCs w:val="28"/>
        </w:rPr>
        <w:t>1</w:t>
      </w:r>
      <w:r w:rsidRPr="001F63ED">
        <w:rPr>
          <w:rFonts w:ascii="Times New Roman" w:hAnsi="Times New Roman" w:cs="Times New Roman"/>
          <w:sz w:val="28"/>
          <w:szCs w:val="28"/>
        </w:rPr>
        <w:t xml:space="preserve"> год, утвержденный протоколом заседания комиссии </w:t>
      </w:r>
      <w:r w:rsidRPr="001F63ED">
        <w:rPr>
          <w:rFonts w:ascii="Times New Roman" w:hAnsi="Times New Roman" w:cs="Times New Roman"/>
          <w:color w:val="000000"/>
          <w:sz w:val="28"/>
          <w:szCs w:val="28"/>
        </w:rPr>
        <w:t>по профилактике производственного травматизма и профессиональной заболеваемости при Могилевском облисполкоме от 18.12.2020 № 7. Реализация указанных документов задача каждого работника Могилевской области.</w:t>
      </w:r>
    </w:p>
    <w:p w14:paraId="63A97690"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Кроме того, созданию в каждой организации здоровых и безопасных условий труда будет способствовать следующее.</w:t>
      </w:r>
    </w:p>
    <w:p w14:paraId="77366E2A"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 Выделение нанимателями необходимых финансовых средств на реализацию мероприятий по охране труда.</w:t>
      </w:r>
    </w:p>
    <w:p w14:paraId="7E2D4B1F"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2. Надлежащее исполнение специалистами по охране труда своих должностных обязанностей.</w:t>
      </w:r>
    </w:p>
    <w:p w14:paraId="2AA7ECDC" w14:textId="77777777" w:rsidR="00ED4FFF" w:rsidRPr="00270792" w:rsidRDefault="00ED4FFF" w:rsidP="00ED4FFF">
      <w:pPr>
        <w:spacing w:after="0" w:line="300" w:lineRule="exact"/>
        <w:ind w:firstLine="709"/>
        <w:jc w:val="both"/>
        <w:rPr>
          <w:rFonts w:ascii="Times New Roman" w:hAnsi="Times New Roman" w:cs="Times New Roman"/>
          <w:sz w:val="28"/>
          <w:szCs w:val="28"/>
        </w:rPr>
      </w:pPr>
      <w:r w:rsidRPr="00270792">
        <w:rPr>
          <w:rFonts w:ascii="Times New Roman" w:hAnsi="Times New Roman" w:cs="Times New Roman"/>
          <w:sz w:val="28"/>
          <w:szCs w:val="28"/>
        </w:rPr>
        <w:t>3. С</w:t>
      </w:r>
      <w:r w:rsidRPr="00270792">
        <w:rPr>
          <w:rFonts w:ascii="Times New Roman" w:eastAsia="TimesNewRomanPS-BoldItalicMT" w:hAnsi="Times New Roman" w:cs="Times New Roman"/>
          <w:bCs/>
          <w:iCs/>
          <w:sz w:val="28"/>
          <w:szCs w:val="28"/>
        </w:rPr>
        <w:t xml:space="preserve">оздание на паритетной основе с профсоюзами комиссий по охране труда, </w:t>
      </w:r>
      <w:r w:rsidRPr="00270792">
        <w:rPr>
          <w:rFonts w:ascii="Times New Roman" w:hAnsi="Times New Roman" w:cs="Times New Roman"/>
          <w:sz w:val="28"/>
          <w:szCs w:val="28"/>
        </w:rPr>
        <w:t xml:space="preserve">которые участвуют в разработке систем управления охраной труда, </w:t>
      </w:r>
      <w:r w:rsidRPr="00270792">
        <w:rPr>
          <w:rFonts w:ascii="Times New Roman" w:hAnsi="Times New Roman" w:cs="Times New Roman"/>
          <w:sz w:val="28"/>
          <w:szCs w:val="28"/>
          <w:shd w:val="clear" w:color="auto" w:fill="FFFFFF"/>
        </w:rPr>
        <w:t>раздела об</w:t>
      </w:r>
      <w:r>
        <w:rPr>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охране</w:t>
      </w:r>
      <w:r>
        <w:rPr>
          <w:rStyle w:val="af4"/>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труда</w:t>
      </w:r>
      <w:r>
        <w:rPr>
          <w:rStyle w:val="af4"/>
          <w:rFonts w:ascii="Times New Roman" w:hAnsi="Times New Roman" w:cs="Times New Roman"/>
          <w:sz w:val="28"/>
          <w:szCs w:val="28"/>
          <w:shd w:val="clear" w:color="auto" w:fill="FFFFFF"/>
        </w:rPr>
        <w:t xml:space="preserve"> </w:t>
      </w:r>
      <w:r w:rsidRPr="00270792">
        <w:rPr>
          <w:rFonts w:ascii="Times New Roman" w:hAnsi="Times New Roman" w:cs="Times New Roman"/>
          <w:sz w:val="28"/>
          <w:szCs w:val="28"/>
          <w:shd w:val="clear" w:color="auto" w:fill="FFFFFF"/>
        </w:rPr>
        <w:t>коллективного договора, планов мероприятий</w:t>
      </w:r>
      <w:r>
        <w:rPr>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по</w:t>
      </w:r>
      <w:r>
        <w:rPr>
          <w:rStyle w:val="af4"/>
          <w:rFonts w:ascii="Times New Roman" w:hAnsi="Times New Roman" w:cs="Times New Roman"/>
          <w:sz w:val="28"/>
          <w:szCs w:val="28"/>
          <w:shd w:val="clear" w:color="auto" w:fill="FFFFFF"/>
        </w:rPr>
        <w:t xml:space="preserve"> </w:t>
      </w:r>
      <w:r w:rsidRPr="00270792">
        <w:rPr>
          <w:rFonts w:ascii="Times New Roman" w:hAnsi="Times New Roman" w:cs="Times New Roman"/>
          <w:sz w:val="28"/>
          <w:szCs w:val="28"/>
          <w:shd w:val="clear" w:color="auto" w:fill="FFFFFF"/>
        </w:rPr>
        <w:t>улучшению условий и</w:t>
      </w:r>
      <w:r>
        <w:rPr>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охраны</w:t>
      </w:r>
      <w:r>
        <w:rPr>
          <w:rStyle w:val="af4"/>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труда</w:t>
      </w:r>
      <w:r w:rsidRPr="00270792">
        <w:rPr>
          <w:rFonts w:ascii="Times New Roman" w:hAnsi="Times New Roman" w:cs="Times New Roman"/>
          <w:sz w:val="28"/>
          <w:szCs w:val="28"/>
          <w:shd w:val="clear" w:color="auto" w:fill="FFFFFF"/>
        </w:rPr>
        <w:t>, в совместных действиях нанимателя и работников</w:t>
      </w:r>
      <w:r>
        <w:rPr>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по</w:t>
      </w:r>
      <w:r>
        <w:rPr>
          <w:rStyle w:val="af4"/>
          <w:rFonts w:ascii="Times New Roman" w:hAnsi="Times New Roman" w:cs="Times New Roman"/>
          <w:sz w:val="28"/>
          <w:szCs w:val="28"/>
          <w:shd w:val="clear" w:color="auto" w:fill="FFFFFF"/>
        </w:rPr>
        <w:t xml:space="preserve"> </w:t>
      </w:r>
      <w:r w:rsidRPr="00270792">
        <w:rPr>
          <w:rFonts w:ascii="Times New Roman" w:hAnsi="Times New Roman" w:cs="Times New Roman"/>
          <w:sz w:val="28"/>
          <w:szCs w:val="28"/>
          <w:shd w:val="clear" w:color="auto" w:fill="FFFFFF"/>
        </w:rPr>
        <w:t>обеспечению требований</w:t>
      </w:r>
      <w:r>
        <w:rPr>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по</w:t>
      </w:r>
      <w:r>
        <w:rPr>
          <w:rStyle w:val="af4"/>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охране</w:t>
      </w:r>
      <w:r>
        <w:rPr>
          <w:rStyle w:val="af4"/>
          <w:rFonts w:ascii="Times New Roman" w:hAnsi="Times New Roman" w:cs="Times New Roman"/>
          <w:sz w:val="28"/>
          <w:szCs w:val="28"/>
          <w:shd w:val="clear" w:color="auto" w:fill="FFFFFF"/>
        </w:rPr>
        <w:t xml:space="preserve"> </w:t>
      </w:r>
      <w:r w:rsidRPr="00270792">
        <w:rPr>
          <w:rStyle w:val="af4"/>
          <w:rFonts w:ascii="Times New Roman" w:hAnsi="Times New Roman" w:cs="Times New Roman"/>
          <w:sz w:val="28"/>
          <w:szCs w:val="28"/>
          <w:shd w:val="clear" w:color="auto" w:fill="FFFFFF"/>
        </w:rPr>
        <w:t>труда и т.д.</w:t>
      </w:r>
    </w:p>
    <w:p w14:paraId="07366C7F" w14:textId="77777777" w:rsidR="00ED4FFF" w:rsidRPr="001F63ED" w:rsidRDefault="00ED4FFF" w:rsidP="00ED4FFF">
      <w:pPr>
        <w:spacing w:after="0" w:line="300" w:lineRule="exact"/>
        <w:ind w:firstLine="709"/>
        <w:jc w:val="both"/>
        <w:rPr>
          <w:rFonts w:ascii="Times New Roman" w:eastAsia="TimesNewRomanPS-BoldItalicMT" w:hAnsi="Times New Roman" w:cs="Times New Roman"/>
          <w:sz w:val="28"/>
          <w:szCs w:val="28"/>
        </w:rPr>
      </w:pPr>
      <w:r w:rsidRPr="001F63ED">
        <w:rPr>
          <w:rFonts w:ascii="Times New Roman" w:hAnsi="Times New Roman" w:cs="Times New Roman"/>
          <w:sz w:val="28"/>
          <w:szCs w:val="28"/>
        </w:rPr>
        <w:lastRenderedPageBreak/>
        <w:t xml:space="preserve">4. </w:t>
      </w:r>
      <w:r w:rsidRPr="001F63ED">
        <w:rPr>
          <w:rFonts w:ascii="Times New Roman" w:eastAsia="TimesNewRomanPS-BoldItalicMT" w:hAnsi="Times New Roman" w:cs="Times New Roman"/>
          <w:sz w:val="28"/>
          <w:szCs w:val="28"/>
        </w:rPr>
        <w:t>Проведение контроля за соблюдением требований по охране труда, в том числе Дней охраны труда, руководителями организаций и структурных подразделений с участием специалистов по охране труда.</w:t>
      </w:r>
    </w:p>
    <w:p w14:paraId="4DECFCEF"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5. Персонифицированный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правовыми актами ответственности нарушителей.</w:t>
      </w:r>
    </w:p>
    <w:p w14:paraId="17B02A87"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6. Анализ эффективности функционирования систем управления охраной труда и их корректировка.</w:t>
      </w:r>
    </w:p>
    <w:p w14:paraId="5C5C3E61"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14:paraId="59D1F810"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14:paraId="67265C12"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14:paraId="45A70BB6"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10. Эксплуатация производственных зданий и сооружений в соответствии с требованиями технических нормативных правовых актов.</w:t>
      </w:r>
    </w:p>
    <w:p w14:paraId="3479118C"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11. Обеспечение работников средствами индивидуальной защиты в соответствии с установленными нормами.</w:t>
      </w:r>
    </w:p>
    <w:p w14:paraId="23A2E5D4" w14:textId="77777777" w:rsidR="00ED4FFF" w:rsidRPr="001F63ED" w:rsidRDefault="00ED4FFF" w:rsidP="00ED4FF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12. Организация и проведение с работающими обучения, стажировки, инструктажа и проверки знаний по вопросам охраны труда, а также обязательных медицинских осмотров и освидетельствований.</w:t>
      </w:r>
    </w:p>
    <w:p w14:paraId="3B57B1CF" w14:textId="77777777" w:rsidR="00ED4FFF" w:rsidRPr="001F63ED" w:rsidRDefault="00ED4FFF" w:rsidP="00ED4FFF">
      <w:pPr>
        <w:spacing w:after="0" w:line="300" w:lineRule="exact"/>
        <w:ind w:firstLine="709"/>
        <w:jc w:val="both"/>
        <w:rPr>
          <w:rFonts w:ascii="Times New Roman" w:hAnsi="Times New Roman" w:cs="Times New Roman"/>
          <w:i/>
          <w:sz w:val="28"/>
          <w:szCs w:val="28"/>
        </w:rPr>
      </w:pPr>
    </w:p>
    <w:p w14:paraId="2E4D2A17" w14:textId="77777777" w:rsidR="00ED4FFF" w:rsidRDefault="00ED4FFF" w:rsidP="00ED4FFF">
      <w:pPr>
        <w:spacing w:after="0" w:line="280" w:lineRule="exact"/>
        <w:jc w:val="right"/>
        <w:rPr>
          <w:rFonts w:ascii="Times New Roman" w:hAnsi="Times New Roman" w:cs="Times New Roman"/>
          <w:i/>
          <w:sz w:val="28"/>
          <w:szCs w:val="28"/>
        </w:rPr>
      </w:pPr>
      <w:r w:rsidRPr="001F63ED">
        <w:rPr>
          <w:rFonts w:ascii="Times New Roman" w:hAnsi="Times New Roman" w:cs="Times New Roman"/>
          <w:i/>
          <w:sz w:val="28"/>
          <w:szCs w:val="28"/>
        </w:rPr>
        <w:t>Могилевское областное управление</w:t>
      </w:r>
      <w:r>
        <w:rPr>
          <w:rFonts w:ascii="Times New Roman" w:hAnsi="Times New Roman" w:cs="Times New Roman"/>
          <w:i/>
          <w:sz w:val="28"/>
          <w:szCs w:val="28"/>
        </w:rPr>
        <w:t xml:space="preserve"> </w:t>
      </w:r>
      <w:r w:rsidRPr="001F63ED">
        <w:rPr>
          <w:rFonts w:ascii="Times New Roman" w:hAnsi="Times New Roman" w:cs="Times New Roman"/>
          <w:i/>
          <w:sz w:val="28"/>
          <w:szCs w:val="28"/>
        </w:rPr>
        <w:t xml:space="preserve">Департамента </w:t>
      </w:r>
    </w:p>
    <w:p w14:paraId="615490AA" w14:textId="77777777" w:rsidR="00ED4FFF" w:rsidRDefault="00ED4FFF" w:rsidP="00ED4FFF">
      <w:pPr>
        <w:spacing w:after="0" w:line="280" w:lineRule="exact"/>
        <w:jc w:val="right"/>
        <w:rPr>
          <w:rFonts w:ascii="Times New Roman" w:hAnsi="Times New Roman" w:cs="Times New Roman"/>
          <w:i/>
          <w:sz w:val="28"/>
          <w:szCs w:val="28"/>
        </w:rPr>
      </w:pPr>
      <w:r w:rsidRPr="001F63ED">
        <w:rPr>
          <w:rFonts w:ascii="Times New Roman" w:hAnsi="Times New Roman" w:cs="Times New Roman"/>
          <w:i/>
          <w:sz w:val="28"/>
          <w:szCs w:val="28"/>
        </w:rPr>
        <w:t xml:space="preserve">государственной инспекции труда Министерства труда </w:t>
      </w:r>
    </w:p>
    <w:p w14:paraId="043EC192" w14:textId="77777777" w:rsidR="00ED4FFF" w:rsidRDefault="00ED4FFF" w:rsidP="00ED4FFF">
      <w:pPr>
        <w:spacing w:after="0" w:line="280" w:lineRule="exact"/>
        <w:jc w:val="right"/>
      </w:pPr>
      <w:r w:rsidRPr="001F63ED">
        <w:rPr>
          <w:rFonts w:ascii="Times New Roman" w:hAnsi="Times New Roman" w:cs="Times New Roman"/>
          <w:i/>
          <w:sz w:val="28"/>
          <w:szCs w:val="28"/>
        </w:rPr>
        <w:t xml:space="preserve">и социальной защиты </w:t>
      </w:r>
      <w:proofErr w:type="spellStart"/>
      <w:r w:rsidRPr="001F63ED">
        <w:rPr>
          <w:rFonts w:ascii="Times New Roman" w:hAnsi="Times New Roman" w:cs="Times New Roman"/>
          <w:i/>
          <w:sz w:val="28"/>
          <w:szCs w:val="28"/>
        </w:rPr>
        <w:t>РеспубликиБеларусь</w:t>
      </w:r>
      <w:proofErr w:type="spellEnd"/>
    </w:p>
    <w:p w14:paraId="0A4E5F3D" w14:textId="77777777" w:rsidR="007B6165" w:rsidRDefault="007B6165" w:rsidP="00CD3EAD">
      <w:pPr>
        <w:spacing w:after="0" w:line="300" w:lineRule="exact"/>
        <w:jc w:val="center"/>
        <w:rPr>
          <w:rFonts w:ascii="Times New Roman" w:eastAsia="Times New Roman" w:hAnsi="Times New Roman" w:cs="Times New Roman"/>
          <w:b/>
          <w:sz w:val="28"/>
          <w:szCs w:val="28"/>
        </w:rPr>
      </w:pPr>
    </w:p>
    <w:p w14:paraId="506DF99B" w14:textId="2518ABAD" w:rsidR="004A46C7" w:rsidRPr="00470426" w:rsidRDefault="0080142A" w:rsidP="00CD3EAD">
      <w:pPr>
        <w:spacing w:after="0" w:line="30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9D4198">
        <w:rPr>
          <w:rFonts w:ascii="Times New Roman" w:eastAsia="Times New Roman" w:hAnsi="Times New Roman" w:cs="Times New Roman"/>
          <w:b/>
          <w:sz w:val="28"/>
          <w:szCs w:val="28"/>
        </w:rPr>
        <w:t xml:space="preserve">. </w:t>
      </w:r>
      <w:r w:rsidR="004A46C7" w:rsidRPr="00470426">
        <w:rPr>
          <w:rFonts w:ascii="Times New Roman" w:eastAsia="Times New Roman" w:hAnsi="Times New Roman" w:cs="Times New Roman"/>
          <w:b/>
          <w:sz w:val="28"/>
          <w:szCs w:val="28"/>
        </w:rPr>
        <w:t>«ОПЕРАТИВНАЯ ОБСТАНОВКА В ОБЛАСТИ. ПРЕДУПРЕЖДЕНИЕ ГИБЕЛИ И ТРАВМАТИЗМА ДЕТЕЙ. ПАЛЫ ТРАВЫ. БЕЗОПАСНЫЕ ПРАЗДНИКИ. РЕСПУБЛИКАНСКАЯ АКЦИЯ «ЗА БЕЗОПАСНОСТЬ ВМЕСТЕ».</w:t>
      </w:r>
    </w:p>
    <w:p w14:paraId="260DA087" w14:textId="77777777" w:rsidR="004A46C7" w:rsidRPr="00470426" w:rsidRDefault="004A46C7" w:rsidP="00CD3EAD">
      <w:pPr>
        <w:spacing w:after="0" w:line="300" w:lineRule="exact"/>
        <w:jc w:val="both"/>
        <w:rPr>
          <w:rFonts w:ascii="Times New Roman" w:eastAsia="Times New Roman" w:hAnsi="Times New Roman" w:cs="Times New Roman"/>
          <w:b/>
          <w:sz w:val="28"/>
          <w:szCs w:val="28"/>
        </w:rPr>
      </w:pPr>
    </w:p>
    <w:p w14:paraId="73D42020" w14:textId="77777777" w:rsidR="004A46C7" w:rsidRPr="00470426" w:rsidRDefault="004A46C7" w:rsidP="00CD3EAD">
      <w:pPr>
        <w:spacing w:after="0" w:line="300" w:lineRule="exact"/>
        <w:ind w:firstLine="708"/>
        <w:jc w:val="both"/>
        <w:rPr>
          <w:rFonts w:ascii="Times New Roman" w:hAnsi="Times New Roman" w:cs="Times New Roman"/>
          <w:color w:val="000000"/>
          <w:sz w:val="28"/>
          <w:szCs w:val="28"/>
        </w:rPr>
      </w:pPr>
      <w:r w:rsidRPr="00470426">
        <w:rPr>
          <w:rFonts w:ascii="Times New Roman" w:hAnsi="Times New Roman" w:cs="Times New Roman"/>
          <w:color w:val="000000"/>
          <w:sz w:val="28"/>
          <w:szCs w:val="28"/>
        </w:rPr>
        <w:t xml:space="preserve">За 3 месяца 2021 года в области произошло 243 пожара, что на 29 % больше, чем за аналогичный период 2020 года (в 2020 -188 пожаров). Погибло 46 человек (в 2020 – 21 человек), 12 – травмировано, в том числе 3 ребенка. </w:t>
      </w:r>
    </w:p>
    <w:p w14:paraId="2BE15799" w14:textId="77777777" w:rsidR="004A46C7" w:rsidRPr="00470426" w:rsidRDefault="004A46C7" w:rsidP="00CD3EAD">
      <w:pPr>
        <w:spacing w:after="0" w:line="300" w:lineRule="exact"/>
        <w:jc w:val="both"/>
        <w:rPr>
          <w:rFonts w:ascii="Times New Roman" w:hAnsi="Times New Roman" w:cs="Times New Roman"/>
          <w:b/>
          <w:sz w:val="28"/>
          <w:szCs w:val="28"/>
        </w:rPr>
      </w:pPr>
      <w:r w:rsidRPr="00470426">
        <w:rPr>
          <w:rFonts w:ascii="Times New Roman" w:hAnsi="Times New Roman" w:cs="Times New Roman"/>
          <w:b/>
          <w:sz w:val="28"/>
          <w:szCs w:val="28"/>
        </w:rPr>
        <w:t xml:space="preserve">Основными причинами </w:t>
      </w:r>
      <w:proofErr w:type="gramStart"/>
      <w:r w:rsidRPr="00470426">
        <w:rPr>
          <w:rFonts w:ascii="Times New Roman" w:hAnsi="Times New Roman" w:cs="Times New Roman"/>
          <w:b/>
          <w:sz w:val="28"/>
          <w:szCs w:val="28"/>
        </w:rPr>
        <w:t>возникновения  возгораний</w:t>
      </w:r>
      <w:proofErr w:type="gramEnd"/>
      <w:r w:rsidRPr="00470426">
        <w:rPr>
          <w:rFonts w:ascii="Times New Roman" w:hAnsi="Times New Roman" w:cs="Times New Roman"/>
          <w:b/>
          <w:sz w:val="28"/>
          <w:szCs w:val="28"/>
        </w:rPr>
        <w:t xml:space="preserve"> стали:</w:t>
      </w:r>
    </w:p>
    <w:p w14:paraId="7EEA58AD"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неосторожное обращение с огнём – 82 пожара (в 2020 - 62 пожара);</w:t>
      </w:r>
    </w:p>
    <w:p w14:paraId="7F58EBB7"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нарушение правил устройства и эксплуатации отопительного оборудования – 67 пожаров (в 2020- 57 пожаров);</w:t>
      </w:r>
    </w:p>
    <w:p w14:paraId="1157C9E3" w14:textId="77777777" w:rsidR="004A46C7" w:rsidRPr="004A46C7"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нарушение правил устройства и эксплуатации электрооборудования –   45 пожаров (в 2020- 36 пожаров).</w:t>
      </w:r>
    </w:p>
    <w:p w14:paraId="6FE8CD6C"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b/>
          <w:sz w:val="28"/>
          <w:szCs w:val="28"/>
          <w:lang w:val="en-US"/>
        </w:rPr>
        <w:t>I</w:t>
      </w:r>
      <w:r w:rsidRPr="00470426">
        <w:rPr>
          <w:rFonts w:ascii="Times New Roman" w:hAnsi="Times New Roman" w:cs="Times New Roman"/>
          <w:b/>
          <w:sz w:val="28"/>
          <w:szCs w:val="28"/>
        </w:rPr>
        <w:t>. Неосторожное обращение с огнем</w:t>
      </w:r>
      <w:r w:rsidRPr="00470426">
        <w:rPr>
          <w:rFonts w:ascii="Times New Roman" w:hAnsi="Times New Roman" w:cs="Times New Roman"/>
          <w:sz w:val="28"/>
          <w:szCs w:val="28"/>
        </w:rPr>
        <w:t xml:space="preserve"> - самая распространенная причина возгораний и гибели людей на пожарах</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 xml:space="preserve">По этой причине с начала года погибло 35 человек.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w:t>
      </w:r>
      <w:r w:rsidRPr="00470426">
        <w:rPr>
          <w:rFonts w:ascii="Times New Roman" w:hAnsi="Times New Roman" w:cs="Times New Roman"/>
          <w:sz w:val="28"/>
          <w:szCs w:val="28"/>
        </w:rPr>
        <w:lastRenderedPageBreak/>
        <w:t xml:space="preserve">своими действиями и поступками. И в итоге ставят под угрозу не только собственную жизнь, но и здоровье, и безопасность своих близких и соседей. </w:t>
      </w:r>
    </w:p>
    <w:p w14:paraId="511D9EC5" w14:textId="77777777" w:rsidR="004A46C7" w:rsidRPr="00470426" w:rsidRDefault="004A46C7" w:rsidP="00CD3EAD">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Пример:</w:t>
      </w:r>
      <w:r w:rsidRPr="00470426">
        <w:rPr>
          <w:rFonts w:ascii="Times New Roman" w:hAnsi="Times New Roman" w:cs="Times New Roman"/>
          <w:sz w:val="28"/>
          <w:szCs w:val="28"/>
        </w:rPr>
        <w:t xml:space="preserve"> 9 марта около 5 часов утра жителей д. Степановка Глусского р-на разбудил треск горящего шифера. Пылало жилье, принадлежащее 90-летней местной жительнице. Ее вместе с 62-летним сыном без признаков жизни под обрушившимися конструкциями обнаружили спасатели.  Огонь практически испепелил жилье. Причина пожара устанавливается. Специалисты не исключают, что возникновение пожара спровоцировала </w:t>
      </w:r>
      <w:proofErr w:type="spellStart"/>
      <w:r w:rsidRPr="00470426">
        <w:rPr>
          <w:rFonts w:ascii="Times New Roman" w:hAnsi="Times New Roman" w:cs="Times New Roman"/>
          <w:sz w:val="28"/>
          <w:szCs w:val="28"/>
        </w:rPr>
        <w:t>незатушенная</w:t>
      </w:r>
      <w:proofErr w:type="spellEnd"/>
      <w:r w:rsidRPr="00470426">
        <w:rPr>
          <w:rFonts w:ascii="Times New Roman" w:hAnsi="Times New Roman" w:cs="Times New Roman"/>
          <w:sz w:val="28"/>
          <w:szCs w:val="28"/>
        </w:rPr>
        <w:t xml:space="preserve"> сигарета. </w:t>
      </w:r>
    </w:p>
    <w:p w14:paraId="7860D330" w14:textId="77777777" w:rsidR="004A46C7" w:rsidRPr="00470426" w:rsidRDefault="004A46C7" w:rsidP="00CD3EAD">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Пример:</w:t>
      </w:r>
      <w:r w:rsidRPr="00470426">
        <w:rPr>
          <w:rFonts w:ascii="Times New Roman" w:hAnsi="Times New Roman" w:cs="Times New Roman"/>
          <w:sz w:val="28"/>
          <w:szCs w:val="28"/>
        </w:rPr>
        <w:t xml:space="preserve"> 29 день марта 67-летняя жительница д. Галичи Климовичского района вместе со своим 63-летним гостем из Климович проводили в компании горячительных напитков. Еще днем их в состоянии алкогольного опьянения видели местные жители, а ближе к вечеру из дома повалили клубы дыма. Соседи, обнаружив пожар, попытались войти в жилье, однако дом уже горел изнутри. Пенсионеры погибли. </w:t>
      </w:r>
    </w:p>
    <w:p w14:paraId="3592E0A8" w14:textId="77777777" w:rsidR="004A46C7" w:rsidRPr="004A46C7"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К счастью, не все «горе - курильщики» стали жертвой огня. Некоторым из них судьба, в лице неравнодушных граждан, подарила второй шанс на жизнь. </w:t>
      </w:r>
    </w:p>
    <w:p w14:paraId="5EC16F8F" w14:textId="77777777" w:rsidR="004A46C7" w:rsidRPr="00470426" w:rsidRDefault="004A46C7" w:rsidP="00CD3EAD">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 xml:space="preserve">Пример: </w:t>
      </w:r>
      <w:r w:rsidRPr="00470426">
        <w:rPr>
          <w:rFonts w:ascii="Times New Roman" w:hAnsi="Times New Roman" w:cs="Times New Roman"/>
          <w:sz w:val="28"/>
          <w:szCs w:val="28"/>
        </w:rPr>
        <w:t xml:space="preserve">утром 18 марта председатель Михеевского сельского исполнительного комитета Виктор Жук, после встречи с населением в рамках единого дня информирования, решил объехать территорию сельского Совета. Выехав на центральную улицу агрогородка Темный Лес Дрибинского района, он почувствовал запах гари – горело жилье, принадлежащее 55-летнему местному жителю. Виктор Григорьевич незамедлительно вызвал спасателей и позвал на помощь, проживающего по соседству жителя агрогородка. Огонь уже вовсю хозяйничал в жилье, счет шел на секунды. Понимая, что в огненном капкане находится хозяин, мужчины смело шагнули в дом. Буквально в пару метрах от спасательного выхода они обнаружили и эвакуировали в безопасное место хозяина. Спасенного госпитализировали. </w:t>
      </w:r>
    </w:p>
    <w:p w14:paraId="3DE1BBAF" w14:textId="77777777" w:rsidR="004A46C7" w:rsidRPr="00470426" w:rsidRDefault="004A46C7" w:rsidP="00CD3EAD">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 xml:space="preserve">Пример: </w:t>
      </w:r>
      <w:r w:rsidRPr="00470426">
        <w:rPr>
          <w:rFonts w:ascii="Times New Roman" w:hAnsi="Times New Roman" w:cs="Times New Roman"/>
          <w:sz w:val="28"/>
          <w:szCs w:val="28"/>
        </w:rPr>
        <w:t xml:space="preserve">27 марта жительница </w:t>
      </w:r>
      <w:proofErr w:type="spellStart"/>
      <w:r w:rsidRPr="00470426">
        <w:rPr>
          <w:rFonts w:ascii="Times New Roman" w:hAnsi="Times New Roman" w:cs="Times New Roman"/>
          <w:sz w:val="28"/>
          <w:szCs w:val="28"/>
        </w:rPr>
        <w:t>Костюкович</w:t>
      </w:r>
      <w:proofErr w:type="spellEnd"/>
      <w:r w:rsidRPr="00470426">
        <w:rPr>
          <w:rFonts w:ascii="Times New Roman" w:hAnsi="Times New Roman" w:cs="Times New Roman"/>
          <w:sz w:val="28"/>
          <w:szCs w:val="28"/>
        </w:rPr>
        <w:t xml:space="preserve"> Маргарита Шестопалова</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гостила у знакомых</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 xml:space="preserve">в </w:t>
      </w:r>
      <w:proofErr w:type="spellStart"/>
      <w:r w:rsidRPr="00470426">
        <w:rPr>
          <w:rFonts w:ascii="Times New Roman" w:hAnsi="Times New Roman" w:cs="Times New Roman"/>
          <w:sz w:val="28"/>
          <w:szCs w:val="28"/>
        </w:rPr>
        <w:t>аг</w:t>
      </w:r>
      <w:proofErr w:type="spellEnd"/>
      <w:r w:rsidRPr="00470426">
        <w:rPr>
          <w:rFonts w:ascii="Times New Roman" w:hAnsi="Times New Roman" w:cs="Times New Roman"/>
          <w:sz w:val="28"/>
          <w:szCs w:val="28"/>
        </w:rPr>
        <w:t xml:space="preserve">. </w:t>
      </w:r>
      <w:proofErr w:type="spellStart"/>
      <w:r w:rsidRPr="00470426">
        <w:rPr>
          <w:rFonts w:ascii="Times New Roman" w:hAnsi="Times New Roman" w:cs="Times New Roman"/>
          <w:sz w:val="28"/>
          <w:szCs w:val="28"/>
        </w:rPr>
        <w:t>Муравилье</w:t>
      </w:r>
      <w:proofErr w:type="spellEnd"/>
      <w:r w:rsidRPr="00470426">
        <w:rPr>
          <w:rFonts w:ascii="Times New Roman" w:hAnsi="Times New Roman" w:cs="Times New Roman"/>
          <w:sz w:val="28"/>
          <w:szCs w:val="28"/>
        </w:rPr>
        <w:t>. Около 9 часов вечера девушка почувствовала запах дыма - горел соседний дом. Собравшиеся около горящего дома местные жители сообщили, что внутри находится 67-летний хозяин. Не раздумывая, девушка забежала в дом и на полу одной из комнат обнаружила и эвакуировала хозяина. Помогла спортивная сноровка: Маргарита старший тренер инструктор-методист Костюковичской детско-юношеской спортивной школы. Спасенный не пострадал.</w:t>
      </w:r>
    </w:p>
    <w:p w14:paraId="17E9F049" w14:textId="77777777" w:rsidR="004A46C7" w:rsidRPr="004A46C7" w:rsidRDefault="004A46C7" w:rsidP="00CD3EAD">
      <w:pPr>
        <w:pStyle w:val="af0"/>
        <w:shd w:val="clear" w:color="auto" w:fill="FFFFFF"/>
        <w:spacing w:after="0" w:line="300" w:lineRule="exact"/>
        <w:ind w:firstLine="539"/>
        <w:jc w:val="both"/>
        <w:rPr>
          <w:sz w:val="28"/>
          <w:szCs w:val="28"/>
          <w:shd w:val="clear" w:color="auto" w:fill="FFFFFF"/>
        </w:rPr>
      </w:pPr>
      <w:r w:rsidRPr="00470426">
        <w:rPr>
          <w:iCs/>
          <w:sz w:val="28"/>
          <w:szCs w:val="28"/>
        </w:rPr>
        <w:t>Н</w:t>
      </w:r>
      <w:r w:rsidRPr="00470426">
        <w:rPr>
          <w:sz w:val="28"/>
          <w:szCs w:val="28"/>
          <w:shd w:val="clear" w:color="auto" w:fill="FFFFFF"/>
        </w:rPr>
        <w:t xml:space="preserve">е затушенная сигарета, в отличие от сопутствующих курению болезней, убивает мгновенно. Причем не только виновника, но и его близких, родных.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14:paraId="04B3CD7B" w14:textId="77777777" w:rsidR="004A46C7" w:rsidRPr="00470426" w:rsidRDefault="004A46C7" w:rsidP="00CD3EAD">
      <w:pPr>
        <w:spacing w:after="0" w:line="300" w:lineRule="exact"/>
        <w:ind w:firstLine="539"/>
        <w:jc w:val="both"/>
        <w:rPr>
          <w:rFonts w:ascii="Times New Roman" w:hAnsi="Times New Roman" w:cs="Times New Roman"/>
          <w:b/>
          <w:sz w:val="28"/>
          <w:szCs w:val="28"/>
        </w:rPr>
      </w:pPr>
      <w:r w:rsidRPr="00470426">
        <w:rPr>
          <w:rFonts w:ascii="Times New Roman" w:hAnsi="Times New Roman" w:cs="Times New Roman"/>
          <w:b/>
          <w:sz w:val="28"/>
          <w:szCs w:val="28"/>
          <w:lang w:val="en-US"/>
        </w:rPr>
        <w:t>II</w:t>
      </w:r>
      <w:r w:rsidRPr="00470426">
        <w:rPr>
          <w:rFonts w:ascii="Times New Roman" w:hAnsi="Times New Roman" w:cs="Times New Roman"/>
          <w:b/>
          <w:sz w:val="28"/>
          <w:szCs w:val="28"/>
        </w:rPr>
        <w:t xml:space="preserve">. Особую тревогу и озабоченность вызывает гибель на пожарах детей, </w:t>
      </w:r>
      <w:r w:rsidRPr="00470426">
        <w:rPr>
          <w:rFonts w:ascii="Times New Roman" w:hAnsi="Times New Roman" w:cs="Times New Roman"/>
          <w:sz w:val="28"/>
          <w:szCs w:val="28"/>
        </w:rPr>
        <w:t>зачастую вследствие невыполнения взрослыми родителями элементарных требований безопасности. В этом году в Республике уже 2 ребенка стали жертвами огня.</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 xml:space="preserve">Цифры статистики. Но за каждой из этих цифр - смерть ребенка. И каждый конкретный случай </w:t>
      </w:r>
      <w:proofErr w:type="gramStart"/>
      <w:r w:rsidRPr="00470426">
        <w:rPr>
          <w:rFonts w:ascii="Times New Roman" w:hAnsi="Times New Roman" w:cs="Times New Roman"/>
          <w:sz w:val="28"/>
          <w:szCs w:val="28"/>
        </w:rPr>
        <w:t>- это</w:t>
      </w:r>
      <w:proofErr w:type="gramEnd"/>
      <w:r w:rsidRPr="00470426">
        <w:rPr>
          <w:rFonts w:ascii="Times New Roman" w:hAnsi="Times New Roman" w:cs="Times New Roman"/>
          <w:sz w:val="28"/>
          <w:szCs w:val="28"/>
        </w:rPr>
        <w:t xml:space="preserve"> трагедия и боль.  Боль, которую нельзя никогда и ничем излечить…</w:t>
      </w:r>
      <w:r w:rsidRPr="00470426">
        <w:rPr>
          <w:rFonts w:ascii="Times New Roman" w:hAnsi="Times New Roman" w:cs="Times New Roman"/>
          <w:b/>
          <w:sz w:val="28"/>
          <w:szCs w:val="28"/>
        </w:rPr>
        <w:t xml:space="preserve"> </w:t>
      </w:r>
    </w:p>
    <w:p w14:paraId="00DE9A90" w14:textId="77777777" w:rsidR="004A46C7" w:rsidRPr="00470426" w:rsidRDefault="004A46C7" w:rsidP="00CD3EAD">
      <w:pPr>
        <w:pStyle w:val="af0"/>
        <w:spacing w:after="0" w:line="300" w:lineRule="exact"/>
        <w:jc w:val="both"/>
        <w:rPr>
          <w:sz w:val="28"/>
          <w:szCs w:val="28"/>
        </w:rPr>
      </w:pPr>
      <w:r w:rsidRPr="00470426">
        <w:rPr>
          <w:b/>
          <w:sz w:val="28"/>
          <w:szCs w:val="28"/>
        </w:rPr>
        <w:t xml:space="preserve">Пример: </w:t>
      </w:r>
      <w:r w:rsidRPr="00470426">
        <w:rPr>
          <w:sz w:val="28"/>
          <w:szCs w:val="28"/>
        </w:rPr>
        <w:t>17 января в Стародорожском районе Минской области при пожаре погиб 7-летний мальчик. Возгорание произошло ночью в жилом доме агрогородка Старые Дороги. Его 33-летняя мать доставлена в реанимацию. Ее второму ребенку - 12-летней девочке - удалось спастись.</w:t>
      </w:r>
    </w:p>
    <w:p w14:paraId="76DC4699" w14:textId="77777777" w:rsidR="004A46C7" w:rsidRPr="00470426" w:rsidRDefault="004A46C7" w:rsidP="00CD3EAD">
      <w:pPr>
        <w:spacing w:after="0" w:line="300" w:lineRule="exact"/>
        <w:jc w:val="both"/>
        <w:rPr>
          <w:rFonts w:ascii="Times New Roman" w:eastAsia="Times New Roman" w:hAnsi="Times New Roman" w:cs="Times New Roman"/>
          <w:sz w:val="28"/>
          <w:szCs w:val="28"/>
        </w:rPr>
      </w:pPr>
      <w:r w:rsidRPr="00470426">
        <w:rPr>
          <w:rFonts w:ascii="Times New Roman" w:hAnsi="Times New Roman" w:cs="Times New Roman"/>
          <w:b/>
          <w:sz w:val="28"/>
          <w:szCs w:val="28"/>
        </w:rPr>
        <w:t xml:space="preserve">Пример: </w:t>
      </w:r>
      <w:r w:rsidRPr="00470426">
        <w:rPr>
          <w:rFonts w:ascii="Times New Roman" w:hAnsi="Times New Roman" w:cs="Times New Roman"/>
          <w:sz w:val="28"/>
          <w:szCs w:val="28"/>
        </w:rPr>
        <w:t>3</w:t>
      </w:r>
      <w:r w:rsidRPr="00470426">
        <w:rPr>
          <w:rFonts w:ascii="Times New Roman" w:eastAsia="Times New Roman" w:hAnsi="Times New Roman" w:cs="Times New Roman"/>
          <w:sz w:val="28"/>
          <w:szCs w:val="28"/>
        </w:rPr>
        <w:t xml:space="preserve"> апреля около 6 часов утра по неустановленной пока причине загорелся частный жилой дом в деревне </w:t>
      </w:r>
      <w:proofErr w:type="spellStart"/>
      <w:r w:rsidRPr="00470426">
        <w:rPr>
          <w:rFonts w:ascii="Times New Roman" w:eastAsia="Times New Roman" w:hAnsi="Times New Roman" w:cs="Times New Roman"/>
          <w:sz w:val="28"/>
          <w:szCs w:val="28"/>
        </w:rPr>
        <w:t>Зазерка</w:t>
      </w:r>
      <w:proofErr w:type="spellEnd"/>
      <w:r w:rsidRPr="00470426">
        <w:rPr>
          <w:rFonts w:ascii="Times New Roman" w:eastAsia="Times New Roman" w:hAnsi="Times New Roman" w:cs="Times New Roman"/>
          <w:sz w:val="28"/>
          <w:szCs w:val="28"/>
        </w:rPr>
        <w:t xml:space="preserve"> Пуховичского района Минской области. </w:t>
      </w:r>
      <w:r w:rsidRPr="00470426">
        <w:rPr>
          <w:rFonts w:ascii="Times New Roman" w:eastAsia="Times New Roman" w:hAnsi="Times New Roman" w:cs="Times New Roman"/>
          <w:sz w:val="28"/>
          <w:szCs w:val="28"/>
        </w:rPr>
        <w:lastRenderedPageBreak/>
        <w:t xml:space="preserve">Обнаружив пожар, сосед разбил окно и смог спасти 4-летнюю внучку хозяйки. К сожалению, спасти 58-летнюю бабушку и ее полуторагодовалого внука не удалось. </w:t>
      </w:r>
    </w:p>
    <w:p w14:paraId="7B8D55F0" w14:textId="77777777" w:rsidR="004A46C7" w:rsidRPr="004A46C7" w:rsidRDefault="004A46C7" w:rsidP="00CD3EAD">
      <w:pPr>
        <w:pStyle w:val="af0"/>
        <w:spacing w:after="0" w:line="300" w:lineRule="exact"/>
        <w:jc w:val="both"/>
        <w:rPr>
          <w:sz w:val="28"/>
          <w:szCs w:val="28"/>
        </w:rPr>
      </w:pPr>
      <w:r w:rsidRPr="00470426">
        <w:rPr>
          <w:b/>
          <w:sz w:val="28"/>
          <w:szCs w:val="28"/>
        </w:rPr>
        <w:t>Профилактика</w:t>
      </w:r>
      <w:proofErr w:type="gramStart"/>
      <w:r w:rsidRPr="00470426">
        <w:rPr>
          <w:b/>
          <w:sz w:val="28"/>
          <w:szCs w:val="28"/>
        </w:rPr>
        <w:t>:</w:t>
      </w:r>
      <w:r w:rsidRPr="00470426">
        <w:rPr>
          <w:sz w:val="28"/>
          <w:szCs w:val="28"/>
        </w:rPr>
        <w:t xml:space="preserve"> Не</w:t>
      </w:r>
      <w:proofErr w:type="gramEnd"/>
      <w:r w:rsidRPr="00470426">
        <w:rPr>
          <w:sz w:val="28"/>
          <w:szCs w:val="28"/>
        </w:rPr>
        <w:t xml:space="preserve"> оставляйте малолетних детей без присмотра, не разрешайте им самостоятельно пользоваться электробытовыми приборами, газом, топить печи. Храните спички и другие зажигательные средства в недоступном месте. Постоянно объясняйте, какую опасность таит в себе огонь, воспитывайте у детей острожное обращение с ним. Разъясняйте правила поведения в случае возникновения пожара или других чрезвычайных ситуаций, выучите вместе телефоны экстренных служб. Регулярно отслеживайте местонахождение вашего ребенка. И еще: прежде чем требовать от сына или дочки соблюдения правил безопасности, задумайтесь, всегда ли вы выполняете их сами?! Ваш личный пример обязательно скажется на поведении ребёнка, а значит, и на его безопасности.</w:t>
      </w:r>
      <w:r w:rsidRPr="00470426">
        <w:rPr>
          <w:iCs/>
          <w:sz w:val="28"/>
          <w:szCs w:val="28"/>
        </w:rPr>
        <w:t xml:space="preserve"> </w:t>
      </w:r>
    </w:p>
    <w:p w14:paraId="7826D564" w14:textId="77777777" w:rsidR="004A46C7" w:rsidRPr="00470426" w:rsidRDefault="004A46C7" w:rsidP="00CD3EAD">
      <w:pPr>
        <w:pStyle w:val="af0"/>
        <w:shd w:val="clear" w:color="auto" w:fill="FFFFFF"/>
        <w:spacing w:after="0" w:line="300" w:lineRule="exact"/>
        <w:ind w:firstLine="708"/>
        <w:jc w:val="both"/>
        <w:rPr>
          <w:sz w:val="28"/>
          <w:szCs w:val="28"/>
        </w:rPr>
      </w:pPr>
      <w:r w:rsidRPr="00470426">
        <w:rPr>
          <w:b/>
          <w:sz w:val="28"/>
          <w:szCs w:val="28"/>
          <w:lang w:val="en-US"/>
        </w:rPr>
        <w:t>III</w:t>
      </w:r>
      <w:r w:rsidRPr="00470426">
        <w:rPr>
          <w:b/>
          <w:sz w:val="28"/>
          <w:szCs w:val="28"/>
        </w:rPr>
        <w:t>.</w:t>
      </w:r>
      <w:r w:rsidRPr="00470426">
        <w:rPr>
          <w:sz w:val="28"/>
          <w:szCs w:val="28"/>
        </w:rPr>
        <w:t xml:space="preserve"> По данным на 8 апреля на территории области из-за сжигания травы и мусора произошло 11 пожаров, площадь горения которых превысила 2 га. Последствия трагичны: погиб человек.  </w:t>
      </w:r>
    </w:p>
    <w:p w14:paraId="04D54B40" w14:textId="77777777" w:rsidR="004A46C7" w:rsidRPr="00470426" w:rsidRDefault="004A46C7" w:rsidP="00CD3EAD">
      <w:pPr>
        <w:pStyle w:val="af0"/>
        <w:shd w:val="clear" w:color="auto" w:fill="FFFFFF"/>
        <w:spacing w:after="0" w:line="300" w:lineRule="exact"/>
        <w:jc w:val="both"/>
        <w:rPr>
          <w:sz w:val="28"/>
          <w:szCs w:val="28"/>
        </w:rPr>
      </w:pPr>
      <w:r w:rsidRPr="00470426">
        <w:rPr>
          <w:b/>
          <w:sz w:val="28"/>
          <w:szCs w:val="28"/>
        </w:rPr>
        <w:t xml:space="preserve">Пример: </w:t>
      </w:r>
      <w:r w:rsidRPr="00470426">
        <w:rPr>
          <w:sz w:val="28"/>
          <w:szCs w:val="28"/>
        </w:rPr>
        <w:t xml:space="preserve">27 марта в д. </w:t>
      </w:r>
      <w:proofErr w:type="spellStart"/>
      <w:r w:rsidRPr="00470426">
        <w:rPr>
          <w:sz w:val="28"/>
          <w:szCs w:val="28"/>
        </w:rPr>
        <w:t>Кадино</w:t>
      </w:r>
      <w:proofErr w:type="spellEnd"/>
      <w:r w:rsidRPr="00470426">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470426">
        <w:rPr>
          <w:sz w:val="28"/>
          <w:szCs w:val="28"/>
        </w:rPr>
        <w:t>могилевчанин</w:t>
      </w:r>
      <w:proofErr w:type="spellEnd"/>
      <w:r w:rsidRPr="00470426">
        <w:rPr>
          <w:sz w:val="28"/>
          <w:szCs w:val="28"/>
        </w:rPr>
        <w:t xml:space="preserve">. Полученные травмы оказались несовместимы с жизнью и спустя сутки мужчина скончался в учреждении здравоохранения. </w:t>
      </w:r>
    </w:p>
    <w:p w14:paraId="05B49BB6" w14:textId="77777777" w:rsidR="004A46C7" w:rsidRPr="00470426" w:rsidRDefault="004A46C7" w:rsidP="00CD3EAD">
      <w:pPr>
        <w:shd w:val="clear" w:color="auto" w:fill="FFFFFF"/>
        <w:spacing w:after="0" w:line="300" w:lineRule="exact"/>
        <w:jc w:val="both"/>
        <w:rPr>
          <w:rFonts w:ascii="Times New Roman" w:eastAsia="Times New Roman" w:hAnsi="Times New Roman" w:cs="Times New Roman"/>
          <w:b/>
          <w:sz w:val="28"/>
          <w:szCs w:val="28"/>
        </w:rPr>
      </w:pPr>
      <w:r w:rsidRPr="00470426">
        <w:rPr>
          <w:rFonts w:ascii="Times New Roman" w:eastAsia="Times New Roman" w:hAnsi="Times New Roman" w:cs="Times New Roman"/>
          <w:b/>
          <w:sz w:val="28"/>
          <w:szCs w:val="28"/>
        </w:rPr>
        <w:t>Для того, чтобы избежать беды, необходимо соблюдать следующие рекомендации:</w:t>
      </w:r>
    </w:p>
    <w:p w14:paraId="7CC65733" w14:textId="77777777" w:rsidR="004A46C7" w:rsidRPr="00470426" w:rsidRDefault="004A46C7" w:rsidP="00CD3EAD">
      <w:pPr>
        <w:shd w:val="clear" w:color="auto" w:fill="FFFFFF"/>
        <w:spacing w:after="0" w:line="300" w:lineRule="exact"/>
        <w:ind w:firstLine="708"/>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не сжигайте скопившийся мусор в ветреную погоду. Не оставляйте горящий огонь без присмотра. При сильном ветре прошлогодняя трава вспыхивает на глазах. Тщательно тушите окурки и спички перед тем, как выбросить их;</w:t>
      </w:r>
    </w:p>
    <w:p w14:paraId="600C47AC" w14:textId="77777777" w:rsidR="004A46C7" w:rsidRPr="00470426" w:rsidRDefault="004A46C7" w:rsidP="00CD3EAD">
      <w:pPr>
        <w:shd w:val="clear" w:color="auto" w:fill="FFFFFF"/>
        <w:spacing w:after="0" w:line="300" w:lineRule="exact"/>
        <w:ind w:firstLine="708"/>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xml:space="preserve">- 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w:t>
      </w:r>
      <w:proofErr w:type="gramStart"/>
      <w:r w:rsidRPr="00470426">
        <w:rPr>
          <w:rFonts w:ascii="Times New Roman" w:eastAsia="Times New Roman" w:hAnsi="Times New Roman" w:cs="Times New Roman"/>
          <w:sz w:val="28"/>
          <w:szCs w:val="28"/>
        </w:rPr>
        <w:t>нанося  скользящие</w:t>
      </w:r>
      <w:proofErr w:type="gramEnd"/>
      <w:r w:rsidRPr="00470426">
        <w:rPr>
          <w:rFonts w:ascii="Times New Roman" w:eastAsia="Times New Roman" w:hAnsi="Times New Roman" w:cs="Times New Roman"/>
          <w:sz w:val="28"/>
          <w:szCs w:val="28"/>
        </w:rPr>
        <w:t xml:space="preserve"> удары по кромке огня сбоку в сторону очага пожара, как бы сметая пламя либо же забрасывать кромку пожара песком;</w:t>
      </w:r>
    </w:p>
    <w:p w14:paraId="52266CF9" w14:textId="77777777" w:rsidR="004A46C7" w:rsidRPr="00470426" w:rsidRDefault="004A46C7" w:rsidP="00CD3EAD">
      <w:pPr>
        <w:shd w:val="clear" w:color="auto" w:fill="FFFFFF"/>
        <w:spacing w:after="0" w:line="300" w:lineRule="exact"/>
        <w:ind w:firstLine="708"/>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потушив пожар, не уходите до тех пор, пока не убедитесь, что огонь не разгорится снова;</w:t>
      </w:r>
    </w:p>
    <w:p w14:paraId="272F5DFB" w14:textId="77777777" w:rsidR="004A46C7" w:rsidRPr="00470426" w:rsidRDefault="004A46C7" w:rsidP="00CD3EAD">
      <w:pPr>
        <w:shd w:val="clear" w:color="auto" w:fill="FFFFFF"/>
        <w:spacing w:after="0" w:line="300" w:lineRule="exact"/>
        <w:ind w:firstLine="360"/>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14:paraId="5F3531A3" w14:textId="77777777" w:rsidR="004A46C7" w:rsidRPr="00470426" w:rsidRDefault="004A46C7" w:rsidP="00CD3EAD">
      <w:pPr>
        <w:shd w:val="clear" w:color="auto" w:fill="FFFFFF"/>
        <w:spacing w:after="0" w:line="300" w:lineRule="exact"/>
        <w:ind w:firstLine="360"/>
        <w:jc w:val="both"/>
        <w:rPr>
          <w:rFonts w:ascii="Times New Roman" w:hAnsi="Times New Roman" w:cs="Times New Roman"/>
          <w:sz w:val="28"/>
          <w:szCs w:val="28"/>
        </w:rPr>
      </w:pPr>
      <w:r w:rsidRPr="00470426">
        <w:rPr>
          <w:rFonts w:ascii="Times New Roman" w:eastAsia="Times New Roman" w:hAnsi="Times New Roman" w:cs="Times New Roman"/>
          <w:color w:val="262626"/>
          <w:sz w:val="28"/>
          <w:szCs w:val="28"/>
        </w:rPr>
        <w:t xml:space="preserve">Сжигать мусор, конечно, можно, но при этом </w:t>
      </w:r>
      <w:r w:rsidRPr="00470426">
        <w:rPr>
          <w:rFonts w:ascii="Times New Roman" w:eastAsia="Times New Roman" w:hAnsi="Times New Roman" w:cs="Times New Roman"/>
          <w:sz w:val="28"/>
          <w:szCs w:val="28"/>
        </w:rPr>
        <w:t xml:space="preserve">жечь нужно безопасно. Для этого необходимы следующие условия: безветренная погода, постоянный неотлучный контроль за процессом горения, </w:t>
      </w:r>
      <w:r w:rsidRPr="00470426">
        <w:rPr>
          <w:rFonts w:ascii="Times New Roman" w:hAnsi="Times New Roman" w:cs="Times New Roman"/>
          <w:color w:val="000000"/>
          <w:sz w:val="28"/>
          <w:szCs w:val="28"/>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470426">
        <w:rPr>
          <w:rFonts w:ascii="Times New Roman" w:hAnsi="Times New Roman" w:cs="Times New Roman"/>
          <w:sz w:val="28"/>
          <w:szCs w:val="28"/>
        </w:rPr>
        <w:t xml:space="preserve"> По окончании процесса горения остатки горящих (тлеющих) материалов должны быть потушены до последней искры. </w:t>
      </w:r>
    </w:p>
    <w:p w14:paraId="16BE10AF" w14:textId="77777777" w:rsidR="004A46C7" w:rsidRPr="004A46C7"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b/>
          <w:sz w:val="28"/>
          <w:szCs w:val="28"/>
        </w:rPr>
        <w:t xml:space="preserve">Согласно </w:t>
      </w:r>
      <w:proofErr w:type="gramStart"/>
      <w:r w:rsidRPr="00470426">
        <w:rPr>
          <w:rFonts w:ascii="Times New Roman" w:hAnsi="Times New Roman" w:cs="Times New Roman"/>
          <w:b/>
          <w:sz w:val="28"/>
          <w:szCs w:val="28"/>
        </w:rPr>
        <w:t>статье  16.40.</w:t>
      </w:r>
      <w:proofErr w:type="gramEnd"/>
      <w:r w:rsidRPr="00470426">
        <w:rPr>
          <w:rFonts w:ascii="Times New Roman" w:hAnsi="Times New Roman" w:cs="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470426">
        <w:rPr>
          <w:rFonts w:ascii="Times New Roman" w:hAnsi="Times New Roman" w:cs="Times New Roman"/>
          <w:b/>
          <w:sz w:val="28"/>
          <w:szCs w:val="28"/>
        </w:rPr>
        <w:t>в размере от десяти до тридцати базовых величин.</w:t>
      </w:r>
      <w:r w:rsidRPr="00470426">
        <w:rPr>
          <w:rFonts w:ascii="Times New Roman" w:hAnsi="Times New Roman" w:cs="Times New Roman"/>
          <w:sz w:val="28"/>
          <w:szCs w:val="28"/>
        </w:rPr>
        <w:t xml:space="preserve"> </w:t>
      </w:r>
    </w:p>
    <w:p w14:paraId="1492D495"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b/>
          <w:sz w:val="28"/>
          <w:szCs w:val="28"/>
          <w:lang w:val="en-US"/>
        </w:rPr>
        <w:t>VI</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 xml:space="preserve">2 мая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w:t>
      </w:r>
      <w:r w:rsidRPr="00470426">
        <w:rPr>
          <w:rFonts w:ascii="Times New Roman" w:hAnsi="Times New Roman" w:cs="Times New Roman"/>
          <w:sz w:val="28"/>
          <w:szCs w:val="28"/>
        </w:rPr>
        <w:lastRenderedPageBreak/>
        <w:t>пожарной безопасности в местах проведения пасхальных богослужений будет организовано дежурство работников МЧС.</w:t>
      </w:r>
      <w:r w:rsidRPr="00470426">
        <w:rPr>
          <w:rFonts w:ascii="Times New Roman" w:hAnsi="Times New Roman" w:cs="Times New Roman"/>
          <w:sz w:val="28"/>
          <w:szCs w:val="28"/>
        </w:rPr>
        <w:tab/>
        <w:t xml:space="preserve"> </w:t>
      </w:r>
    </w:p>
    <w:p w14:paraId="5FF204C9" w14:textId="77777777" w:rsidR="004A46C7" w:rsidRPr="00470426" w:rsidRDefault="004A46C7" w:rsidP="00CD3EAD">
      <w:pPr>
        <w:spacing w:after="0" w:line="300" w:lineRule="exact"/>
        <w:ind w:firstLine="360"/>
        <w:jc w:val="both"/>
        <w:rPr>
          <w:rFonts w:ascii="Times New Roman" w:hAnsi="Times New Roman" w:cs="Times New Roman"/>
          <w:b/>
          <w:sz w:val="28"/>
          <w:szCs w:val="28"/>
        </w:rPr>
      </w:pPr>
      <w:r w:rsidRPr="00470426">
        <w:rPr>
          <w:rFonts w:ascii="Times New Roman" w:hAnsi="Times New Roman" w:cs="Times New Roman"/>
          <w:b/>
          <w:sz w:val="28"/>
          <w:szCs w:val="28"/>
        </w:rPr>
        <w:t>Каждый прихожанин обязан соблюдать правила пожарной безопасности, чтобы не допустить загорания в церкви:</w:t>
      </w:r>
    </w:p>
    <w:p w14:paraId="62AE76BF"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будьте осторожны при зажигании свечей с подсвечников, закатывайте рукава одежды;</w:t>
      </w:r>
    </w:p>
    <w:p w14:paraId="5A0E7485"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14:paraId="77990B2C"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подвязывайте крепко платки и убирайте волосы, уменьшая риск попадания на них огня свечи при наклоне головы;</w:t>
      </w:r>
    </w:p>
    <w:p w14:paraId="454E96AA"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следите за детьми, чтобы они не расположили горящую свечу рядом с вашей одеждой;</w:t>
      </w:r>
    </w:p>
    <w:p w14:paraId="72F6BF03"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старайтесь соблюдать безопасное расстояние от других прихожан;</w:t>
      </w:r>
    </w:p>
    <w:p w14:paraId="7F0ACC53"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в случае загорания одежды быстро сбросьте ее, постарайтесь потушить огнетушителем или накройте плотным материалом;</w:t>
      </w:r>
    </w:p>
    <w:p w14:paraId="5C4D7E44"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изучите планировку молельного зала и в целом здания церкви, чтобы знать пути эвакуации;</w:t>
      </w:r>
    </w:p>
    <w:p w14:paraId="23F1E91F"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в случае срабатывания пожарной сигнализации и оповещения о пожаре не паникуйте, покидайте молельный зал спешно, но, не создавая паники и давки;</w:t>
      </w:r>
    </w:p>
    <w:p w14:paraId="12890BC1" w14:textId="77777777" w:rsidR="004A46C7" w:rsidRPr="00470426" w:rsidRDefault="004A46C7" w:rsidP="00CD3EAD">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14:paraId="2E949526" w14:textId="77777777" w:rsidR="004A46C7" w:rsidRPr="00470426" w:rsidRDefault="004A46C7" w:rsidP="00CD3EAD">
      <w:pPr>
        <w:spacing w:after="0" w:line="300" w:lineRule="exact"/>
        <w:jc w:val="both"/>
        <w:rPr>
          <w:rFonts w:ascii="Times New Roman" w:hAnsi="Times New Roman" w:cs="Times New Roman"/>
          <w:sz w:val="28"/>
          <w:szCs w:val="28"/>
        </w:rPr>
      </w:pPr>
      <w:r w:rsidRPr="00470426">
        <w:rPr>
          <w:rFonts w:ascii="Times New Roman" w:hAnsi="Times New Roman" w:cs="Times New Roman"/>
          <w:sz w:val="28"/>
          <w:szCs w:val="28"/>
        </w:rPr>
        <w:tab/>
        <w:t>Придя домой, поставьте зажженные свечи в несгораемые подставки подальше от легковоспламеняющихся предметов.</w:t>
      </w:r>
    </w:p>
    <w:p w14:paraId="152AA8D3"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При возникновении пожара или другой ЧС немедленно звоните по телефону 101 или 112.</w:t>
      </w:r>
    </w:p>
    <w:p w14:paraId="209B6E36" w14:textId="77777777" w:rsidR="004A46C7" w:rsidRPr="00470426" w:rsidRDefault="004A46C7" w:rsidP="00CD3EAD">
      <w:pPr>
        <w:spacing w:after="0" w:line="300" w:lineRule="exact"/>
        <w:ind w:firstLine="708"/>
        <w:jc w:val="both"/>
        <w:rPr>
          <w:rFonts w:ascii="Times New Roman" w:hAnsi="Times New Roman" w:cs="Times New Roman"/>
          <w:b/>
          <w:sz w:val="28"/>
          <w:szCs w:val="28"/>
        </w:rPr>
      </w:pPr>
      <w:r w:rsidRPr="00470426">
        <w:rPr>
          <w:rFonts w:ascii="Times New Roman" w:hAnsi="Times New Roman" w:cs="Times New Roman"/>
          <w:b/>
          <w:sz w:val="28"/>
          <w:szCs w:val="28"/>
        </w:rPr>
        <w:t>При посещении кладбищ соблюдайте правила пожарной безопасности:</w:t>
      </w:r>
    </w:p>
    <w:p w14:paraId="05DFD301"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-не бросайте горящие спички и окурки;</w:t>
      </w:r>
    </w:p>
    <w:p w14:paraId="76AE887B"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-мусор не сжигайте, а выбрасывайте в специальные контейнеры; </w:t>
      </w:r>
    </w:p>
    <w:p w14:paraId="20B6BC97"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-во избежание перехода огня с одного строения на другое, очистите территорию от мусора и сухой травы;</w:t>
      </w:r>
    </w:p>
    <w:p w14:paraId="1D6DA188" w14:textId="77777777" w:rsidR="004A46C7" w:rsidRPr="004A46C7"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-не оставляйте на освещенной солнцем поляне бутылки или осколки стекла.</w:t>
      </w:r>
    </w:p>
    <w:p w14:paraId="11DAAC7C" w14:textId="77777777" w:rsidR="004A46C7" w:rsidRPr="00470426" w:rsidRDefault="004A46C7" w:rsidP="00CD3EAD">
      <w:pPr>
        <w:spacing w:after="0" w:line="300" w:lineRule="exact"/>
        <w:ind w:firstLine="708"/>
        <w:jc w:val="both"/>
        <w:rPr>
          <w:rFonts w:ascii="Times New Roman" w:hAnsi="Times New Roman" w:cs="Times New Roman"/>
          <w:b/>
          <w:sz w:val="28"/>
          <w:szCs w:val="28"/>
        </w:rPr>
      </w:pPr>
      <w:r w:rsidRPr="00470426">
        <w:rPr>
          <w:rFonts w:ascii="Times New Roman" w:hAnsi="Times New Roman" w:cs="Times New Roman"/>
          <w:b/>
          <w:sz w:val="28"/>
          <w:szCs w:val="28"/>
          <w:lang w:val="en-US"/>
        </w:rPr>
        <w:t>V</w:t>
      </w:r>
      <w:r w:rsidRPr="00470426">
        <w:rPr>
          <w:rFonts w:ascii="Times New Roman" w:hAnsi="Times New Roman" w:cs="Times New Roman"/>
          <w:b/>
          <w:sz w:val="28"/>
          <w:szCs w:val="28"/>
        </w:rPr>
        <w:t>.</w:t>
      </w:r>
      <w:r w:rsidRPr="00470426">
        <w:rPr>
          <w:rFonts w:ascii="Times New Roman" w:hAnsi="Times New Roman" w:cs="Times New Roman"/>
          <w:sz w:val="28"/>
          <w:szCs w:val="28"/>
        </w:rPr>
        <w:t xml:space="preserve"> 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12 по 28 апреля в области пройдет республиканская акция по предупреждению пожаров и гибели людей от них в жилищном фонде </w:t>
      </w:r>
      <w:r w:rsidRPr="00470426">
        <w:rPr>
          <w:rFonts w:ascii="Times New Roman" w:hAnsi="Times New Roman" w:cs="Times New Roman"/>
          <w:b/>
          <w:sz w:val="28"/>
          <w:szCs w:val="28"/>
        </w:rPr>
        <w:t>«За безопасность вместе».</w:t>
      </w:r>
    </w:p>
    <w:p w14:paraId="0D17CEDE" w14:textId="77777777" w:rsidR="004A46C7" w:rsidRPr="00470426" w:rsidRDefault="004A46C7" w:rsidP="00CD3EAD">
      <w:pPr>
        <w:spacing w:after="0" w:line="300" w:lineRule="exact"/>
        <w:ind w:firstLine="709"/>
        <w:jc w:val="both"/>
        <w:rPr>
          <w:rFonts w:ascii="Times New Roman" w:hAnsi="Times New Roman" w:cs="Times New Roman"/>
          <w:sz w:val="28"/>
          <w:szCs w:val="28"/>
        </w:rPr>
      </w:pPr>
      <w:r w:rsidRPr="00470426">
        <w:rPr>
          <w:rFonts w:ascii="Times New Roman" w:hAnsi="Times New Roman" w:cs="Times New Roman"/>
          <w:sz w:val="28"/>
          <w:szCs w:val="28"/>
        </w:rPr>
        <w:t xml:space="preserve">Помимо службы МЧС в ней примут участие такие ведомства, как Министерство внутренних дел, Министерство образования, Министерство здравоохранения, Министерство </w:t>
      </w:r>
      <w:proofErr w:type="gramStart"/>
      <w:r w:rsidRPr="00470426">
        <w:rPr>
          <w:rFonts w:ascii="Times New Roman" w:hAnsi="Times New Roman" w:cs="Times New Roman"/>
          <w:sz w:val="28"/>
          <w:szCs w:val="28"/>
        </w:rPr>
        <w:t>труда  и</w:t>
      </w:r>
      <w:proofErr w:type="gramEnd"/>
      <w:r w:rsidRPr="00470426">
        <w:rPr>
          <w:rFonts w:ascii="Times New Roman" w:hAnsi="Times New Roman" w:cs="Times New Roman"/>
          <w:sz w:val="28"/>
          <w:szCs w:val="28"/>
        </w:rPr>
        <w:t xml:space="preserve"> социальной защиты, Министерство жилищно-коммунального хозяйства, Министерство информации и Министерство энергетики.</w:t>
      </w:r>
    </w:p>
    <w:p w14:paraId="6567C881"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В Могилевской области к акции подключатся: главное управление идеологической работы и по делам молодежи облисполкома, производственное республиканское унитарное предприятие «</w:t>
      </w:r>
      <w:proofErr w:type="spellStart"/>
      <w:r w:rsidRPr="00470426">
        <w:rPr>
          <w:rFonts w:ascii="Times New Roman" w:hAnsi="Times New Roman" w:cs="Times New Roman"/>
          <w:sz w:val="28"/>
          <w:szCs w:val="28"/>
        </w:rPr>
        <w:t>Могилевоблгаз</w:t>
      </w:r>
      <w:proofErr w:type="spellEnd"/>
      <w:r w:rsidRPr="00470426">
        <w:rPr>
          <w:rFonts w:ascii="Times New Roman" w:hAnsi="Times New Roman" w:cs="Times New Roman"/>
          <w:sz w:val="28"/>
          <w:szCs w:val="28"/>
        </w:rPr>
        <w:t xml:space="preserve">» и Могилевская </w:t>
      </w:r>
      <w:proofErr w:type="gramStart"/>
      <w:r w:rsidRPr="00470426">
        <w:rPr>
          <w:rFonts w:ascii="Times New Roman" w:hAnsi="Times New Roman" w:cs="Times New Roman"/>
          <w:sz w:val="28"/>
          <w:szCs w:val="28"/>
        </w:rPr>
        <w:t>областная  организационная</w:t>
      </w:r>
      <w:proofErr w:type="gramEnd"/>
      <w:r w:rsidRPr="00470426">
        <w:rPr>
          <w:rFonts w:ascii="Times New Roman" w:hAnsi="Times New Roman" w:cs="Times New Roman"/>
          <w:sz w:val="28"/>
          <w:szCs w:val="28"/>
        </w:rPr>
        <w:t xml:space="preserve"> структура РГОО «БДПО».</w:t>
      </w:r>
    </w:p>
    <w:p w14:paraId="5983DCFF" w14:textId="77777777" w:rsidR="004A46C7" w:rsidRPr="00470426" w:rsidRDefault="004A46C7" w:rsidP="00CD3EAD">
      <w:pPr>
        <w:spacing w:after="0" w:line="300" w:lineRule="exact"/>
        <w:jc w:val="both"/>
        <w:rPr>
          <w:rFonts w:ascii="Times New Roman" w:hAnsi="Times New Roman" w:cs="Times New Roman"/>
          <w:b/>
          <w:sz w:val="28"/>
          <w:szCs w:val="28"/>
        </w:rPr>
      </w:pPr>
      <w:r w:rsidRPr="00470426">
        <w:rPr>
          <w:rFonts w:ascii="Times New Roman" w:hAnsi="Times New Roman" w:cs="Times New Roman"/>
          <w:b/>
          <w:sz w:val="28"/>
          <w:szCs w:val="28"/>
        </w:rPr>
        <w:t xml:space="preserve">Главные задачи мероприятия: </w:t>
      </w:r>
    </w:p>
    <w:p w14:paraId="32C1FE33"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 информирование населения о состоянии пожарной безопасности, разъяснение гражданам последствий несоблюдения правил пожарной безопасности, оставления детей без присмотра, злоупотребления спиртными напитками; </w:t>
      </w:r>
    </w:p>
    <w:p w14:paraId="5741C304"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lastRenderedPageBreak/>
        <w:t xml:space="preserve">- 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w:t>
      </w:r>
    </w:p>
    <w:p w14:paraId="10E35E27" w14:textId="77777777" w:rsidR="004A46C7" w:rsidRPr="00470426" w:rsidRDefault="004A46C7" w:rsidP="00CD3EAD">
      <w:pPr>
        <w:spacing w:after="0" w:line="300" w:lineRule="exact"/>
        <w:ind w:firstLine="708"/>
        <w:jc w:val="both"/>
        <w:rPr>
          <w:rFonts w:ascii="Times New Roman" w:hAnsi="Times New Roman" w:cs="Times New Roman"/>
          <w:spacing w:val="-6"/>
          <w:sz w:val="28"/>
          <w:szCs w:val="28"/>
        </w:rPr>
      </w:pPr>
      <w:r w:rsidRPr="00470426">
        <w:rPr>
          <w:rFonts w:ascii="Times New Roman" w:hAnsi="Times New Roman" w:cs="Times New Roman"/>
          <w:sz w:val="28"/>
          <w:szCs w:val="28"/>
        </w:rPr>
        <w:t xml:space="preserve">-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 </w:t>
      </w:r>
      <w:r w:rsidRPr="00470426">
        <w:rPr>
          <w:rFonts w:ascii="Times New Roman" w:hAnsi="Times New Roman" w:cs="Times New Roman"/>
          <w:spacing w:val="-6"/>
          <w:sz w:val="28"/>
          <w:szCs w:val="28"/>
        </w:rPr>
        <w:t>в том числе повышения уровня противопожарной защиты домовладений, квартир одиноких пожилых граждан и инвалидов.</w:t>
      </w:r>
    </w:p>
    <w:p w14:paraId="7D9FAEA5"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shd w:val="clear" w:color="auto" w:fill="FFFFFF"/>
        </w:rPr>
        <w:t xml:space="preserve">В ходе акции работники МЧС посетят по месту жительства, проведут </w:t>
      </w:r>
      <w:r w:rsidRPr="00470426">
        <w:rPr>
          <w:rFonts w:ascii="Times New Roman" w:hAnsi="Times New Roman" w:cs="Times New Roman"/>
          <w:sz w:val="28"/>
          <w:szCs w:val="28"/>
        </w:rPr>
        <w:t xml:space="preserve">индивидуальную инструктивно-разъяснительную работу и оценят безопасность условий проживания </w:t>
      </w:r>
      <w:r w:rsidRPr="00470426">
        <w:rPr>
          <w:rFonts w:ascii="Times New Roman" w:hAnsi="Times New Roman" w:cs="Times New Roman"/>
          <w:sz w:val="28"/>
          <w:szCs w:val="28"/>
          <w:shd w:val="clear" w:color="auto" w:fill="FFFFFF"/>
        </w:rPr>
        <w:t xml:space="preserve">семей, в которых дети находятся в социально-опасном положении; </w:t>
      </w:r>
      <w:r w:rsidRPr="00470426">
        <w:rPr>
          <w:rFonts w:ascii="Times New Roman" w:hAnsi="Times New Roman" w:cs="Times New Roman"/>
          <w:sz w:val="28"/>
          <w:szCs w:val="28"/>
        </w:rPr>
        <w:t>одиноких и одиноко проживающих пожилых граждан и инвалидов, ветеранов Великой Отечественной войны; граждан, использующих свое жилье для распития спиртных напитков, а также сбора лиц, ведущих асоциальный образ жизни; пожилых граждан, проживающих с лицами асоциального поведения. Проведут разъяснительную работу в трудовых коллективах, на сельскохозяйственных предприятиях, среди сельского населения по злободневным вопросам: недопустимости оставления детей без присмотра и уголовной ответственности родителей за оставление малолетних детей в опасности, профилактики пожаров и гибели людей от них, соблюдения правил пожарной безопасности при сжигании мусора на приусадебных участках и соблюдения правил пользования газом в быту</w:t>
      </w:r>
      <w:r w:rsidRPr="00470426">
        <w:rPr>
          <w:rFonts w:ascii="Times New Roman" w:eastAsia="Arial Unicode MS" w:hAnsi="Times New Roman" w:cs="Times New Roman"/>
          <w:spacing w:val="-6"/>
          <w:sz w:val="28"/>
          <w:szCs w:val="28"/>
        </w:rPr>
        <w:t>.</w:t>
      </w:r>
    </w:p>
    <w:p w14:paraId="71FBDDC9" w14:textId="77777777" w:rsidR="004A46C7" w:rsidRPr="00470426" w:rsidRDefault="004A46C7" w:rsidP="00CD3EAD">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Присоединяйтесь и Вы к нашей акции! </w:t>
      </w:r>
    </w:p>
    <w:p w14:paraId="66784CF2" w14:textId="77777777" w:rsidR="004A46C7" w:rsidRPr="00470426" w:rsidRDefault="004A46C7" w:rsidP="00CD3EAD">
      <w:pPr>
        <w:spacing w:after="0" w:line="300" w:lineRule="exact"/>
        <w:jc w:val="both"/>
        <w:rPr>
          <w:rFonts w:ascii="Times New Roman" w:hAnsi="Times New Roman" w:cs="Times New Roman"/>
          <w:color w:val="000000"/>
          <w:sz w:val="28"/>
          <w:szCs w:val="28"/>
        </w:rPr>
      </w:pPr>
    </w:p>
    <w:p w14:paraId="302CD388" w14:textId="77777777" w:rsidR="004A46C7" w:rsidRPr="00470426" w:rsidRDefault="004A46C7" w:rsidP="00CD3EAD">
      <w:pPr>
        <w:spacing w:after="0" w:line="300" w:lineRule="exact"/>
        <w:jc w:val="right"/>
        <w:rPr>
          <w:rFonts w:ascii="Times New Roman" w:hAnsi="Times New Roman" w:cs="Times New Roman"/>
          <w:i/>
          <w:color w:val="000000"/>
          <w:sz w:val="28"/>
          <w:szCs w:val="28"/>
        </w:rPr>
      </w:pPr>
      <w:r w:rsidRPr="00470426">
        <w:rPr>
          <w:rFonts w:ascii="Times New Roman" w:hAnsi="Times New Roman" w:cs="Times New Roman"/>
          <w:i/>
          <w:color w:val="000000"/>
          <w:sz w:val="28"/>
          <w:szCs w:val="28"/>
        </w:rPr>
        <w:t xml:space="preserve">Подготовлено Могилевским </w:t>
      </w:r>
    </w:p>
    <w:p w14:paraId="42BBC64C" w14:textId="77777777" w:rsidR="004A46C7" w:rsidRPr="00470426" w:rsidRDefault="004A46C7" w:rsidP="00CD3EAD">
      <w:pPr>
        <w:spacing w:after="0" w:line="300" w:lineRule="exact"/>
        <w:jc w:val="right"/>
        <w:rPr>
          <w:rFonts w:ascii="Times New Roman" w:hAnsi="Times New Roman" w:cs="Times New Roman"/>
          <w:i/>
          <w:color w:val="000000"/>
          <w:sz w:val="28"/>
          <w:szCs w:val="28"/>
        </w:rPr>
      </w:pPr>
      <w:r w:rsidRPr="00470426">
        <w:rPr>
          <w:rFonts w:ascii="Times New Roman" w:hAnsi="Times New Roman" w:cs="Times New Roman"/>
          <w:i/>
          <w:color w:val="000000"/>
          <w:sz w:val="28"/>
          <w:szCs w:val="28"/>
        </w:rPr>
        <w:t>областным управлением МЧС</w:t>
      </w:r>
    </w:p>
    <w:p w14:paraId="38B32CCC" w14:textId="77777777" w:rsidR="004A46C7" w:rsidRDefault="004A46C7" w:rsidP="00CD3EAD">
      <w:pPr>
        <w:spacing w:after="0" w:line="300" w:lineRule="exact"/>
        <w:ind w:firstLine="720"/>
        <w:jc w:val="right"/>
        <w:rPr>
          <w:rFonts w:ascii="Times New Roman" w:eastAsia="Times New Roman" w:hAnsi="Times New Roman" w:cs="Times New Roman"/>
          <w:sz w:val="28"/>
          <w:szCs w:val="28"/>
          <w:lang w:eastAsia="ru-RU"/>
        </w:rPr>
      </w:pPr>
    </w:p>
    <w:p w14:paraId="384376F4" w14:textId="21F70860" w:rsidR="00CD3EAD" w:rsidRPr="00D02446" w:rsidRDefault="0080142A" w:rsidP="00CD3EAD">
      <w:pPr>
        <w:spacing w:after="0" w:line="300" w:lineRule="exact"/>
        <w:ind w:firstLine="708"/>
        <w:jc w:val="center"/>
        <w:rPr>
          <w:rFonts w:ascii="Times New Roman" w:hAnsi="Times New Roman" w:cs="Times New Roman"/>
          <w:b/>
          <w:sz w:val="28"/>
          <w:szCs w:val="28"/>
        </w:rPr>
      </w:pPr>
      <w:r>
        <w:rPr>
          <w:rFonts w:ascii="Times New Roman" w:hAnsi="Times New Roman" w:cs="Times New Roman"/>
          <w:b/>
          <w:sz w:val="28"/>
          <w:szCs w:val="28"/>
        </w:rPr>
        <w:t>4</w:t>
      </w:r>
      <w:r w:rsidR="009D4198">
        <w:rPr>
          <w:rFonts w:ascii="Times New Roman" w:hAnsi="Times New Roman" w:cs="Times New Roman"/>
          <w:b/>
          <w:sz w:val="28"/>
          <w:szCs w:val="28"/>
        </w:rPr>
        <w:t xml:space="preserve">. </w:t>
      </w:r>
      <w:r w:rsidR="00CD3EAD" w:rsidRPr="00D02446">
        <w:rPr>
          <w:rFonts w:ascii="Times New Roman" w:hAnsi="Times New Roman" w:cs="Times New Roman"/>
          <w:b/>
          <w:sz w:val="28"/>
          <w:szCs w:val="28"/>
        </w:rPr>
        <w:t xml:space="preserve">О ВАКЦИНАЦИИ ПРОТИВ </w:t>
      </w:r>
      <w:r w:rsidR="00CD3EAD" w:rsidRPr="00D02446">
        <w:rPr>
          <w:rFonts w:ascii="Times New Roman" w:hAnsi="Times New Roman" w:cs="Times New Roman"/>
          <w:b/>
          <w:sz w:val="28"/>
          <w:szCs w:val="28"/>
          <w:lang w:val="en-US"/>
        </w:rPr>
        <w:t>COVID</w:t>
      </w:r>
      <w:r w:rsidR="00CD3EAD" w:rsidRPr="00D02446">
        <w:rPr>
          <w:rFonts w:ascii="Times New Roman" w:hAnsi="Times New Roman" w:cs="Times New Roman"/>
          <w:b/>
          <w:sz w:val="28"/>
          <w:szCs w:val="28"/>
        </w:rPr>
        <w:t>-19</w:t>
      </w:r>
    </w:p>
    <w:p w14:paraId="0F37531F" w14:textId="77777777" w:rsidR="00CD3EAD" w:rsidRPr="00D02446" w:rsidRDefault="00CD3EAD" w:rsidP="00CD3EAD">
      <w:pPr>
        <w:spacing w:after="0" w:line="300" w:lineRule="exact"/>
        <w:ind w:firstLine="708"/>
        <w:jc w:val="center"/>
        <w:rPr>
          <w:rFonts w:ascii="Times New Roman" w:hAnsi="Times New Roman" w:cs="Times New Roman"/>
          <w:b/>
          <w:sz w:val="28"/>
          <w:szCs w:val="28"/>
        </w:rPr>
      </w:pPr>
    </w:p>
    <w:p w14:paraId="587C95FD"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w:t>
      </w:r>
      <w:proofErr w:type="spellStart"/>
      <w:r w:rsidRPr="00D02446">
        <w:rPr>
          <w:rFonts w:ascii="Times New Roman" w:hAnsi="Times New Roman" w:cs="Times New Roman"/>
          <w:sz w:val="28"/>
          <w:szCs w:val="28"/>
        </w:rPr>
        <w:t>постковидный</w:t>
      </w:r>
      <w:proofErr w:type="spellEnd"/>
      <w:r w:rsidRPr="00D02446">
        <w:rPr>
          <w:rFonts w:ascii="Times New Roman" w:hAnsi="Times New Roman" w:cs="Times New Roman"/>
          <w:sz w:val="28"/>
          <w:szCs w:val="28"/>
        </w:rPr>
        <w:t xml:space="preserve">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14:paraId="3E9300EC"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w:t>
      </w:r>
      <w:proofErr w:type="spellStart"/>
      <w:r w:rsidRPr="00D02446">
        <w:rPr>
          <w:rFonts w:ascii="Times New Roman" w:hAnsi="Times New Roman" w:cs="Times New Roman"/>
          <w:sz w:val="28"/>
          <w:szCs w:val="28"/>
        </w:rPr>
        <w:t>быстродейственную</w:t>
      </w:r>
      <w:proofErr w:type="spellEnd"/>
      <w:r w:rsidRPr="00D02446">
        <w:rPr>
          <w:rFonts w:ascii="Times New Roman" w:hAnsi="Times New Roman" w:cs="Times New Roman"/>
          <w:sz w:val="28"/>
          <w:szCs w:val="28"/>
        </w:rPr>
        <w:t xml:space="preserve">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14:paraId="28973ACC"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lastRenderedPageBreak/>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14:paraId="4CB76E83"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14:paraId="34177F97"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02446">
        <w:rPr>
          <w:sz w:val="28"/>
          <w:szCs w:val="28"/>
        </w:rPr>
        <w:t xml:space="preserve"> </w:t>
      </w:r>
    </w:p>
    <w:p w14:paraId="0486A232"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14:paraId="3C08FF94"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По состоянию на 15 марта 2021 года в мире введено более 300 млн доз вакцины. Положительный пример </w:t>
      </w:r>
      <w:proofErr w:type="gramStart"/>
      <w:r w:rsidRPr="00D02446">
        <w:rPr>
          <w:rFonts w:ascii="Times New Roman" w:hAnsi="Times New Roman" w:cs="Times New Roman"/>
          <w:sz w:val="28"/>
          <w:szCs w:val="28"/>
        </w:rPr>
        <w:t>-  кампания</w:t>
      </w:r>
      <w:proofErr w:type="gramEnd"/>
      <w:r w:rsidRPr="00D02446">
        <w:rPr>
          <w:rFonts w:ascii="Times New Roman" w:hAnsi="Times New Roman" w:cs="Times New Roman"/>
          <w:sz w:val="28"/>
          <w:szCs w:val="28"/>
        </w:rPr>
        <w:t xml:space="preserve"> </w:t>
      </w:r>
      <w:proofErr w:type="spellStart"/>
      <w:r w:rsidRPr="00D02446">
        <w:rPr>
          <w:rFonts w:ascii="Times New Roman" w:hAnsi="Times New Roman" w:cs="Times New Roman"/>
          <w:sz w:val="28"/>
          <w:szCs w:val="28"/>
        </w:rPr>
        <w:t>вакцинаци</w:t>
      </w:r>
      <w:proofErr w:type="spellEnd"/>
      <w:r w:rsidRPr="00D02446">
        <w:rPr>
          <w:rFonts w:ascii="Times New Roman" w:hAnsi="Times New Roman" w:cs="Times New Roman"/>
          <w:sz w:val="28"/>
          <w:szCs w:val="28"/>
        </w:rPr>
        <w:t xml:space="preserve">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14:paraId="40419912"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В Могилевской области также начата кампания вакцинации против коронавирусной инфекции.</w:t>
      </w:r>
    </w:p>
    <w:p w14:paraId="2F9A2C3E"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14:paraId="48A02528"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14:paraId="42BE592E"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r w:rsidRPr="00D02446">
        <w:rPr>
          <w:rFonts w:ascii="Times New Roman" w:hAnsi="Times New Roman" w:cs="Times New Roman"/>
          <w:b/>
          <w:sz w:val="28"/>
          <w:szCs w:val="28"/>
        </w:rPr>
        <w:t>Гам-КОВИД-</w:t>
      </w:r>
      <w:proofErr w:type="spellStart"/>
      <w:r w:rsidRPr="00D02446">
        <w:rPr>
          <w:rFonts w:ascii="Times New Roman" w:hAnsi="Times New Roman" w:cs="Times New Roman"/>
          <w:b/>
          <w:sz w:val="28"/>
          <w:szCs w:val="28"/>
        </w:rPr>
        <w:t>Вак</w:t>
      </w:r>
      <w:proofErr w:type="spellEnd"/>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14:paraId="1B7017E6" w14:textId="77777777" w:rsidR="00CD3EAD" w:rsidRPr="00D02446" w:rsidRDefault="00CD3EAD" w:rsidP="00CD3EAD">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коронавирусной инфекции, вызываемой вирусом SARS-CoV-2.</w:t>
      </w:r>
    </w:p>
    <w:p w14:paraId="36519265"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биотехнологическим методом, при котором </w:t>
      </w:r>
      <w:r w:rsidRPr="00D02446">
        <w:rPr>
          <w:rFonts w:ascii="Times New Roman" w:hAnsi="Times New Roman" w:cs="Times New Roman"/>
          <w:b/>
          <w:sz w:val="28"/>
          <w:szCs w:val="28"/>
        </w:rPr>
        <w:t>не используется патогенный для человека коронавирус</w:t>
      </w:r>
      <w:r w:rsidRPr="00D02446">
        <w:rPr>
          <w:rFonts w:ascii="Times New Roman" w:hAnsi="Times New Roman" w:cs="Times New Roman"/>
          <w:sz w:val="28"/>
          <w:szCs w:val="28"/>
        </w:rPr>
        <w:t xml:space="preserve"> SARS-CoV-2.</w:t>
      </w:r>
    </w:p>
    <w:p w14:paraId="7269FD3D"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коронавирус,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14:paraId="6724F11D"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w:t>
      </w:r>
      <w:proofErr w:type="spellStart"/>
      <w:r w:rsidRPr="00D02446">
        <w:rPr>
          <w:rFonts w:ascii="Times New Roman" w:hAnsi="Times New Roman" w:cs="Times New Roman"/>
          <w:sz w:val="28"/>
          <w:szCs w:val="28"/>
        </w:rPr>
        <w:t>этилртуть</w:t>
      </w:r>
      <w:proofErr w:type="spellEnd"/>
      <w:r w:rsidRPr="00D02446">
        <w:rPr>
          <w:rFonts w:ascii="Times New Roman" w:hAnsi="Times New Roman" w:cs="Times New Roman"/>
          <w:sz w:val="28"/>
          <w:szCs w:val="28"/>
        </w:rPr>
        <w:t>.</w:t>
      </w:r>
    </w:p>
    <w:p w14:paraId="0F42CB5E" w14:textId="77777777" w:rsidR="00CD3EAD" w:rsidRPr="00CD3EAD"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lastRenderedPageBreak/>
        <w:t xml:space="preserve">По аналогичной технологии (с использованием аденовирусов в качестве вектора), </w:t>
      </w:r>
      <w:proofErr w:type="gramStart"/>
      <w:r w:rsidRPr="00D02446">
        <w:rPr>
          <w:rFonts w:ascii="Times New Roman" w:hAnsi="Times New Roman" w:cs="Times New Roman"/>
          <w:sz w:val="28"/>
          <w:szCs w:val="28"/>
          <w:shd w:val="clear" w:color="auto" w:fill="FFFFFF"/>
        </w:rPr>
        <w:t xml:space="preserve">помимо </w:t>
      </w:r>
      <w:r w:rsidRPr="00D02446">
        <w:rPr>
          <w:rFonts w:ascii="Times New Roman" w:hAnsi="Times New Roman" w:cs="Times New Roman"/>
          <w:sz w:val="28"/>
          <w:szCs w:val="28"/>
        </w:rPr>
        <w:t xml:space="preserve"> Гам</w:t>
      </w:r>
      <w:proofErr w:type="gramEnd"/>
      <w:r w:rsidRPr="00D02446">
        <w:rPr>
          <w:rFonts w:ascii="Times New Roman" w:hAnsi="Times New Roman" w:cs="Times New Roman"/>
          <w:sz w:val="28"/>
          <w:szCs w:val="28"/>
        </w:rPr>
        <w:t>-КОВИД-</w:t>
      </w:r>
      <w:proofErr w:type="spellStart"/>
      <w:r w:rsidRPr="00D02446">
        <w:rPr>
          <w:rFonts w:ascii="Times New Roman" w:hAnsi="Times New Roman" w:cs="Times New Roman"/>
          <w:sz w:val="28"/>
          <w:szCs w:val="28"/>
        </w:rPr>
        <w:t>Вак</w:t>
      </w:r>
      <w:proofErr w:type="spellEnd"/>
      <w:r w:rsidRPr="00D02446">
        <w:rPr>
          <w:rFonts w:ascii="Times New Roman" w:hAnsi="Times New Roman" w:cs="Times New Roman"/>
          <w:sz w:val="28"/>
          <w:szCs w:val="28"/>
        </w:rPr>
        <w:t xml:space="preserve"> (РФ), разрабатываются и уже используются следующие вакцины: от </w:t>
      </w:r>
      <w:proofErr w:type="spellStart"/>
      <w:r w:rsidRPr="00D02446">
        <w:rPr>
          <w:rFonts w:ascii="Times New Roman" w:hAnsi="Times New Roman" w:cs="Times New Roman"/>
          <w:b/>
          <w:sz w:val="28"/>
          <w:szCs w:val="28"/>
          <w:shd w:val="clear" w:color="auto" w:fill="FFFFFF"/>
        </w:rPr>
        <w:t>Oxford</w:t>
      </w:r>
      <w:proofErr w:type="spellEnd"/>
      <w:r w:rsidRPr="00D02446">
        <w:rPr>
          <w:rFonts w:ascii="Times New Roman" w:hAnsi="Times New Roman" w:cs="Times New Roman"/>
          <w:b/>
          <w:sz w:val="28"/>
          <w:szCs w:val="28"/>
          <w:shd w:val="clear" w:color="auto" w:fill="FFFFFF"/>
        </w:rPr>
        <w:t xml:space="preserve"> – </w:t>
      </w:r>
      <w:proofErr w:type="spellStart"/>
      <w:r w:rsidRPr="00D02446">
        <w:rPr>
          <w:rFonts w:ascii="Times New Roman" w:hAnsi="Times New Roman" w:cs="Times New Roman"/>
          <w:b/>
          <w:sz w:val="28"/>
          <w:szCs w:val="28"/>
          <w:shd w:val="clear" w:color="auto" w:fill="FFFFFF"/>
        </w:rPr>
        <w:t>AstraZeneca</w:t>
      </w:r>
      <w:proofErr w:type="spellEnd"/>
      <w:r w:rsidRPr="00D02446">
        <w:rPr>
          <w:rFonts w:ascii="Times New Roman" w:hAnsi="Times New Roman" w:cs="Times New Roman"/>
          <w:sz w:val="28"/>
          <w:szCs w:val="28"/>
          <w:shd w:val="clear" w:color="auto" w:fill="FFFFFF"/>
        </w:rPr>
        <w:t xml:space="preserve"> (аденовирус шимпанзе), от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b/>
          <w:sz w:val="28"/>
          <w:szCs w:val="28"/>
          <w:shd w:val="clear" w:color="auto" w:fill="FFFFFF"/>
        </w:rPr>
        <w:t xml:space="preserve"> &amp;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sz w:val="28"/>
          <w:szCs w:val="28"/>
          <w:shd w:val="clear" w:color="auto" w:fill="FFFFFF"/>
        </w:rPr>
        <w:t xml:space="preserve"> (аденовирус 26 серотипа), от </w:t>
      </w:r>
      <w:proofErr w:type="spellStart"/>
      <w:r w:rsidRPr="00D02446">
        <w:rPr>
          <w:rFonts w:ascii="Times New Roman" w:hAnsi="Times New Roman" w:cs="Times New Roman"/>
          <w:b/>
          <w:sz w:val="28"/>
          <w:szCs w:val="28"/>
          <w:shd w:val="clear" w:color="auto" w:fill="FFFFFF"/>
        </w:rPr>
        <w:t>CanSinoBIO</w:t>
      </w:r>
      <w:proofErr w:type="spellEnd"/>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14:paraId="108082DC"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w:t>
      </w:r>
      <w:proofErr w:type="gramStart"/>
      <w:r w:rsidRPr="00D02446">
        <w:rPr>
          <w:rFonts w:ascii="Times New Roman" w:hAnsi="Times New Roman" w:cs="Times New Roman"/>
          <w:sz w:val="28"/>
          <w:szCs w:val="28"/>
          <w:shd w:val="clear" w:color="auto" w:fill="FFFFFF"/>
        </w:rPr>
        <w:t>разработки  –</w:t>
      </w:r>
      <w:proofErr w:type="gramEnd"/>
      <w:r w:rsidRPr="00D02446">
        <w:rPr>
          <w:rFonts w:ascii="Times New Roman" w:hAnsi="Times New Roman" w:cs="Times New Roman"/>
          <w:sz w:val="28"/>
          <w:szCs w:val="28"/>
          <w:shd w:val="clear" w:color="auto" w:fill="FFFFFF"/>
        </w:rPr>
        <w:t xml:space="preserve"> это вакцины от вируса Эбола,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14:paraId="2D28DDC2"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14:paraId="13D018EC" w14:textId="77777777" w:rsidR="00CD3EAD" w:rsidRPr="00D02446" w:rsidRDefault="00CD3EAD" w:rsidP="00CD3EAD">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вакцины Гам-КОВИД-</w:t>
      </w:r>
      <w:proofErr w:type="spellStart"/>
      <w:r w:rsidRPr="00D02446">
        <w:rPr>
          <w:rFonts w:ascii="Times New Roman" w:hAnsi="Times New Roman" w:cs="Times New Roman"/>
          <w:sz w:val="28"/>
          <w:szCs w:val="28"/>
        </w:rPr>
        <w:t>Вак</w:t>
      </w:r>
      <w:proofErr w:type="spellEnd"/>
      <w:r w:rsidRPr="00D02446">
        <w:rPr>
          <w:rFonts w:ascii="Times New Roman" w:hAnsi="Times New Roman" w:cs="Times New Roman"/>
          <w:sz w:val="28"/>
          <w:szCs w:val="28"/>
        </w:rPr>
        <w:t xml:space="preserve">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14:paraId="3158C71D" w14:textId="77777777" w:rsidR="00CD3EAD" w:rsidRPr="00D02446" w:rsidRDefault="00CD3EAD" w:rsidP="00CD3EAD">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proofErr w:type="gramStart"/>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proofErr w:type="gramEnd"/>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14:paraId="35DB71E9"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14:paraId="3EADD156" w14:textId="77777777" w:rsidR="00CD3EAD" w:rsidRPr="00D02446" w:rsidRDefault="00CD3EAD" w:rsidP="00CD3EAD">
      <w:pPr>
        <w:spacing w:after="0" w:line="300" w:lineRule="exact"/>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14:paraId="2D4493FB"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14:paraId="3AEDBF74" w14:textId="77777777" w:rsidR="00CD3EAD" w:rsidRPr="00D02446" w:rsidRDefault="00CD3EAD" w:rsidP="00CD3EAD">
      <w:pPr>
        <w:spacing w:after="0" w:line="300" w:lineRule="exact"/>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14:paraId="4DD6929E" w14:textId="77777777" w:rsidR="00CD3EAD" w:rsidRPr="00D02446" w:rsidRDefault="00CD3EAD" w:rsidP="00CD3EAD">
      <w:pPr>
        <w:shd w:val="clear" w:color="auto" w:fill="FFFFFF"/>
        <w:spacing w:after="0" w:line="300" w:lineRule="exact"/>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 xml:space="preserve">к какому-либо компоненту вакцины или вакцины, содержащей аналогичные компоненты, а </w:t>
      </w:r>
      <w:proofErr w:type="gramStart"/>
      <w:r w:rsidRPr="00D02446">
        <w:rPr>
          <w:rFonts w:ascii="Times New Roman" w:eastAsia="Times New Roman" w:hAnsi="Times New Roman" w:cs="Times New Roman"/>
          <w:sz w:val="28"/>
          <w:szCs w:val="28"/>
        </w:rPr>
        <w:t>так же</w:t>
      </w:r>
      <w:proofErr w:type="gramEnd"/>
      <w:r w:rsidRPr="00D02446">
        <w:rPr>
          <w:rFonts w:ascii="Times New Roman" w:eastAsia="Times New Roman" w:hAnsi="Times New Roman" w:cs="Times New Roman"/>
          <w:sz w:val="28"/>
          <w:szCs w:val="28"/>
        </w:rPr>
        <w:t xml:space="preserve"> тяжелые аллергические реакции в анамнезе.</w:t>
      </w:r>
    </w:p>
    <w:p w14:paraId="3BC38A32" w14:textId="77777777" w:rsidR="00CD3EAD" w:rsidRPr="00D02446" w:rsidRDefault="00CD3EAD" w:rsidP="00CD3EAD">
      <w:pPr>
        <w:spacing w:after="0" w:line="300" w:lineRule="exact"/>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 xml:space="preserve">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w:t>
      </w:r>
      <w:proofErr w:type="gramStart"/>
      <w:r w:rsidRPr="00D02446">
        <w:rPr>
          <w:rFonts w:ascii="Times New Roman" w:eastAsia="Times New Roman" w:hAnsi="Times New Roman" w:cs="Times New Roman"/>
          <w:sz w:val="28"/>
          <w:szCs w:val="28"/>
        </w:rPr>
        <w:t>так же</w:t>
      </w:r>
      <w:proofErr w:type="gramEnd"/>
      <w:r w:rsidRPr="00D02446">
        <w:rPr>
          <w:rFonts w:ascii="Times New Roman" w:eastAsia="Times New Roman" w:hAnsi="Times New Roman" w:cs="Times New Roman"/>
          <w:sz w:val="28"/>
          <w:szCs w:val="28"/>
        </w:rPr>
        <w:t xml:space="preserve"> беременность, период грудного вскармливания и возраст до 18 лет.</w:t>
      </w:r>
    </w:p>
    <w:p w14:paraId="57996EFD"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коронавирусную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14:paraId="3443BD0C" w14:textId="77777777" w:rsidR="00CD3EAD" w:rsidRPr="00D02446" w:rsidRDefault="00CD3EAD" w:rsidP="00CD3EAD">
      <w:pPr>
        <w:spacing w:after="0" w:line="300" w:lineRule="exact"/>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14:paraId="25B846BC"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lastRenderedPageBreak/>
        <w:t>Чтобы сделать прививку Гам-</w:t>
      </w:r>
      <w:proofErr w:type="spellStart"/>
      <w:r w:rsidRPr="00D02446">
        <w:rPr>
          <w:rFonts w:ascii="Times New Roman" w:hAnsi="Times New Roman" w:cs="Times New Roman"/>
          <w:sz w:val="28"/>
          <w:szCs w:val="28"/>
        </w:rPr>
        <w:t>Ковид</w:t>
      </w:r>
      <w:proofErr w:type="spellEnd"/>
      <w:r w:rsidRPr="00D02446">
        <w:rPr>
          <w:rFonts w:ascii="Times New Roman" w:hAnsi="Times New Roman" w:cs="Times New Roman"/>
          <w:sz w:val="28"/>
          <w:szCs w:val="28"/>
        </w:rPr>
        <w:t>-</w:t>
      </w:r>
      <w:proofErr w:type="spellStart"/>
      <w:r w:rsidRPr="00D02446">
        <w:rPr>
          <w:rFonts w:ascii="Times New Roman" w:hAnsi="Times New Roman" w:cs="Times New Roman"/>
          <w:sz w:val="28"/>
          <w:szCs w:val="28"/>
        </w:rPr>
        <w:t>вак</w:t>
      </w:r>
      <w:proofErr w:type="spellEnd"/>
      <w:r w:rsidRPr="00D02446">
        <w:rPr>
          <w:rFonts w:ascii="Times New Roman" w:hAnsi="Times New Roman" w:cs="Times New Roman"/>
          <w:sz w:val="28"/>
          <w:szCs w:val="28"/>
        </w:rPr>
        <w:t>, необходимо явиться в поликлинику дважды.</w:t>
      </w:r>
    </w:p>
    <w:p w14:paraId="297E57D1" w14:textId="77777777" w:rsidR="00CD3EAD" w:rsidRPr="00D02446" w:rsidRDefault="00CD3EAD" w:rsidP="00CD3EAD">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14:paraId="6EFBA545"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14:paraId="470038AF"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14:paraId="6E8B6BB6"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14:paraId="75B012A9" w14:textId="77777777" w:rsidR="00CD3EAD" w:rsidRPr="00D02446" w:rsidRDefault="00CD3EAD" w:rsidP="00CD3EAD">
      <w:pPr>
        <w:spacing w:after="0" w:line="300" w:lineRule="exact"/>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14:paraId="7EC8CCCF"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14:paraId="7866254B" w14:textId="77777777" w:rsidR="00CD3EAD" w:rsidRPr="00D02446" w:rsidRDefault="00CD3EAD" w:rsidP="00CD3EAD">
      <w:pPr>
        <w:spacing w:after="0" w:line="300" w:lineRule="exact"/>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14:paraId="01B1B772" w14:textId="77777777" w:rsidR="00CD3EAD" w:rsidRPr="00D02446" w:rsidRDefault="00CD3EAD" w:rsidP="00CD3EAD">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i/>
          <w:sz w:val="28"/>
          <w:szCs w:val="28"/>
        </w:rPr>
        <w:t xml:space="preserve">Вакцины </w:t>
      </w:r>
      <w:proofErr w:type="gramStart"/>
      <w:r w:rsidRPr="00D02446">
        <w:rPr>
          <w:rFonts w:ascii="Times New Roman" w:hAnsi="Times New Roman" w:cs="Times New Roman"/>
          <w:i/>
          <w:sz w:val="28"/>
          <w:szCs w:val="28"/>
        </w:rPr>
        <w:t>- это</w:t>
      </w:r>
      <w:proofErr w:type="gramEnd"/>
      <w:r w:rsidRPr="00D02446">
        <w:rPr>
          <w:rFonts w:ascii="Times New Roman" w:hAnsi="Times New Roman" w:cs="Times New Roman"/>
          <w:i/>
          <w:sz w:val="28"/>
          <w:szCs w:val="28"/>
        </w:rPr>
        <w:t xml:space="preserve"> лекарственные средства, не быть побочных эффектов у них не может. </w:t>
      </w:r>
      <w:proofErr w:type="gramStart"/>
      <w:r w:rsidRPr="00D02446">
        <w:rPr>
          <w:rFonts w:ascii="Times New Roman" w:hAnsi="Times New Roman" w:cs="Times New Roman"/>
          <w:i/>
          <w:sz w:val="28"/>
          <w:szCs w:val="28"/>
        </w:rPr>
        <w:t>Наоборот  чем</w:t>
      </w:r>
      <w:proofErr w:type="gramEnd"/>
      <w:r w:rsidRPr="00D02446">
        <w:rPr>
          <w:rFonts w:ascii="Times New Roman" w:hAnsi="Times New Roman" w:cs="Times New Roman"/>
          <w:i/>
          <w:sz w:val="28"/>
          <w:szCs w:val="28"/>
        </w:rPr>
        <w:t xml:space="preserve">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14:paraId="19D73402"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14:paraId="6FF2EEEB"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14:paraId="55C49512" w14:textId="77777777" w:rsidR="00CD3EAD" w:rsidRPr="00D02446" w:rsidRDefault="00CD3EAD" w:rsidP="00CD3EAD">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14:paraId="7197BC5C" w14:textId="77777777" w:rsidR="00CD3EAD" w:rsidRPr="00CD3EAD" w:rsidRDefault="00CD3EAD" w:rsidP="00CD3EAD">
      <w:pPr>
        <w:spacing w:after="0" w:line="300" w:lineRule="exact"/>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14:paraId="65221A0B" w14:textId="77777777" w:rsidR="00CD3EAD" w:rsidRPr="00D02446" w:rsidRDefault="00CD3EAD" w:rsidP="00CD3EAD">
      <w:pPr>
        <w:spacing w:after="0" w:line="300" w:lineRule="exact"/>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14:paraId="684E0550"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14:paraId="142ECECB" w14:textId="77777777" w:rsidR="00CD3EAD" w:rsidRPr="00D02446" w:rsidRDefault="00CD3EAD" w:rsidP="00CD3EAD">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14:paraId="62BFF778" w14:textId="77777777" w:rsidR="00CD3EAD" w:rsidRPr="00CD3EAD" w:rsidRDefault="00CD3EAD" w:rsidP="00CD3EAD">
      <w:pPr>
        <w:spacing w:after="0" w:line="300" w:lineRule="exact"/>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14:paraId="7985997F" w14:textId="77777777" w:rsidR="00CD3EAD" w:rsidRPr="00CD3EAD" w:rsidRDefault="00CD3EAD" w:rsidP="00CD3EAD">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Материал подготовлен</w:t>
      </w:r>
    </w:p>
    <w:p w14:paraId="155E945A" w14:textId="77777777" w:rsidR="00CD3EAD" w:rsidRPr="00CD3EAD" w:rsidRDefault="00CD3EAD" w:rsidP="00CD3EAD">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УЗ «Могилевский областной центр</w:t>
      </w:r>
    </w:p>
    <w:p w14:paraId="686DF3DF" w14:textId="77777777" w:rsidR="00CD3EAD" w:rsidRPr="00CD3EAD" w:rsidRDefault="00CD3EAD" w:rsidP="00CD3EAD">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гигиены, эпидемиологии и</w:t>
      </w:r>
    </w:p>
    <w:p w14:paraId="5D318E2C" w14:textId="77777777" w:rsidR="00CD3EAD" w:rsidRDefault="00CD3EAD" w:rsidP="00CD3EAD">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общественного здоровья»</w:t>
      </w:r>
    </w:p>
    <w:p w14:paraId="5791A96E" w14:textId="77777777" w:rsidR="009D4198" w:rsidRDefault="009D4198" w:rsidP="001F63ED">
      <w:pPr>
        <w:spacing w:after="0" w:line="300" w:lineRule="exact"/>
        <w:jc w:val="center"/>
        <w:rPr>
          <w:rFonts w:ascii="Times New Roman" w:hAnsi="Times New Roman" w:cs="Times New Roman"/>
          <w:b/>
          <w:sz w:val="28"/>
          <w:szCs w:val="28"/>
        </w:rPr>
      </w:pPr>
    </w:p>
    <w:p w14:paraId="3182DCEC" w14:textId="77777777" w:rsidR="009D4198" w:rsidRDefault="009D4198" w:rsidP="001F63ED">
      <w:pPr>
        <w:spacing w:after="0" w:line="300" w:lineRule="exact"/>
        <w:jc w:val="center"/>
        <w:rPr>
          <w:rFonts w:ascii="Times New Roman" w:hAnsi="Times New Roman" w:cs="Times New Roman"/>
          <w:b/>
          <w:sz w:val="28"/>
          <w:szCs w:val="28"/>
        </w:rPr>
      </w:pPr>
    </w:p>
    <w:p w14:paraId="512817DB" w14:textId="7F1DBCD4" w:rsidR="001F63ED" w:rsidRPr="004A46C7" w:rsidRDefault="0080142A" w:rsidP="001F63ED">
      <w:pPr>
        <w:spacing w:after="0" w:line="300" w:lineRule="exact"/>
        <w:jc w:val="center"/>
        <w:rPr>
          <w:rFonts w:ascii="Times New Roman" w:hAnsi="Times New Roman" w:cs="Times New Roman"/>
          <w:b/>
          <w:sz w:val="28"/>
          <w:szCs w:val="28"/>
        </w:rPr>
      </w:pPr>
      <w:r>
        <w:rPr>
          <w:rFonts w:ascii="Times New Roman" w:hAnsi="Times New Roman" w:cs="Times New Roman"/>
          <w:b/>
          <w:sz w:val="28"/>
          <w:szCs w:val="28"/>
        </w:rPr>
        <w:t>5</w:t>
      </w:r>
      <w:r w:rsidR="009D4198">
        <w:rPr>
          <w:rFonts w:ascii="Times New Roman" w:hAnsi="Times New Roman" w:cs="Times New Roman"/>
          <w:b/>
          <w:sz w:val="28"/>
          <w:szCs w:val="28"/>
        </w:rPr>
        <w:t xml:space="preserve">. </w:t>
      </w:r>
      <w:r w:rsidR="001F63ED" w:rsidRPr="004A46C7">
        <w:rPr>
          <w:rFonts w:ascii="Times New Roman" w:hAnsi="Times New Roman" w:cs="Times New Roman"/>
          <w:b/>
          <w:sz w:val="28"/>
          <w:szCs w:val="28"/>
        </w:rPr>
        <w:t>О СТРАТЕГИИ УСТОЙЧИВОГО РАЗВИТИЯ МОГИЛЕВСКОЙ ОБЛАСТИ НА ПЕРИОД ДО 2035 ГОДА (ДАЛЕЕ – СУР-2035)</w:t>
      </w:r>
    </w:p>
    <w:p w14:paraId="0A281FA7" w14:textId="77777777" w:rsidR="001F63ED" w:rsidRDefault="001F63ED" w:rsidP="001F63ED">
      <w:pPr>
        <w:spacing w:after="0" w:line="300" w:lineRule="exact"/>
        <w:jc w:val="center"/>
        <w:rPr>
          <w:rFonts w:ascii="Times New Roman" w:hAnsi="Times New Roman" w:cs="Times New Roman"/>
          <w:b/>
          <w:sz w:val="28"/>
          <w:szCs w:val="28"/>
        </w:rPr>
      </w:pPr>
      <w:r w:rsidRPr="004A46C7">
        <w:rPr>
          <w:rFonts w:ascii="Times New Roman" w:hAnsi="Times New Roman" w:cs="Times New Roman"/>
          <w:b/>
          <w:sz w:val="28"/>
          <w:szCs w:val="28"/>
        </w:rPr>
        <w:t xml:space="preserve">И ЦЕЛЯХ УСТОЙЧИВОГО РАЗВИТИЯ, СОДЕРЖАЩИХСЯ В РЕЗОЛЮЦИИ ГЕНЕРАЛЬНОЙ АССАМБЛЕИ ОРГАНИЗАЦИИ ОБЪЕДИНЕННЫХ НАЦИЙ ОТ 25 СЕНТЯБРЯ 2015 Г. № 70/1  </w:t>
      </w:r>
    </w:p>
    <w:p w14:paraId="4052FD25" w14:textId="77777777" w:rsidR="001F63ED" w:rsidRPr="004A46C7" w:rsidRDefault="001F63ED" w:rsidP="001F63ED">
      <w:pPr>
        <w:spacing w:after="0" w:line="300" w:lineRule="exact"/>
        <w:jc w:val="center"/>
        <w:rPr>
          <w:rFonts w:ascii="Times New Roman" w:hAnsi="Times New Roman" w:cs="Times New Roman"/>
          <w:b/>
          <w:sz w:val="28"/>
          <w:szCs w:val="28"/>
        </w:rPr>
      </w:pPr>
      <w:r w:rsidRPr="004A46C7">
        <w:rPr>
          <w:rFonts w:ascii="Times New Roman" w:hAnsi="Times New Roman" w:cs="Times New Roman"/>
          <w:b/>
          <w:sz w:val="28"/>
          <w:szCs w:val="28"/>
        </w:rPr>
        <w:t>(далее – ЦУР)</w:t>
      </w:r>
    </w:p>
    <w:p w14:paraId="4AC6461D" w14:textId="77777777" w:rsidR="001F63ED" w:rsidRPr="004A46C7" w:rsidRDefault="001F63ED" w:rsidP="001F63ED">
      <w:pPr>
        <w:spacing w:after="0" w:line="300" w:lineRule="exact"/>
        <w:rPr>
          <w:rFonts w:ascii="Times New Roman" w:eastAsia="Times New Roman" w:hAnsi="Times New Roman" w:cs="Times New Roman"/>
          <w:sz w:val="28"/>
          <w:szCs w:val="28"/>
          <w:lang w:eastAsia="ru-RU"/>
        </w:rPr>
      </w:pPr>
    </w:p>
    <w:p w14:paraId="337C9FED" w14:textId="77777777" w:rsidR="001F63ED" w:rsidRPr="004A46C7" w:rsidRDefault="001F63ED" w:rsidP="001F63ED">
      <w:pPr>
        <w:spacing w:after="0" w:line="300" w:lineRule="exact"/>
        <w:ind w:firstLine="709"/>
        <w:jc w:val="both"/>
        <w:rPr>
          <w:rFonts w:ascii="Times New Roman" w:eastAsia="Times New Roman" w:hAnsi="Times New Roman" w:cs="Times New Roman"/>
          <w:sz w:val="28"/>
          <w:szCs w:val="28"/>
          <w:lang w:eastAsia="ru-RU"/>
        </w:rPr>
      </w:pPr>
      <w:r w:rsidRPr="004A46C7">
        <w:rPr>
          <w:rFonts w:ascii="Times New Roman" w:eastAsia="Times New Roman" w:hAnsi="Times New Roman" w:cs="Times New Roman"/>
          <w:sz w:val="28"/>
          <w:szCs w:val="28"/>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14:paraId="4F101552" w14:textId="77777777" w:rsidR="001F63ED" w:rsidRPr="004A46C7" w:rsidRDefault="001F63ED" w:rsidP="001F63ED">
      <w:pPr>
        <w:spacing w:after="0" w:line="300" w:lineRule="exact"/>
        <w:ind w:firstLine="709"/>
        <w:jc w:val="both"/>
        <w:rPr>
          <w:rFonts w:ascii="Times New Roman" w:eastAsia="Times New Roman" w:hAnsi="Times New Roman" w:cs="Times New Roman"/>
          <w:sz w:val="28"/>
          <w:szCs w:val="28"/>
          <w:lang w:eastAsia="ru-RU"/>
        </w:rPr>
      </w:pPr>
      <w:r w:rsidRPr="004A46C7">
        <w:rPr>
          <w:rFonts w:ascii="Times New Roman" w:eastAsia="Times New Roman" w:hAnsi="Times New Roman" w:cs="Times New Roman"/>
          <w:sz w:val="28"/>
          <w:szCs w:val="28"/>
          <w:lang w:eastAsia="ru-RU"/>
        </w:rPr>
        <w:t>Эти вопросы одинаковы для любого человека: в Республике Беларусь и Китае, в странах Африки и государствах Балтийского региона. </w:t>
      </w:r>
    </w:p>
    <w:p w14:paraId="370EDCE8" w14:textId="77777777" w:rsidR="001F63ED" w:rsidRPr="00CA4007" w:rsidRDefault="001F63ED" w:rsidP="001F63ED">
      <w:pPr>
        <w:spacing w:after="0" w:line="300" w:lineRule="exact"/>
        <w:ind w:firstLine="709"/>
        <w:jc w:val="both"/>
        <w:rPr>
          <w:rFonts w:ascii="Times New Roman" w:eastAsia="Times New Roman" w:hAnsi="Times New Roman" w:cs="Times New Roman"/>
          <w:sz w:val="28"/>
          <w:szCs w:val="28"/>
          <w:lang w:eastAsia="ru-RU"/>
        </w:rPr>
      </w:pPr>
      <w:r w:rsidRPr="004A46C7">
        <w:rPr>
          <w:rFonts w:ascii="Times New Roman" w:eastAsia="Times New Roman" w:hAnsi="Times New Roman" w:cs="Times New Roman"/>
          <w:sz w:val="28"/>
          <w:szCs w:val="28"/>
          <w:lang w:eastAsia="ru-RU"/>
        </w:rPr>
        <w:t>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 Повестка-2030),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14:paraId="503D7C42" w14:textId="77777777" w:rsidR="001F63ED" w:rsidRPr="00CA4007" w:rsidRDefault="001F63ED" w:rsidP="001F63ED">
      <w:pPr>
        <w:spacing w:after="0" w:line="300" w:lineRule="exact"/>
        <w:jc w:val="both"/>
        <w:rPr>
          <w:rFonts w:ascii="Times New Roman" w:hAnsi="Times New Roman" w:cs="Times New Roman"/>
          <w:b/>
          <w:sz w:val="28"/>
          <w:szCs w:val="28"/>
        </w:rPr>
      </w:pPr>
      <w:r w:rsidRPr="004A46C7">
        <w:rPr>
          <w:rFonts w:ascii="Times New Roman" w:hAnsi="Times New Roman" w:cs="Times New Roman"/>
          <w:b/>
          <w:sz w:val="28"/>
          <w:szCs w:val="28"/>
        </w:rPr>
        <w:t xml:space="preserve">17 Целей Устойчивого Развития – это: </w:t>
      </w:r>
    </w:p>
    <w:p w14:paraId="61D4D0DB"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 ЛИКВИДАЦИЯ НИЩЕТЫ -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14:paraId="3C5D5C71"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2 ЛИКВИДАЦИЯ ГОЛОДА -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14:paraId="64B030B1"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3 ХОРОШЕЕ ЗДОРОВЬЕ И БЛАГОПОЛУЧИЕ -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Ожидаемая продолжительность </w:t>
      </w:r>
      <w:proofErr w:type="spellStart"/>
      <w:r w:rsidRPr="004A46C7">
        <w:rPr>
          <w:rFonts w:ascii="Times New Roman" w:hAnsi="Times New Roman" w:cs="Times New Roman"/>
          <w:sz w:val="28"/>
          <w:szCs w:val="28"/>
        </w:rPr>
        <w:t>жизниприрождении</w:t>
      </w:r>
      <w:proofErr w:type="spellEnd"/>
      <w:r w:rsidRPr="004A46C7">
        <w:rPr>
          <w:rFonts w:ascii="Times New Roman" w:hAnsi="Times New Roman" w:cs="Times New Roman"/>
          <w:sz w:val="28"/>
          <w:szCs w:val="28"/>
        </w:rPr>
        <w:t xml:space="preserve"> (число лет) формирование у населения </w:t>
      </w:r>
      <w:proofErr w:type="spellStart"/>
      <w:r w:rsidRPr="004A46C7">
        <w:rPr>
          <w:rFonts w:ascii="Times New Roman" w:hAnsi="Times New Roman" w:cs="Times New Roman"/>
          <w:sz w:val="28"/>
          <w:szCs w:val="28"/>
        </w:rPr>
        <w:t>самосохранительного</w:t>
      </w:r>
      <w:proofErr w:type="spellEnd"/>
      <w:r w:rsidRPr="004A46C7">
        <w:rPr>
          <w:rFonts w:ascii="Times New Roman" w:hAnsi="Times New Roman" w:cs="Times New Roman"/>
          <w:sz w:val="28"/>
          <w:szCs w:val="28"/>
        </w:rPr>
        <w:t xml:space="preserve">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14:paraId="5648E7BE"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lastRenderedPageBreak/>
        <w:t>ЦУР 4 КАЧЕСТВЕННОЕ ОБРАЗОВАНИЕ -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14:paraId="45EF3E03"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5 ГЕНДЕРНОЕ РАВЕНСТВО -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14:paraId="062AD8B4"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6 ЧИСТАЯ ВОДА И САНИТАРИЯ -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14:paraId="34C81C2D"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7 НЕДОРОГОСТОЯЩАЯ ЧИСТАЯ ЭНЕРГИЯ -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14:paraId="7BEDB952"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8 ДОСТОЙНАЯ РАБОТА И ЭКОНОМИЧЕСКИЙ РОСТ -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14:paraId="69EB69DC"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9 ИНДУСТРИАЛИЗАЦИЯ, ИННОВАЦИЯ И ИНФРАСТРУКТУРА -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w:t>
      </w:r>
      <w:r w:rsidRPr="004A46C7">
        <w:rPr>
          <w:rFonts w:ascii="Times New Roman" w:hAnsi="Times New Roman" w:cs="Times New Roman"/>
          <w:sz w:val="28"/>
          <w:szCs w:val="28"/>
        </w:rPr>
        <w:lastRenderedPageBreak/>
        <w:t xml:space="preserve">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В целях повышения конкурентоспособности высокотехнологичных отраслей экономики, совершенствования условий для проведения разработок современных технологий и увеличения их экспорта, привлечения отечественных и иностранных инвестиций создан и успешно функционирует Парк высоких технологий, который обеспечивает около 84% белорусского экспорта компьютерных услуг. </w:t>
      </w:r>
    </w:p>
    <w:p w14:paraId="07490C7E"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10 УМЕНЬШЕНИЕ НЕРАВЕНСТВА -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14:paraId="18710303"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11 УСТОЙЧИВЫЕ ГОРОДА И НАСЕЛЕННЫЕ ПУНКТЫ -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14:paraId="428D3746"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12 ОТВЕТСТВЕННОЕ ПОТРЕБЛЕНИЕ И ПРОИЗВОДСТВО -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14:paraId="3E8E4036"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13 БОРЬБА С ИЗМЕНЕНИЕМ КЛИМАТА -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4A46C7">
        <w:rPr>
          <w:rFonts w:ascii="Times New Roman" w:hAnsi="Times New Roman" w:cs="Times New Roman"/>
          <w:sz w:val="28"/>
          <w:szCs w:val="28"/>
        </w:rPr>
        <w:t>Сендайской</w:t>
      </w:r>
      <w:proofErr w:type="spellEnd"/>
      <w:r w:rsidRPr="004A46C7">
        <w:rPr>
          <w:rFonts w:ascii="Times New Roman" w:hAnsi="Times New Roman" w:cs="Times New Roman"/>
          <w:sz w:val="28"/>
          <w:szCs w:val="28"/>
        </w:rPr>
        <w:t xml:space="preserve"> рамочной программой по снижению риска бедствий до 2030 года.</w:t>
      </w:r>
    </w:p>
    <w:p w14:paraId="724231E7"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14 СОХРАНЕНИЕ МОРСКИХ ЭКОСИСТЕМ -Находясь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14:paraId="70816666"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15 СОХРАНЕНИЕ ЭКОСИСТЕМ СУШИ </w:t>
      </w:r>
      <w:proofErr w:type="gramStart"/>
      <w:r w:rsidRPr="004A46C7">
        <w:rPr>
          <w:rFonts w:ascii="Times New Roman" w:hAnsi="Times New Roman" w:cs="Times New Roman"/>
          <w:sz w:val="28"/>
          <w:szCs w:val="28"/>
        </w:rPr>
        <w:t>-  направлена</w:t>
      </w:r>
      <w:proofErr w:type="gramEnd"/>
      <w:r w:rsidRPr="004A46C7">
        <w:rPr>
          <w:rFonts w:ascii="Times New Roman" w:hAnsi="Times New Roman" w:cs="Times New Roman"/>
          <w:sz w:val="28"/>
          <w:szCs w:val="28"/>
        </w:rPr>
        <w:t xml:space="preserve"> на оптимизацию систем природоохранных и особо охраняемых территорий, внедрение экономических </w:t>
      </w:r>
      <w:r w:rsidRPr="004A46C7">
        <w:rPr>
          <w:rFonts w:ascii="Times New Roman" w:hAnsi="Times New Roman" w:cs="Times New Roman"/>
          <w:sz w:val="28"/>
          <w:szCs w:val="28"/>
        </w:rPr>
        <w:lastRenderedPageBreak/>
        <w:t xml:space="preserve">механизмов сохранения и устойчивого использования биологического и ландшафтного разнообразия. </w:t>
      </w:r>
    </w:p>
    <w:p w14:paraId="2F423E15"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16 МИР И </w:t>
      </w:r>
      <w:proofErr w:type="gramStart"/>
      <w:r w:rsidRPr="004A46C7">
        <w:rPr>
          <w:rFonts w:ascii="Times New Roman" w:hAnsi="Times New Roman" w:cs="Times New Roman"/>
          <w:sz w:val="28"/>
          <w:szCs w:val="28"/>
        </w:rPr>
        <w:t>ПРАВОСУДИЕ  -</w:t>
      </w:r>
      <w:proofErr w:type="gramEnd"/>
      <w:r w:rsidRPr="004A46C7">
        <w:rPr>
          <w:rFonts w:ascii="Times New Roman" w:hAnsi="Times New Roman" w:cs="Times New Roman"/>
          <w:sz w:val="28"/>
          <w:szCs w:val="28"/>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14:paraId="1B547C2E" w14:textId="77777777" w:rsidR="001F63ED" w:rsidRPr="004A46C7" w:rsidRDefault="001F63ED" w:rsidP="001F63ED">
      <w:pPr>
        <w:spacing w:after="0" w:line="300" w:lineRule="exact"/>
        <w:ind w:left="-142" w:firstLine="850"/>
        <w:jc w:val="both"/>
        <w:rPr>
          <w:rFonts w:ascii="Times New Roman" w:hAnsi="Times New Roman" w:cs="Times New Roman"/>
          <w:sz w:val="28"/>
          <w:szCs w:val="28"/>
        </w:rPr>
      </w:pPr>
      <w:r w:rsidRPr="004A46C7">
        <w:rPr>
          <w:rFonts w:ascii="Times New Roman" w:hAnsi="Times New Roman" w:cs="Times New Roman"/>
          <w:sz w:val="28"/>
          <w:szCs w:val="28"/>
        </w:rPr>
        <w:t>ЦУР 17 ПАРТНЕРСТВО В ИНТЕРЕСАХ УСТОЙЧИВОГО РАЗВИТИЯ - предусматривает укрепление глобальных партнерских связей для пропаганды и достижения амбициозных целей, поставленных в Повестке –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14:paraId="132CAE4E" w14:textId="77777777" w:rsidR="001F63ED" w:rsidRPr="004A46C7" w:rsidRDefault="001F63ED" w:rsidP="001F63ED">
      <w:pPr>
        <w:spacing w:after="0" w:line="300" w:lineRule="exact"/>
        <w:ind w:left="-142"/>
        <w:jc w:val="center"/>
        <w:rPr>
          <w:rFonts w:ascii="Times New Roman" w:hAnsi="Times New Roman" w:cs="Times New Roman"/>
          <w:b/>
          <w:sz w:val="28"/>
          <w:szCs w:val="28"/>
        </w:rPr>
      </w:pPr>
    </w:p>
    <w:p w14:paraId="3427A5A7" w14:textId="77777777" w:rsidR="001F63ED" w:rsidRPr="004A46C7" w:rsidRDefault="001F63ED" w:rsidP="001F63ED">
      <w:pPr>
        <w:spacing w:after="0" w:line="300" w:lineRule="exact"/>
        <w:ind w:left="-142"/>
        <w:jc w:val="center"/>
        <w:rPr>
          <w:rFonts w:ascii="Times New Roman" w:hAnsi="Times New Roman" w:cs="Times New Roman"/>
          <w:b/>
          <w:sz w:val="28"/>
          <w:szCs w:val="28"/>
        </w:rPr>
      </w:pPr>
      <w:r w:rsidRPr="004A46C7">
        <w:rPr>
          <w:rFonts w:ascii="Times New Roman" w:hAnsi="Times New Roman" w:cs="Times New Roman"/>
          <w:b/>
          <w:sz w:val="28"/>
          <w:szCs w:val="28"/>
        </w:rPr>
        <w:t>Беларусь и Цели Устойчивого Развития.</w:t>
      </w:r>
    </w:p>
    <w:p w14:paraId="700ABDCC" w14:textId="77777777" w:rsidR="001F63ED" w:rsidRPr="004A46C7" w:rsidRDefault="001F63ED" w:rsidP="001F63ED">
      <w:pPr>
        <w:spacing w:after="0" w:line="300" w:lineRule="exact"/>
        <w:ind w:left="-142"/>
        <w:jc w:val="center"/>
        <w:rPr>
          <w:rFonts w:ascii="Times New Roman" w:hAnsi="Times New Roman" w:cs="Times New Roman"/>
          <w:sz w:val="28"/>
          <w:szCs w:val="28"/>
        </w:rPr>
      </w:pPr>
    </w:p>
    <w:p w14:paraId="67203BE9"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 – 2030),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Повестка – 2030 включает 17 Целей устойчивого развития (ЦУР), которые должны быть достигнуты до 2030 года.</w:t>
      </w:r>
    </w:p>
    <w:p w14:paraId="5AA73CC6"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14:paraId="5CD35DAE"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w:t>
      </w:r>
      <w:proofErr w:type="gramStart"/>
      <w:r w:rsidRPr="004A46C7">
        <w:rPr>
          <w:rFonts w:ascii="Times New Roman" w:hAnsi="Times New Roman" w:cs="Times New Roman"/>
          <w:sz w:val="28"/>
          <w:szCs w:val="28"/>
        </w:rPr>
        <w:t>должность  занимает</w:t>
      </w:r>
      <w:proofErr w:type="gramEnd"/>
      <w:r w:rsidRPr="004A46C7">
        <w:rPr>
          <w:rFonts w:ascii="Times New Roman" w:hAnsi="Times New Roman" w:cs="Times New Roman"/>
          <w:sz w:val="28"/>
          <w:szCs w:val="28"/>
        </w:rPr>
        <w:t xml:space="preserve"> Исаченко Анатолий Михайлович - </w:t>
      </w:r>
      <w:r w:rsidRPr="004A46C7">
        <w:rPr>
          <w:rFonts w:ascii="Times New Roman" w:hAnsi="Times New Roman" w:cs="Times New Roman"/>
          <w:sz w:val="28"/>
          <w:szCs w:val="28"/>
          <w:shd w:val="clear" w:color="auto" w:fill="FFFFFF"/>
        </w:rPr>
        <w:t>Заместитель Председателя Совета Республики Национального собрания Республики Беларусь.</w:t>
      </w:r>
    </w:p>
    <w:p w14:paraId="33BDCFAD"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Деятельность совета, сформированного на уровне руководства 30 профильных органов государственного управления и регионов, позволит закрепить ответственность за выполнение ЦУР за конкретными правительственными агентствами, создаст платформу для </w:t>
      </w:r>
      <w:proofErr w:type="spellStart"/>
      <w:r w:rsidRPr="004A46C7">
        <w:rPr>
          <w:rFonts w:ascii="Times New Roman" w:hAnsi="Times New Roman" w:cs="Times New Roman"/>
          <w:sz w:val="28"/>
          <w:szCs w:val="28"/>
        </w:rPr>
        <w:t>межсекторального</w:t>
      </w:r>
      <w:proofErr w:type="spellEnd"/>
      <w:r w:rsidRPr="004A46C7">
        <w:rPr>
          <w:rFonts w:ascii="Times New Roman" w:hAnsi="Times New Roman" w:cs="Times New Roman"/>
          <w:sz w:val="28"/>
          <w:szCs w:val="28"/>
        </w:rPr>
        <w:t xml:space="preserve"> обмена и обсуждения прогресса выполнения ЦУР, позволит эффективно решать задачи вертикальной и горизонтальной координации.</w:t>
      </w:r>
    </w:p>
    <w:p w14:paraId="13D4F62B" w14:textId="77777777" w:rsidR="001F63ED" w:rsidRPr="004A46C7" w:rsidRDefault="001F63ED" w:rsidP="001F63ED">
      <w:pPr>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w:t>
      </w:r>
      <w:r w:rsidRPr="004A46C7">
        <w:rPr>
          <w:rFonts w:ascii="Times New Roman" w:hAnsi="Times New Roman" w:cs="Times New Roman"/>
          <w:sz w:val="28"/>
          <w:szCs w:val="28"/>
        </w:rPr>
        <w:lastRenderedPageBreak/>
        <w:t xml:space="preserve">председателя облисполкома </w:t>
      </w:r>
      <w:r w:rsidRPr="004A46C7">
        <w:rPr>
          <w:rFonts w:ascii="Times New Roman" w:hAnsi="Times New Roman" w:cs="Times New Roman"/>
          <w:i/>
          <w:sz w:val="28"/>
          <w:szCs w:val="28"/>
        </w:rPr>
        <w:t>(</w:t>
      </w:r>
      <w:proofErr w:type="spellStart"/>
      <w:r w:rsidRPr="004A46C7">
        <w:rPr>
          <w:rFonts w:ascii="Times New Roman" w:hAnsi="Times New Roman" w:cs="Times New Roman"/>
          <w:i/>
          <w:sz w:val="28"/>
          <w:szCs w:val="28"/>
        </w:rPr>
        <w:t>Страхар</w:t>
      </w:r>
      <w:proofErr w:type="spellEnd"/>
      <w:r w:rsidRPr="004A46C7">
        <w:rPr>
          <w:rFonts w:ascii="Times New Roman" w:hAnsi="Times New Roman" w:cs="Times New Roman"/>
          <w:i/>
          <w:sz w:val="28"/>
          <w:szCs w:val="28"/>
        </w:rPr>
        <w:t xml:space="preserve"> Р.Б.)</w:t>
      </w:r>
      <w:r w:rsidRPr="004A46C7">
        <w:rPr>
          <w:rFonts w:ascii="Times New Roman" w:hAnsi="Times New Roman" w:cs="Times New Roman"/>
          <w:sz w:val="28"/>
          <w:szCs w:val="28"/>
        </w:rPr>
        <w:t>, создана областная рабочая группа по устойчивому развитию.</w:t>
      </w:r>
    </w:p>
    <w:p w14:paraId="6BF48CAF" w14:textId="77777777" w:rsidR="001F63ED" w:rsidRPr="004A46C7" w:rsidRDefault="001F63ED" w:rsidP="001F63ED">
      <w:pPr>
        <w:spacing w:after="0" w:line="300" w:lineRule="exact"/>
        <w:ind w:firstLine="709"/>
        <w:jc w:val="both"/>
        <w:rPr>
          <w:rFonts w:ascii="Times New Roman" w:hAnsi="Times New Roman" w:cs="Times New Roman"/>
          <w:bCs/>
          <w:sz w:val="28"/>
          <w:szCs w:val="28"/>
        </w:rPr>
      </w:pPr>
      <w:r w:rsidRPr="004A46C7">
        <w:rPr>
          <w:rFonts w:ascii="Times New Roman" w:hAnsi="Times New Roman" w:cs="Times New Roman"/>
          <w:sz w:val="28"/>
          <w:szCs w:val="28"/>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а также утверждена Дорожная карта разработки Стратегии устойчивого развития Могилевской области до 2035 года, в соответствии с которой </w:t>
      </w:r>
      <w:r w:rsidRPr="004A46C7">
        <w:rPr>
          <w:rFonts w:ascii="Times New Roman" w:hAnsi="Times New Roman" w:cs="Times New Roman"/>
          <w:bCs/>
          <w:sz w:val="28"/>
          <w:szCs w:val="28"/>
        </w:rPr>
        <w:t xml:space="preserve">26 сентября 2019 г. была утверждена более сжатая Концепция, а 31 декабря 2020 г. Председателем облисполкома утверждена Стратегия устойчивого развития Могилевской области на период до 2035 года.  Предварительно данный документ получил одобрение Президиума областного Совета депутатов и </w:t>
      </w:r>
      <w:proofErr w:type="gramStart"/>
      <w:r w:rsidRPr="004A46C7">
        <w:rPr>
          <w:rFonts w:ascii="Times New Roman" w:hAnsi="Times New Roman" w:cs="Times New Roman"/>
          <w:bCs/>
          <w:sz w:val="28"/>
          <w:szCs w:val="28"/>
        </w:rPr>
        <w:t>согласован  всеми</w:t>
      </w:r>
      <w:proofErr w:type="gramEnd"/>
      <w:r w:rsidRPr="004A46C7">
        <w:rPr>
          <w:rFonts w:ascii="Times New Roman" w:hAnsi="Times New Roman" w:cs="Times New Roman"/>
          <w:bCs/>
          <w:sz w:val="28"/>
          <w:szCs w:val="28"/>
        </w:rPr>
        <w:t xml:space="preserve"> </w:t>
      </w:r>
      <w:proofErr w:type="spellStart"/>
      <w:r w:rsidRPr="004A46C7">
        <w:rPr>
          <w:rFonts w:ascii="Times New Roman" w:hAnsi="Times New Roman" w:cs="Times New Roman"/>
          <w:bCs/>
          <w:sz w:val="28"/>
          <w:szCs w:val="28"/>
        </w:rPr>
        <w:t>горрайисполкомами</w:t>
      </w:r>
      <w:proofErr w:type="spellEnd"/>
      <w:r w:rsidRPr="004A46C7">
        <w:rPr>
          <w:rFonts w:ascii="Times New Roman" w:hAnsi="Times New Roman" w:cs="Times New Roman"/>
          <w:bCs/>
          <w:sz w:val="28"/>
          <w:szCs w:val="28"/>
        </w:rPr>
        <w:t xml:space="preserve"> области.</w:t>
      </w:r>
    </w:p>
    <w:p w14:paraId="1FC61734" w14:textId="77777777" w:rsidR="001F63ED" w:rsidRPr="004A46C7" w:rsidRDefault="001F63ED" w:rsidP="001F63ED">
      <w:pPr>
        <w:spacing w:after="0" w:line="300" w:lineRule="exact"/>
        <w:jc w:val="both"/>
        <w:rPr>
          <w:rFonts w:ascii="Times New Roman" w:hAnsi="Times New Roman" w:cs="Times New Roman"/>
          <w:bCs/>
          <w:sz w:val="28"/>
          <w:szCs w:val="28"/>
        </w:rPr>
      </w:pPr>
      <w:r w:rsidRPr="004A46C7">
        <w:rPr>
          <w:rFonts w:ascii="Times New Roman" w:hAnsi="Times New Roman" w:cs="Times New Roman"/>
          <w:bCs/>
          <w:sz w:val="28"/>
          <w:szCs w:val="28"/>
        </w:rPr>
        <w:tab/>
        <w:t xml:space="preserve">На территории Республики Беларусь и соответственно в Могилевской области все сферы жизнедеятельности граждан и развития экономики и территорий имеют перспективные Планы развития, разработаны и реализуются Государственные программы. </w:t>
      </w:r>
    </w:p>
    <w:p w14:paraId="0D74E2A9" w14:textId="77777777" w:rsidR="001F63ED" w:rsidRPr="004A46C7" w:rsidRDefault="001F63ED" w:rsidP="001F63ED">
      <w:pPr>
        <w:spacing w:after="0" w:line="300" w:lineRule="exact"/>
        <w:jc w:val="both"/>
        <w:rPr>
          <w:rFonts w:ascii="Times New Roman" w:hAnsi="Times New Roman" w:cs="Times New Roman"/>
          <w:bCs/>
          <w:sz w:val="28"/>
          <w:szCs w:val="28"/>
        </w:rPr>
      </w:pPr>
      <w:r w:rsidRPr="004A46C7">
        <w:rPr>
          <w:rFonts w:ascii="Times New Roman" w:hAnsi="Times New Roman" w:cs="Times New Roman"/>
          <w:bCs/>
          <w:sz w:val="28"/>
          <w:szCs w:val="28"/>
        </w:rPr>
        <w:tab/>
        <w:t xml:space="preserve">Основной задачей, которая стояла </w:t>
      </w:r>
      <w:proofErr w:type="gramStart"/>
      <w:r w:rsidRPr="004A46C7">
        <w:rPr>
          <w:rFonts w:ascii="Times New Roman" w:hAnsi="Times New Roman" w:cs="Times New Roman"/>
          <w:bCs/>
          <w:sz w:val="28"/>
          <w:szCs w:val="28"/>
        </w:rPr>
        <w:t>перед  почти</w:t>
      </w:r>
      <w:proofErr w:type="gramEnd"/>
      <w:r w:rsidRPr="004A46C7">
        <w:rPr>
          <w:rFonts w:ascii="Times New Roman" w:hAnsi="Times New Roman" w:cs="Times New Roman"/>
          <w:bCs/>
          <w:sz w:val="28"/>
          <w:szCs w:val="28"/>
        </w:rPr>
        <w:t xml:space="preserve"> 200 жителями области, принявшими участие в разработке областной Стратегии, стало обеспечить учет всех экспертных предложений при выработке документа, а также всех существующих нормативных актов по развитию на территории Могилевской области. </w:t>
      </w:r>
    </w:p>
    <w:p w14:paraId="58282CC8" w14:textId="77777777" w:rsidR="001F63ED" w:rsidRPr="004A46C7" w:rsidRDefault="001F63ED" w:rsidP="001F63ED">
      <w:pPr>
        <w:spacing w:after="0" w:line="300" w:lineRule="exact"/>
        <w:ind w:firstLine="708"/>
        <w:jc w:val="both"/>
        <w:rPr>
          <w:rFonts w:ascii="Times New Roman" w:hAnsi="Times New Roman" w:cs="Times New Roman"/>
          <w:bCs/>
          <w:sz w:val="28"/>
          <w:szCs w:val="28"/>
        </w:rPr>
      </w:pPr>
      <w:r w:rsidRPr="004A46C7">
        <w:rPr>
          <w:rFonts w:ascii="Times New Roman" w:hAnsi="Times New Roman" w:cs="Times New Roman"/>
          <w:bCs/>
          <w:sz w:val="28"/>
          <w:szCs w:val="28"/>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w:t>
      </w:r>
      <w:proofErr w:type="gramStart"/>
      <w:r w:rsidRPr="004A46C7">
        <w:rPr>
          <w:rFonts w:ascii="Times New Roman" w:hAnsi="Times New Roman" w:cs="Times New Roman"/>
          <w:bCs/>
          <w:sz w:val="28"/>
          <w:szCs w:val="28"/>
        </w:rPr>
        <w:t>предприятий,  жителей</w:t>
      </w:r>
      <w:proofErr w:type="gramEnd"/>
      <w:r w:rsidRPr="004A46C7">
        <w:rPr>
          <w:rFonts w:ascii="Times New Roman" w:hAnsi="Times New Roman" w:cs="Times New Roman"/>
          <w:bCs/>
          <w:sz w:val="28"/>
          <w:szCs w:val="28"/>
        </w:rPr>
        <w:t xml:space="preserve">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14:paraId="184AE820" w14:textId="77777777" w:rsidR="001F63ED" w:rsidRPr="004A46C7" w:rsidRDefault="001F63ED" w:rsidP="001F63ED">
      <w:pPr>
        <w:spacing w:after="0" w:line="300" w:lineRule="exact"/>
        <w:jc w:val="both"/>
        <w:rPr>
          <w:rFonts w:ascii="Times New Roman" w:hAnsi="Times New Roman" w:cs="Times New Roman"/>
          <w:bCs/>
          <w:sz w:val="28"/>
          <w:szCs w:val="28"/>
        </w:rPr>
      </w:pPr>
      <w:r w:rsidRPr="004A46C7">
        <w:rPr>
          <w:rFonts w:ascii="Times New Roman" w:hAnsi="Times New Roman" w:cs="Times New Roman"/>
          <w:bCs/>
          <w:sz w:val="28"/>
          <w:szCs w:val="28"/>
        </w:rPr>
        <w:tab/>
        <w:t>Большую помощь в этом оказала Программа поддержки ООН и представители Дортмундского международного образовательного центра.</w:t>
      </w:r>
    </w:p>
    <w:p w14:paraId="0CB7C395" w14:textId="77777777" w:rsidR="001F63ED" w:rsidRPr="004A46C7" w:rsidRDefault="001F63ED" w:rsidP="001F63ED">
      <w:pPr>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В итоге собирательным образом, какой должна быть Могилевская область, стало:</w:t>
      </w:r>
    </w:p>
    <w:p w14:paraId="00D6E833" w14:textId="77777777" w:rsidR="001F63ED" w:rsidRPr="004A46C7" w:rsidRDefault="001F63ED" w:rsidP="001F63ED">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Могилевская область с населением более 1 миллиона человек является устойчиво развивающимся регионом:</w:t>
      </w:r>
    </w:p>
    <w:p w14:paraId="4F96A16D" w14:textId="77777777" w:rsidR="001F63ED" w:rsidRPr="004A46C7" w:rsidRDefault="001F63ED" w:rsidP="001F63ED">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обладающим благоприятными и безопасными условиями для жизни, развития и самореализации граждан;</w:t>
      </w:r>
    </w:p>
    <w:p w14:paraId="60BBB594" w14:textId="77777777" w:rsidR="001F63ED" w:rsidRPr="004A46C7" w:rsidRDefault="001F63ED" w:rsidP="001F63ED">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14:paraId="1C31D20C" w14:textId="77777777" w:rsidR="001F63ED" w:rsidRPr="004A46C7" w:rsidRDefault="001F63ED" w:rsidP="001F63ED">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14:paraId="3E53E3B0" w14:textId="77777777" w:rsidR="001F63ED" w:rsidRPr="004A46C7" w:rsidRDefault="001F63ED" w:rsidP="001F63ED">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14:paraId="33529BCC" w14:textId="77777777" w:rsidR="001F63ED" w:rsidRPr="004A46C7" w:rsidRDefault="001F63ED" w:rsidP="001F63ED">
      <w:pPr>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14:paraId="032FB82E" w14:textId="77777777" w:rsidR="001F63ED" w:rsidRPr="004A46C7" w:rsidRDefault="001F63ED" w:rsidP="001F63ED">
      <w:pPr>
        <w:shd w:val="clear" w:color="auto" w:fill="FFFFFF"/>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 - по которым можно будет оценивать успешность нашей работы. Все это реализовано в Стратегии.</w:t>
      </w:r>
    </w:p>
    <w:p w14:paraId="58B972BC" w14:textId="77777777" w:rsidR="001F63ED" w:rsidRPr="004A46C7" w:rsidRDefault="001F63ED" w:rsidP="001F63ED">
      <w:pPr>
        <w:shd w:val="clear" w:color="auto" w:fill="FFFFFF"/>
        <w:spacing w:after="0" w:line="300" w:lineRule="exact"/>
        <w:ind w:firstLine="709"/>
        <w:jc w:val="both"/>
        <w:rPr>
          <w:rFonts w:ascii="Times New Roman" w:hAnsi="Times New Roman" w:cs="Times New Roman"/>
          <w:sz w:val="28"/>
          <w:szCs w:val="28"/>
        </w:rPr>
      </w:pPr>
      <w:proofErr w:type="gramStart"/>
      <w:r w:rsidRPr="004A46C7">
        <w:rPr>
          <w:rFonts w:ascii="Times New Roman" w:hAnsi="Times New Roman" w:cs="Times New Roman"/>
          <w:sz w:val="28"/>
          <w:szCs w:val="28"/>
        </w:rPr>
        <w:lastRenderedPageBreak/>
        <w:t>Для того, что бы</w:t>
      </w:r>
      <w:proofErr w:type="gramEnd"/>
      <w:r w:rsidRPr="004A46C7">
        <w:rPr>
          <w:rFonts w:ascii="Times New Roman" w:hAnsi="Times New Roman" w:cs="Times New Roman"/>
          <w:sz w:val="28"/>
          <w:szCs w:val="28"/>
        </w:rPr>
        <w:t xml:space="preserve"> этот документ стал действительно работающим, в Стратегии предусмотрены три этапа его реализации: </w:t>
      </w:r>
    </w:p>
    <w:p w14:paraId="5D736EB7" w14:textId="77777777" w:rsidR="001F63ED" w:rsidRPr="004A46C7" w:rsidRDefault="001F63ED" w:rsidP="001F63ED">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Первый этап «Ориентация на будущие поколения</w:t>
      </w:r>
      <w:r w:rsidRPr="004A46C7">
        <w:rPr>
          <w:rFonts w:ascii="Times New Roman" w:hAnsi="Times New Roman" w:cs="Times New Roman"/>
          <w:sz w:val="28"/>
          <w:szCs w:val="28"/>
        </w:rPr>
        <w:t xml:space="preserve">» – с даты утверждения Стратегии до 2023 г. </w:t>
      </w:r>
    </w:p>
    <w:p w14:paraId="306B39D9" w14:textId="77777777" w:rsidR="001F63ED" w:rsidRPr="004A46C7" w:rsidRDefault="001F63ED" w:rsidP="001F63ED">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14:paraId="1C970BBB" w14:textId="77777777" w:rsidR="001F63ED" w:rsidRPr="004A46C7" w:rsidRDefault="001F63ED" w:rsidP="001F63ED">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 xml:space="preserve">Второй этап «Десятилетие перехода к устойчивому развитию» </w:t>
      </w:r>
      <w:r w:rsidRPr="004A46C7">
        <w:rPr>
          <w:rFonts w:ascii="Times New Roman" w:hAnsi="Times New Roman" w:cs="Times New Roman"/>
          <w:sz w:val="28"/>
          <w:szCs w:val="28"/>
        </w:rPr>
        <w:t xml:space="preserve">– 2024–2030 гг. </w:t>
      </w:r>
    </w:p>
    <w:p w14:paraId="69A9CCDD" w14:textId="77777777" w:rsidR="001F63ED" w:rsidRPr="004A46C7" w:rsidRDefault="001F63ED" w:rsidP="001F63ED">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14:paraId="32252283" w14:textId="77777777" w:rsidR="001F63ED" w:rsidRPr="004A46C7" w:rsidRDefault="001F63ED" w:rsidP="001F63ED">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 xml:space="preserve">Третий этап «Обеспечение устойчивости процессов развития Могилевской области» </w:t>
      </w:r>
      <w:r w:rsidRPr="004A46C7">
        <w:rPr>
          <w:rFonts w:ascii="Times New Roman" w:hAnsi="Times New Roman" w:cs="Times New Roman"/>
          <w:sz w:val="28"/>
          <w:szCs w:val="28"/>
        </w:rPr>
        <w:t xml:space="preserve">– 2031–2035 гг. </w:t>
      </w:r>
    </w:p>
    <w:p w14:paraId="55A9C877" w14:textId="77777777" w:rsidR="001F63ED" w:rsidRPr="004A46C7" w:rsidRDefault="001F63ED" w:rsidP="001F63ED">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 xml:space="preserve">Основная цель этого этапа </w:t>
      </w:r>
      <w:proofErr w:type="gramStart"/>
      <w:r w:rsidRPr="004A46C7">
        <w:rPr>
          <w:rFonts w:ascii="Times New Roman" w:hAnsi="Times New Roman" w:cs="Times New Roman"/>
          <w:sz w:val="28"/>
          <w:szCs w:val="28"/>
        </w:rPr>
        <w:t>- это</w:t>
      </w:r>
      <w:proofErr w:type="gramEnd"/>
      <w:r w:rsidRPr="004A46C7">
        <w:rPr>
          <w:rFonts w:ascii="Times New Roman" w:hAnsi="Times New Roman" w:cs="Times New Roman"/>
          <w:sz w:val="28"/>
          <w:szCs w:val="28"/>
        </w:rPr>
        <w:t xml:space="preserve">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14:paraId="6D7C6501" w14:textId="77777777" w:rsidR="001F63ED" w:rsidRPr="004A46C7" w:rsidRDefault="001F63ED" w:rsidP="001F63ED">
      <w:pPr>
        <w:spacing w:after="0" w:line="300" w:lineRule="exact"/>
        <w:jc w:val="both"/>
        <w:rPr>
          <w:rFonts w:ascii="Times New Roman" w:hAnsi="Times New Roman" w:cs="Times New Roman"/>
          <w:sz w:val="28"/>
          <w:szCs w:val="28"/>
        </w:rPr>
      </w:pPr>
      <w:r w:rsidRPr="004A46C7">
        <w:rPr>
          <w:rFonts w:ascii="Times New Roman" w:hAnsi="Times New Roman" w:cs="Times New Roman"/>
          <w:sz w:val="28"/>
          <w:szCs w:val="28"/>
        </w:rPr>
        <w:tab/>
        <w:t xml:space="preserve">Мы находимся в начале пути, очень важно в 2021 году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14:paraId="583BC728"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Мы строим предприятия </w:t>
      </w:r>
      <w:proofErr w:type="gramStart"/>
      <w:r w:rsidRPr="004A46C7">
        <w:rPr>
          <w:rFonts w:ascii="Times New Roman" w:hAnsi="Times New Roman" w:cs="Times New Roman"/>
          <w:sz w:val="28"/>
          <w:szCs w:val="28"/>
        </w:rPr>
        <w:t>- это</w:t>
      </w:r>
      <w:proofErr w:type="gramEnd"/>
      <w:r w:rsidRPr="004A46C7">
        <w:rPr>
          <w:rFonts w:ascii="Times New Roman" w:hAnsi="Times New Roman" w:cs="Times New Roman"/>
          <w:sz w:val="28"/>
          <w:szCs w:val="28"/>
        </w:rPr>
        <w:t xml:space="preserve">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14:paraId="085423AC"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14:paraId="1EE944AB" w14:textId="77777777" w:rsidR="001F63ED" w:rsidRPr="004A46C7" w:rsidRDefault="001F63ED" w:rsidP="001F63ED">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14:paraId="75FC1D06" w14:textId="77777777" w:rsidR="001F63ED" w:rsidRPr="004A46C7" w:rsidRDefault="001F63ED" w:rsidP="001F63ED">
      <w:pPr>
        <w:spacing w:after="0" w:line="300" w:lineRule="exact"/>
        <w:jc w:val="both"/>
        <w:rPr>
          <w:rFonts w:ascii="Times New Roman" w:hAnsi="Times New Roman" w:cs="Times New Roman"/>
          <w:sz w:val="28"/>
          <w:szCs w:val="28"/>
        </w:rPr>
      </w:pPr>
    </w:p>
    <w:p w14:paraId="63F26544" w14:textId="77777777" w:rsidR="001F63ED" w:rsidRPr="004A46C7" w:rsidRDefault="001F63ED" w:rsidP="009205F1">
      <w:pPr>
        <w:spacing w:after="0" w:line="280" w:lineRule="exact"/>
        <w:ind w:firstLine="709"/>
        <w:jc w:val="right"/>
        <w:rPr>
          <w:rFonts w:ascii="Times New Roman" w:hAnsi="Times New Roman" w:cs="Times New Roman"/>
          <w:i/>
          <w:sz w:val="28"/>
          <w:szCs w:val="28"/>
        </w:rPr>
      </w:pPr>
      <w:r w:rsidRPr="004A46C7">
        <w:rPr>
          <w:rFonts w:ascii="Times New Roman" w:hAnsi="Times New Roman" w:cs="Times New Roman"/>
          <w:i/>
          <w:sz w:val="28"/>
          <w:szCs w:val="28"/>
        </w:rPr>
        <w:t>Материал подготовлен комитетом</w:t>
      </w:r>
    </w:p>
    <w:p w14:paraId="35F0AD53" w14:textId="47DB1634" w:rsidR="008C033F" w:rsidRPr="008C033F" w:rsidRDefault="001F63ED" w:rsidP="009D4198">
      <w:pPr>
        <w:spacing w:after="0" w:line="280" w:lineRule="exact"/>
        <w:ind w:firstLine="709"/>
        <w:jc w:val="right"/>
        <w:rPr>
          <w:rFonts w:ascii="Times New Roman" w:eastAsia="Times New Roman" w:hAnsi="Times New Roman" w:cs="Times New Roman"/>
          <w:i/>
          <w:sz w:val="18"/>
          <w:szCs w:val="18"/>
          <w:lang w:eastAsia="ru-RU"/>
        </w:rPr>
      </w:pPr>
      <w:r w:rsidRPr="004A46C7">
        <w:rPr>
          <w:rFonts w:ascii="Times New Roman" w:hAnsi="Times New Roman" w:cs="Times New Roman"/>
          <w:i/>
          <w:sz w:val="28"/>
          <w:szCs w:val="28"/>
        </w:rPr>
        <w:t>экономики облисполкома</w:t>
      </w:r>
    </w:p>
    <w:sectPr w:rsidR="008C033F" w:rsidRPr="008C033F" w:rsidSect="00741DA7">
      <w:headerReference w:type="default" r:id="rId8"/>
      <w:pgSz w:w="11906" w:h="16838"/>
      <w:pgMar w:top="720" w:right="720" w:bottom="709"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884A" w14:textId="77777777" w:rsidR="00A7384B" w:rsidRDefault="00A7384B" w:rsidP="00143FB5">
      <w:pPr>
        <w:spacing w:after="0" w:line="240" w:lineRule="auto"/>
      </w:pPr>
      <w:r>
        <w:separator/>
      </w:r>
    </w:p>
  </w:endnote>
  <w:endnote w:type="continuationSeparator" w:id="0">
    <w:p w14:paraId="5798D6FB" w14:textId="77777777" w:rsidR="00A7384B" w:rsidRDefault="00A7384B"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8B3A8" w14:textId="77777777" w:rsidR="00A7384B" w:rsidRDefault="00A7384B" w:rsidP="00143FB5">
      <w:pPr>
        <w:spacing w:after="0" w:line="240" w:lineRule="auto"/>
      </w:pPr>
      <w:r>
        <w:separator/>
      </w:r>
    </w:p>
  </w:footnote>
  <w:footnote w:type="continuationSeparator" w:id="0">
    <w:p w14:paraId="592C14B8" w14:textId="77777777" w:rsidR="00A7384B" w:rsidRDefault="00A7384B" w:rsidP="0014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6070"/>
      <w:docPartObj>
        <w:docPartGallery w:val="Page Numbers (Top of Page)"/>
        <w:docPartUnique/>
      </w:docPartObj>
    </w:sdtPr>
    <w:sdtEndPr>
      <w:rPr>
        <w:rFonts w:ascii="Times New Roman" w:hAnsi="Times New Roman" w:cs="Times New Roman"/>
        <w:sz w:val="24"/>
        <w:szCs w:val="24"/>
      </w:rPr>
    </w:sdtEndPr>
    <w:sdtContent>
      <w:p w14:paraId="22FC75EE" w14:textId="77777777" w:rsidR="005918EC" w:rsidRPr="009E2744" w:rsidRDefault="007A3D2E">
        <w:pPr>
          <w:pStyle w:val="ac"/>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005918EC"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5805D0">
          <w:rPr>
            <w:rFonts w:ascii="Times New Roman" w:hAnsi="Times New Roman" w:cs="Times New Roman"/>
            <w:noProof/>
            <w:sz w:val="24"/>
            <w:szCs w:val="24"/>
          </w:rPr>
          <w:t>33</w:t>
        </w:r>
        <w:r w:rsidRPr="009E2744">
          <w:rPr>
            <w:rFonts w:ascii="Times New Roman" w:hAnsi="Times New Roman" w:cs="Times New Roman"/>
            <w:sz w:val="24"/>
            <w:szCs w:val="24"/>
          </w:rPr>
          <w:fldChar w:fldCharType="end"/>
        </w:r>
      </w:p>
    </w:sdtContent>
  </w:sdt>
  <w:p w14:paraId="4A44ED66" w14:textId="77777777" w:rsidR="005918EC" w:rsidRDefault="005918E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59A"/>
    <w:rsid w:val="00002E13"/>
    <w:rsid w:val="000046DF"/>
    <w:rsid w:val="00006D05"/>
    <w:rsid w:val="00007C3E"/>
    <w:rsid w:val="00010F3D"/>
    <w:rsid w:val="00011A78"/>
    <w:rsid w:val="000171AD"/>
    <w:rsid w:val="00017E24"/>
    <w:rsid w:val="00025C3B"/>
    <w:rsid w:val="00035AC6"/>
    <w:rsid w:val="000375E9"/>
    <w:rsid w:val="0004577D"/>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5FFE"/>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1F63ED"/>
    <w:rsid w:val="00211EA2"/>
    <w:rsid w:val="00212767"/>
    <w:rsid w:val="0021327D"/>
    <w:rsid w:val="00213663"/>
    <w:rsid w:val="00214137"/>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1E39"/>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A46C7"/>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05D0"/>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6F19F5"/>
    <w:rsid w:val="00702D20"/>
    <w:rsid w:val="00704A52"/>
    <w:rsid w:val="00726274"/>
    <w:rsid w:val="007305C9"/>
    <w:rsid w:val="00740226"/>
    <w:rsid w:val="00741DA7"/>
    <w:rsid w:val="0074362B"/>
    <w:rsid w:val="00747639"/>
    <w:rsid w:val="00757C1B"/>
    <w:rsid w:val="00764DAF"/>
    <w:rsid w:val="00770081"/>
    <w:rsid w:val="00776B72"/>
    <w:rsid w:val="00782E0C"/>
    <w:rsid w:val="00784089"/>
    <w:rsid w:val="00784FBA"/>
    <w:rsid w:val="0079493F"/>
    <w:rsid w:val="00796AB5"/>
    <w:rsid w:val="007A3D2E"/>
    <w:rsid w:val="007A3E2D"/>
    <w:rsid w:val="007B02B3"/>
    <w:rsid w:val="007B1A9F"/>
    <w:rsid w:val="007B5DBC"/>
    <w:rsid w:val="007B6165"/>
    <w:rsid w:val="007C1E40"/>
    <w:rsid w:val="007C311B"/>
    <w:rsid w:val="007C3279"/>
    <w:rsid w:val="007C548A"/>
    <w:rsid w:val="007D12E6"/>
    <w:rsid w:val="007D7772"/>
    <w:rsid w:val="007D7B17"/>
    <w:rsid w:val="007E0217"/>
    <w:rsid w:val="007E1745"/>
    <w:rsid w:val="007E5C8D"/>
    <w:rsid w:val="007E67D1"/>
    <w:rsid w:val="007F645C"/>
    <w:rsid w:val="0080142A"/>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40F1"/>
    <w:rsid w:val="0086551D"/>
    <w:rsid w:val="00870087"/>
    <w:rsid w:val="00871DC8"/>
    <w:rsid w:val="00883710"/>
    <w:rsid w:val="0088459A"/>
    <w:rsid w:val="0089200A"/>
    <w:rsid w:val="00895BDA"/>
    <w:rsid w:val="00896154"/>
    <w:rsid w:val="008A0C24"/>
    <w:rsid w:val="008A7ADF"/>
    <w:rsid w:val="008B2948"/>
    <w:rsid w:val="008C033F"/>
    <w:rsid w:val="008C2483"/>
    <w:rsid w:val="008D391E"/>
    <w:rsid w:val="008D49A9"/>
    <w:rsid w:val="008D7998"/>
    <w:rsid w:val="008E3BAB"/>
    <w:rsid w:val="008F3B35"/>
    <w:rsid w:val="00920501"/>
    <w:rsid w:val="009205F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1F2F"/>
    <w:rsid w:val="0098566F"/>
    <w:rsid w:val="0099061A"/>
    <w:rsid w:val="00996881"/>
    <w:rsid w:val="00997BBF"/>
    <w:rsid w:val="009A049B"/>
    <w:rsid w:val="009A28E6"/>
    <w:rsid w:val="009A66F0"/>
    <w:rsid w:val="009A6C2D"/>
    <w:rsid w:val="009C7A23"/>
    <w:rsid w:val="009D4198"/>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56A54"/>
    <w:rsid w:val="00A637BB"/>
    <w:rsid w:val="00A6613F"/>
    <w:rsid w:val="00A70C95"/>
    <w:rsid w:val="00A7384B"/>
    <w:rsid w:val="00A744A9"/>
    <w:rsid w:val="00A81D0E"/>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14D07"/>
    <w:rsid w:val="00B23DD2"/>
    <w:rsid w:val="00B30DCA"/>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2AF3"/>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4007"/>
    <w:rsid w:val="00CA7BAF"/>
    <w:rsid w:val="00CB020F"/>
    <w:rsid w:val="00CB0CA0"/>
    <w:rsid w:val="00CB17C8"/>
    <w:rsid w:val="00CB30CF"/>
    <w:rsid w:val="00CB3476"/>
    <w:rsid w:val="00CC0843"/>
    <w:rsid w:val="00CC210A"/>
    <w:rsid w:val="00CC5D4E"/>
    <w:rsid w:val="00CD3EAD"/>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07CB0"/>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0C90"/>
    <w:rsid w:val="00ED40BF"/>
    <w:rsid w:val="00ED4FF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3EDA"/>
  <w15:docId w15:val="{3AA7E414-2745-4773-B8B9-AC528453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экст вынаскі Сімвал"/>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a6"/>
    <w:rsid w:val="00143F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143FB5"/>
    <w:rPr>
      <w:sz w:val="20"/>
      <w:szCs w:val="20"/>
    </w:rPr>
  </w:style>
  <w:style w:type="character" w:customStyle="1" w:styleId="a6">
    <w:name w:val="Тэкст зноскі Сімвал"/>
    <w:aliases w:val="Текст сноски Знак2 Знак Сімвал,Текст сноски Знак Знак1 Знак Сімвал,Текст сноски Знак2 Сімвал,Текст сноски Знак Знак1 Сімвал,Текст сноски Знак Знак1 Знак1 Сімвал"/>
    <w:link w:val="a5"/>
    <w:rsid w:val="00143FB5"/>
    <w:rPr>
      <w:rFonts w:ascii="Times New Roman" w:eastAsia="Times New Roman" w:hAnsi="Times New Roman" w:cs="Times New Roman"/>
      <w:sz w:val="20"/>
      <w:szCs w:val="20"/>
      <w:lang w:eastAsia="ru-RU"/>
    </w:rPr>
  </w:style>
  <w:style w:type="character" w:styleId="a8">
    <w:name w:val="footnote reference"/>
    <w:rsid w:val="00143FB5"/>
    <w:rPr>
      <w:vertAlign w:val="superscript"/>
    </w:rPr>
  </w:style>
  <w:style w:type="character" w:customStyle="1" w:styleId="10">
    <w:name w:val="Загаловак 1 Сімвал"/>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9">
    <w:name w:val="Body Text Indent"/>
    <w:basedOn w:val="a"/>
    <w:link w:val="aa"/>
    <w:uiPriority w:val="99"/>
    <w:semiHidden/>
    <w:unhideWhenUsed/>
    <w:rsid w:val="00434E7E"/>
    <w:pPr>
      <w:spacing w:after="120"/>
      <w:ind w:left="283"/>
    </w:pPr>
  </w:style>
  <w:style w:type="character" w:customStyle="1" w:styleId="aa">
    <w:name w:val="Асноўны тэкст з водступам Сімвал"/>
    <w:basedOn w:val="a0"/>
    <w:link w:val="a9"/>
    <w:uiPriority w:val="99"/>
    <w:semiHidden/>
    <w:rsid w:val="00434E7E"/>
  </w:style>
  <w:style w:type="character" w:styleId="ab">
    <w:name w:val="Hyperlink"/>
    <w:unhideWhenUsed/>
    <w:rsid w:val="00434E7E"/>
    <w:rPr>
      <w:color w:val="0000FF"/>
      <w:u w:val="single"/>
    </w:rPr>
  </w:style>
  <w:style w:type="paragraph" w:styleId="ac">
    <w:name w:val="header"/>
    <w:basedOn w:val="a"/>
    <w:link w:val="ad"/>
    <w:uiPriority w:val="99"/>
    <w:unhideWhenUsed/>
    <w:rsid w:val="005918EC"/>
    <w:pPr>
      <w:tabs>
        <w:tab w:val="center" w:pos="4677"/>
        <w:tab w:val="right" w:pos="9355"/>
      </w:tabs>
      <w:spacing w:after="0" w:line="240" w:lineRule="auto"/>
    </w:pPr>
  </w:style>
  <w:style w:type="character" w:customStyle="1" w:styleId="ad">
    <w:name w:val="Верхні калантытул Сімвал"/>
    <w:basedOn w:val="a0"/>
    <w:link w:val="ac"/>
    <w:uiPriority w:val="99"/>
    <w:rsid w:val="005918EC"/>
  </w:style>
  <w:style w:type="paragraph" w:styleId="ae">
    <w:name w:val="footer"/>
    <w:basedOn w:val="a"/>
    <w:link w:val="af"/>
    <w:uiPriority w:val="99"/>
    <w:unhideWhenUsed/>
    <w:rsid w:val="005918EC"/>
    <w:pPr>
      <w:tabs>
        <w:tab w:val="center" w:pos="4677"/>
        <w:tab w:val="right" w:pos="9355"/>
      </w:tabs>
      <w:spacing w:after="0" w:line="240" w:lineRule="auto"/>
    </w:pPr>
  </w:style>
  <w:style w:type="character" w:customStyle="1" w:styleId="af">
    <w:name w:val="Ніжні калантытул Сімвал"/>
    <w:basedOn w:val="a0"/>
    <w:link w:val="ae"/>
    <w:uiPriority w:val="99"/>
    <w:rsid w:val="005918EC"/>
  </w:style>
  <w:style w:type="paragraph" w:styleId="af0">
    <w:name w:val="Normal (Web)"/>
    <w:basedOn w:val="a"/>
    <w:uiPriority w:val="99"/>
    <w:unhideWhenUsed/>
    <w:rsid w:val="005918EC"/>
    <w:rPr>
      <w:rFonts w:ascii="Times New Roman" w:hAnsi="Times New Roman" w:cs="Times New Roman"/>
      <w:sz w:val="24"/>
      <w:szCs w:val="24"/>
    </w:rPr>
  </w:style>
  <w:style w:type="paragraph" w:styleId="af1">
    <w:name w:val="Body Text"/>
    <w:basedOn w:val="a"/>
    <w:link w:val="af2"/>
    <w:uiPriority w:val="99"/>
    <w:semiHidden/>
    <w:unhideWhenUsed/>
    <w:rsid w:val="00D14FBB"/>
    <w:pPr>
      <w:spacing w:after="120"/>
    </w:pPr>
  </w:style>
  <w:style w:type="character" w:customStyle="1" w:styleId="af2">
    <w:name w:val="Асноўны тэкст Сімвал"/>
    <w:basedOn w:val="a0"/>
    <w:link w:val="af1"/>
    <w:uiPriority w:val="99"/>
    <w:semiHidden/>
    <w:rsid w:val="00D14FBB"/>
  </w:style>
  <w:style w:type="paragraph" w:styleId="af3">
    <w:name w:val="List Paragraph"/>
    <w:basedOn w:val="a"/>
    <w:uiPriority w:val="34"/>
    <w:qFormat/>
    <w:rsid w:val="00E12BD9"/>
    <w:pPr>
      <w:ind w:left="720"/>
      <w:contextualSpacing/>
    </w:pPr>
  </w:style>
  <w:style w:type="paragraph" w:customStyle="1" w:styleId="ConsPlusNormal">
    <w:name w:val="ConsPlusNormal"/>
    <w:uiPriority w:val="99"/>
    <w:rsid w:val="001F63E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rsid w:val="001F63ED"/>
    <w:rPr>
      <w:spacing w:val="20"/>
      <w:sz w:val="23"/>
      <w:szCs w:val="23"/>
      <w:shd w:val="clear" w:color="auto" w:fill="FFFFFF"/>
    </w:rPr>
  </w:style>
  <w:style w:type="character" w:customStyle="1" w:styleId="20pt">
    <w:name w:val="Основной текст (2) + Интервал 0 pt"/>
    <w:basedOn w:val="2"/>
    <w:rsid w:val="001F63ED"/>
    <w:rPr>
      <w:color w:val="000000"/>
      <w:spacing w:val="10"/>
      <w:w w:val="100"/>
      <w:position w:val="0"/>
      <w:sz w:val="23"/>
      <w:szCs w:val="23"/>
      <w:shd w:val="clear" w:color="auto" w:fill="FFFFFF"/>
      <w:lang w:val="ru-RU"/>
    </w:rPr>
  </w:style>
  <w:style w:type="paragraph" w:customStyle="1" w:styleId="20">
    <w:name w:val="Основной текст (2)"/>
    <w:basedOn w:val="a"/>
    <w:link w:val="2"/>
    <w:uiPriority w:val="99"/>
    <w:rsid w:val="001F63ED"/>
    <w:pPr>
      <w:widowControl w:val="0"/>
      <w:shd w:val="clear" w:color="auto" w:fill="FFFFFF"/>
      <w:spacing w:before="720" w:after="600" w:line="331" w:lineRule="exact"/>
    </w:pPr>
    <w:rPr>
      <w:spacing w:val="20"/>
      <w:sz w:val="23"/>
      <w:szCs w:val="23"/>
    </w:rPr>
  </w:style>
  <w:style w:type="paragraph" w:customStyle="1" w:styleId="cap1">
    <w:name w:val="cap1"/>
    <w:basedOn w:val="a"/>
    <w:rsid w:val="001F63ED"/>
    <w:pPr>
      <w:spacing w:after="0" w:line="240" w:lineRule="auto"/>
    </w:pPr>
    <w:rPr>
      <w:rFonts w:ascii="Times New Roman" w:eastAsia="Times New Roman" w:hAnsi="Times New Roman" w:cs="Times New Roman"/>
      <w:i/>
      <w:iCs/>
      <w:lang w:eastAsia="ru-RU"/>
    </w:rPr>
  </w:style>
  <w:style w:type="character" w:styleId="af4">
    <w:name w:val="Emphasis"/>
    <w:basedOn w:val="a0"/>
    <w:uiPriority w:val="20"/>
    <w:qFormat/>
    <w:rsid w:val="001F63ED"/>
    <w:rPr>
      <w:i/>
      <w:iCs/>
    </w:rPr>
  </w:style>
  <w:style w:type="paragraph" w:styleId="af5">
    <w:name w:val="No Spacing"/>
    <w:basedOn w:val="a"/>
    <w:link w:val="af6"/>
    <w:uiPriority w:val="1"/>
    <w:qFormat/>
    <w:rsid w:val="009D4198"/>
    <w:pPr>
      <w:spacing w:after="0" w:line="240" w:lineRule="auto"/>
    </w:pPr>
    <w:rPr>
      <w:rFonts w:ascii="Calibri" w:eastAsia="Times New Roman" w:hAnsi="Calibri" w:cs="Calibri"/>
      <w:sz w:val="24"/>
      <w:szCs w:val="32"/>
    </w:rPr>
  </w:style>
  <w:style w:type="character" w:customStyle="1" w:styleId="af6">
    <w:name w:val="Без інтэрвалу Сімвал"/>
    <w:link w:val="af5"/>
    <w:uiPriority w:val="1"/>
    <w:locked/>
    <w:rsid w:val="009D4198"/>
    <w:rPr>
      <w:rFonts w:ascii="Calibri" w:eastAsia="Times New Roman" w:hAnsi="Calibri" w:cs="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C56F-D885-47BE-8CBF-AF83825F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26</Pages>
  <Words>11287</Words>
  <Characters>68856</Characters>
  <Application>Microsoft Office Word</Application>
  <DocSecurity>0</DocSecurity>
  <Lines>573</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Cepro</cp:lastModifiedBy>
  <cp:revision>17</cp:revision>
  <cp:lastPrinted>2021-04-13T09:09:00Z</cp:lastPrinted>
  <dcterms:created xsi:type="dcterms:W3CDTF">2021-04-12T09:13:00Z</dcterms:created>
  <dcterms:modified xsi:type="dcterms:W3CDTF">2021-04-13T11:04:00Z</dcterms:modified>
</cp:coreProperties>
</file>