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4F8" w:rsidRDefault="00EC537F" w:rsidP="00EC537F">
      <w:pPr>
        <w:rPr>
          <w:b/>
          <w:sz w:val="30"/>
          <w:szCs w:val="30"/>
        </w:rPr>
      </w:pPr>
      <w:r w:rsidRPr="00BB4D3C">
        <w:rPr>
          <w:b/>
          <w:sz w:val="30"/>
          <w:szCs w:val="30"/>
        </w:rPr>
        <w:t xml:space="preserve">Исполнение </w:t>
      </w:r>
      <w:r w:rsidR="007614F8">
        <w:rPr>
          <w:b/>
          <w:sz w:val="30"/>
          <w:szCs w:val="30"/>
        </w:rPr>
        <w:t>районного</w:t>
      </w:r>
      <w:r w:rsidRPr="00BB4D3C">
        <w:rPr>
          <w:b/>
          <w:sz w:val="30"/>
          <w:szCs w:val="30"/>
        </w:rPr>
        <w:t xml:space="preserve"> бюд</w:t>
      </w:r>
      <w:r w:rsidR="00282A9A">
        <w:rPr>
          <w:b/>
          <w:sz w:val="30"/>
          <w:szCs w:val="30"/>
        </w:rPr>
        <w:t xml:space="preserve">жета </w:t>
      </w:r>
    </w:p>
    <w:p w:rsidR="00EC537F" w:rsidRPr="00CC2D5B" w:rsidRDefault="007614F8" w:rsidP="00EC537F">
      <w:pPr>
        <w:rPr>
          <w:b/>
          <w:sz w:val="30"/>
          <w:szCs w:val="30"/>
        </w:rPr>
      </w:pPr>
      <w:proofErr w:type="spellStart"/>
      <w:r>
        <w:rPr>
          <w:b/>
          <w:sz w:val="28"/>
          <w:szCs w:val="30"/>
        </w:rPr>
        <w:t>Хотимского</w:t>
      </w:r>
      <w:proofErr w:type="spellEnd"/>
      <w:r>
        <w:rPr>
          <w:b/>
          <w:sz w:val="28"/>
          <w:szCs w:val="30"/>
        </w:rPr>
        <w:t xml:space="preserve"> района</w:t>
      </w:r>
      <w:r w:rsidR="00012E7D" w:rsidRPr="007614F8">
        <w:rPr>
          <w:b/>
          <w:sz w:val="28"/>
          <w:szCs w:val="30"/>
        </w:rPr>
        <w:t xml:space="preserve"> </w:t>
      </w:r>
      <w:r w:rsidR="00012E7D">
        <w:rPr>
          <w:b/>
          <w:sz w:val="30"/>
          <w:szCs w:val="30"/>
        </w:rPr>
        <w:t>за</w:t>
      </w:r>
      <w:r w:rsidR="00465F04">
        <w:rPr>
          <w:b/>
          <w:sz w:val="30"/>
          <w:szCs w:val="30"/>
        </w:rPr>
        <w:t xml:space="preserve"> </w:t>
      </w:r>
      <w:r w:rsidR="008A4B50">
        <w:rPr>
          <w:b/>
          <w:sz w:val="30"/>
          <w:szCs w:val="30"/>
        </w:rPr>
        <w:t xml:space="preserve">1 </w:t>
      </w:r>
      <w:r w:rsidR="00677CBD">
        <w:rPr>
          <w:b/>
          <w:sz w:val="30"/>
          <w:szCs w:val="30"/>
        </w:rPr>
        <w:t>полугодие</w:t>
      </w:r>
      <w:r w:rsidR="008A4B50">
        <w:rPr>
          <w:b/>
          <w:sz w:val="30"/>
          <w:szCs w:val="30"/>
        </w:rPr>
        <w:t xml:space="preserve"> </w:t>
      </w:r>
      <w:r w:rsidR="00282A9A">
        <w:rPr>
          <w:b/>
          <w:sz w:val="30"/>
          <w:szCs w:val="30"/>
        </w:rPr>
        <w:t>20</w:t>
      </w:r>
      <w:r w:rsidR="008A4B50">
        <w:rPr>
          <w:b/>
          <w:sz w:val="30"/>
          <w:szCs w:val="30"/>
        </w:rPr>
        <w:t>2</w:t>
      </w:r>
      <w:r w:rsidR="001A64D4">
        <w:rPr>
          <w:b/>
          <w:sz w:val="30"/>
          <w:szCs w:val="30"/>
        </w:rPr>
        <w:t>3</w:t>
      </w:r>
      <w:r w:rsidR="00EC537F" w:rsidRPr="00BB4D3C">
        <w:rPr>
          <w:b/>
          <w:sz w:val="30"/>
          <w:szCs w:val="30"/>
        </w:rPr>
        <w:t xml:space="preserve"> год</w:t>
      </w:r>
      <w:r w:rsidR="008A4B50">
        <w:rPr>
          <w:b/>
          <w:sz w:val="30"/>
          <w:szCs w:val="30"/>
        </w:rPr>
        <w:t>а</w:t>
      </w:r>
    </w:p>
    <w:p w:rsidR="000D7C1B" w:rsidRDefault="000D7C1B" w:rsidP="00EC537F"/>
    <w:p w:rsidR="004F0A81" w:rsidRPr="005D393F" w:rsidRDefault="004F0A81" w:rsidP="004F0A81">
      <w:pPr>
        <w:ind w:firstLine="708"/>
        <w:jc w:val="both"/>
        <w:rPr>
          <w:sz w:val="30"/>
          <w:szCs w:val="30"/>
        </w:rPr>
      </w:pPr>
      <w:r w:rsidRPr="005D393F">
        <w:rPr>
          <w:sz w:val="30"/>
          <w:szCs w:val="30"/>
        </w:rPr>
        <w:t xml:space="preserve">Доходы </w:t>
      </w:r>
      <w:r w:rsidRPr="005D393F">
        <w:rPr>
          <w:b/>
          <w:sz w:val="30"/>
          <w:szCs w:val="30"/>
        </w:rPr>
        <w:t>районного бюджета</w:t>
      </w:r>
      <w:r w:rsidRPr="005D393F">
        <w:rPr>
          <w:sz w:val="30"/>
          <w:szCs w:val="30"/>
        </w:rPr>
        <w:t xml:space="preserve"> за </w:t>
      </w:r>
      <w:r w:rsidR="008A4B50">
        <w:rPr>
          <w:sz w:val="30"/>
          <w:szCs w:val="30"/>
        </w:rPr>
        <w:t xml:space="preserve">1 </w:t>
      </w:r>
      <w:r w:rsidR="00677CBD">
        <w:rPr>
          <w:sz w:val="30"/>
          <w:szCs w:val="30"/>
        </w:rPr>
        <w:t>полугодие</w:t>
      </w:r>
      <w:r w:rsidR="008A4B50">
        <w:rPr>
          <w:sz w:val="30"/>
          <w:szCs w:val="30"/>
        </w:rPr>
        <w:t xml:space="preserve"> </w:t>
      </w:r>
      <w:r w:rsidR="000C3A73">
        <w:rPr>
          <w:sz w:val="30"/>
          <w:szCs w:val="30"/>
        </w:rPr>
        <w:t>20</w:t>
      </w:r>
      <w:r w:rsidR="008A4B50">
        <w:rPr>
          <w:sz w:val="30"/>
          <w:szCs w:val="30"/>
        </w:rPr>
        <w:t>2</w:t>
      </w:r>
      <w:r w:rsidR="001A64D4">
        <w:rPr>
          <w:sz w:val="30"/>
          <w:szCs w:val="30"/>
        </w:rPr>
        <w:t>3</w:t>
      </w:r>
      <w:r w:rsidR="00D029F5">
        <w:rPr>
          <w:sz w:val="30"/>
          <w:szCs w:val="30"/>
        </w:rPr>
        <w:t xml:space="preserve"> год</w:t>
      </w:r>
      <w:r w:rsidR="008A4B50">
        <w:rPr>
          <w:sz w:val="30"/>
          <w:szCs w:val="30"/>
        </w:rPr>
        <w:t>а</w:t>
      </w:r>
      <w:r w:rsidRPr="005D393F">
        <w:rPr>
          <w:sz w:val="30"/>
          <w:szCs w:val="30"/>
        </w:rPr>
        <w:t xml:space="preserve"> составили </w:t>
      </w:r>
      <w:r w:rsidR="002A6151">
        <w:rPr>
          <w:sz w:val="30"/>
          <w:szCs w:val="30"/>
        </w:rPr>
        <w:t>20 843,1</w:t>
      </w:r>
      <w:r w:rsidRPr="005D393F">
        <w:rPr>
          <w:sz w:val="30"/>
          <w:szCs w:val="30"/>
        </w:rPr>
        <w:t xml:space="preserve"> </w:t>
      </w: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 xml:space="preserve">. рублей, на расходы (с учетом остатков средств бюджета на начало года) направлено </w:t>
      </w:r>
      <w:r w:rsidR="00BB37D7">
        <w:rPr>
          <w:sz w:val="30"/>
          <w:szCs w:val="30"/>
          <w:lang w:val="be-BY"/>
        </w:rPr>
        <w:t>21 248,5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 xml:space="preserve">. рублей, </w:t>
      </w:r>
      <w:r w:rsidR="003F2599">
        <w:rPr>
          <w:sz w:val="30"/>
          <w:szCs w:val="30"/>
        </w:rPr>
        <w:t>де</w:t>
      </w:r>
      <w:r w:rsidRPr="005D393F">
        <w:rPr>
          <w:sz w:val="30"/>
          <w:szCs w:val="30"/>
        </w:rPr>
        <w:t xml:space="preserve">фицит сложился в размере </w:t>
      </w:r>
      <w:r w:rsidR="00AC0DB9">
        <w:rPr>
          <w:sz w:val="30"/>
          <w:szCs w:val="30"/>
        </w:rPr>
        <w:t>405,4</w:t>
      </w:r>
      <w:r w:rsidRPr="005D393F">
        <w:rPr>
          <w:sz w:val="30"/>
          <w:szCs w:val="30"/>
        </w:rPr>
        <w:t xml:space="preserve"> </w:t>
      </w: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>. рублей.</w:t>
      </w:r>
    </w:p>
    <w:p w:rsidR="004F0A81" w:rsidRPr="005D393F" w:rsidRDefault="004F0A81" w:rsidP="004F0A81">
      <w:pPr>
        <w:jc w:val="right"/>
        <w:rPr>
          <w:sz w:val="30"/>
          <w:szCs w:val="30"/>
        </w:rPr>
      </w:pP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>. рублей</w:t>
      </w:r>
    </w:p>
    <w:tbl>
      <w:tblPr>
        <w:tblStyle w:val="10"/>
        <w:tblW w:w="509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4076"/>
        <w:gridCol w:w="1561"/>
        <w:gridCol w:w="2127"/>
        <w:gridCol w:w="1982"/>
      </w:tblGrid>
      <w:tr w:rsidR="004F0A81" w:rsidRPr="005D393F" w:rsidTr="00A55A4F">
        <w:trPr>
          <w:trHeight w:val="1070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E12A86" w:rsidP="00A5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Принято в бюджете на 20</w:t>
            </w:r>
            <w:r w:rsidR="003F2599">
              <w:rPr>
                <w:lang w:eastAsia="en-US"/>
              </w:rPr>
              <w:t>2</w:t>
            </w:r>
            <w:r w:rsidR="001A64D4">
              <w:rPr>
                <w:lang w:eastAsia="en-US"/>
              </w:rPr>
              <w:t>3</w:t>
            </w:r>
            <w:r w:rsidR="004F0A81" w:rsidRPr="005D393F">
              <w:rPr>
                <w:lang w:eastAsia="en-US"/>
              </w:rPr>
              <w:t xml:space="preserve"> год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>Уточненный</w:t>
            </w:r>
          </w:p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 xml:space="preserve">план </w:t>
            </w:r>
          </w:p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>Факт</w:t>
            </w:r>
          </w:p>
          <w:p w:rsidR="004F0A81" w:rsidRPr="005D393F" w:rsidRDefault="004F0A81" w:rsidP="00D47774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 xml:space="preserve"> за</w:t>
            </w:r>
            <w:r>
              <w:rPr>
                <w:lang w:eastAsia="en-US"/>
              </w:rPr>
              <w:t xml:space="preserve"> </w:t>
            </w:r>
            <w:r w:rsidR="003F2599">
              <w:rPr>
                <w:lang w:eastAsia="en-US"/>
              </w:rPr>
              <w:t xml:space="preserve">1 </w:t>
            </w:r>
            <w:r w:rsidR="00677CBD">
              <w:rPr>
                <w:lang w:eastAsia="en-US"/>
              </w:rPr>
              <w:t>полугодие</w:t>
            </w:r>
            <w:r w:rsidR="003F2599">
              <w:rPr>
                <w:lang w:eastAsia="en-US"/>
              </w:rPr>
              <w:t xml:space="preserve"> </w:t>
            </w:r>
            <w:r w:rsidR="00E12A86">
              <w:rPr>
                <w:lang w:eastAsia="en-US"/>
              </w:rPr>
              <w:t>20</w:t>
            </w:r>
            <w:r w:rsidR="003F2599">
              <w:rPr>
                <w:lang w:eastAsia="en-US"/>
              </w:rPr>
              <w:t>2</w:t>
            </w:r>
            <w:r w:rsidR="001A64D4">
              <w:rPr>
                <w:lang w:eastAsia="en-US"/>
              </w:rPr>
              <w:t>3</w:t>
            </w:r>
            <w:r w:rsidR="00D47774">
              <w:rPr>
                <w:lang w:eastAsia="en-US"/>
              </w:rPr>
              <w:t xml:space="preserve"> год</w:t>
            </w:r>
            <w:r w:rsidR="003F2599">
              <w:rPr>
                <w:lang w:eastAsia="en-US"/>
              </w:rPr>
              <w:t>а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C33121" w:rsidRDefault="004F0A81" w:rsidP="00A55A4F">
            <w:pPr>
              <w:rPr>
                <w:b/>
                <w:sz w:val="26"/>
                <w:szCs w:val="26"/>
                <w:lang w:eastAsia="en-US"/>
              </w:rPr>
            </w:pPr>
            <w:r w:rsidRPr="00C33121">
              <w:rPr>
                <w:b/>
                <w:sz w:val="26"/>
                <w:szCs w:val="26"/>
                <w:lang w:eastAsia="en-US"/>
              </w:rPr>
              <w:t>Доходы ВСЕГО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1B78A7" w:rsidP="00A55A4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44 878,</w:t>
            </w:r>
            <w:r w:rsidR="00205815">
              <w:rPr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AC0DB9" w:rsidRDefault="00AC0DB9" w:rsidP="00A55A4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48 501,</w:t>
            </w:r>
            <w:r w:rsidR="007210A8">
              <w:rPr>
                <w:b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AC0DB9" w:rsidP="00A55A4F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 w:eastAsia="en-US"/>
              </w:rPr>
              <w:t>20 843,1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Налоговые доходы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1B78A7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7 273,0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225D1E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7</w:t>
            </w:r>
            <w:r w:rsidR="00AC0DB9">
              <w:rPr>
                <w:sz w:val="26"/>
                <w:szCs w:val="26"/>
                <w:lang w:val="be-BY" w:eastAsia="en-US"/>
              </w:rPr>
              <w:t> </w:t>
            </w:r>
            <w:r>
              <w:rPr>
                <w:sz w:val="26"/>
                <w:szCs w:val="26"/>
                <w:lang w:val="be-BY" w:eastAsia="en-US"/>
              </w:rPr>
              <w:t>2</w:t>
            </w:r>
            <w:r w:rsidR="00AC0DB9">
              <w:rPr>
                <w:sz w:val="26"/>
                <w:szCs w:val="26"/>
                <w:lang w:val="be-BY" w:eastAsia="en-US"/>
              </w:rPr>
              <w:t>57,</w:t>
            </w:r>
            <w:r w:rsidR="007210A8">
              <w:rPr>
                <w:sz w:val="26"/>
                <w:szCs w:val="26"/>
                <w:lang w:val="be-BY" w:eastAsia="en-US"/>
              </w:rPr>
              <w:t>0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AC0DB9" w:rsidP="001646DB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3 618,3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Неналоговые доходы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1B78A7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1 149,</w:t>
            </w:r>
            <w:r w:rsidR="00205815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AC0DB9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1 196,9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AC0DB9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545,</w:t>
            </w:r>
            <w:r w:rsidR="000761FF">
              <w:rPr>
                <w:sz w:val="26"/>
                <w:szCs w:val="26"/>
                <w:lang w:val="be-BY" w:eastAsia="en-US"/>
              </w:rPr>
              <w:t>2</w:t>
            </w:r>
          </w:p>
        </w:tc>
      </w:tr>
      <w:tr w:rsidR="004F0A81" w:rsidRPr="005D393F" w:rsidTr="00A55A4F">
        <w:trPr>
          <w:trHeight w:val="256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Безвозмездные поступления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896CF7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36 455,9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AC0DB9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40 047,7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AC0DB9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16 679,6</w:t>
            </w:r>
          </w:p>
        </w:tc>
      </w:tr>
      <w:tr w:rsidR="004F0A81" w:rsidRPr="005D393F" w:rsidTr="00A55A4F">
        <w:trPr>
          <w:trHeight w:val="294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i/>
                <w:iCs/>
                <w:sz w:val="26"/>
                <w:szCs w:val="26"/>
                <w:lang w:eastAsia="en-US"/>
              </w:rPr>
            </w:pPr>
            <w:r w:rsidRPr="005D393F">
              <w:rPr>
                <w:i/>
                <w:iCs/>
                <w:sz w:val="26"/>
                <w:szCs w:val="26"/>
                <w:lang w:eastAsia="en-US"/>
              </w:rPr>
              <w:t xml:space="preserve">          из них дотация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896CF7" w:rsidP="00A55A4F">
            <w:pPr>
              <w:jc w:val="center"/>
              <w:rPr>
                <w:i/>
                <w:iCs/>
                <w:sz w:val="26"/>
                <w:szCs w:val="26"/>
                <w:lang w:eastAsia="en-US"/>
              </w:rPr>
            </w:pPr>
            <w:r>
              <w:rPr>
                <w:i/>
                <w:iCs/>
                <w:sz w:val="26"/>
                <w:szCs w:val="26"/>
                <w:lang w:eastAsia="en-US"/>
              </w:rPr>
              <w:t>21 707,6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225D1E" w:rsidP="00A55A4F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21 707,6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06AA1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11 287,9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C33121" w:rsidRDefault="004F0A81" w:rsidP="00A55A4F">
            <w:pPr>
              <w:rPr>
                <w:b/>
                <w:sz w:val="26"/>
                <w:szCs w:val="26"/>
                <w:lang w:eastAsia="en-US"/>
              </w:rPr>
            </w:pPr>
            <w:r w:rsidRPr="00C33121">
              <w:rPr>
                <w:b/>
                <w:sz w:val="26"/>
                <w:szCs w:val="26"/>
                <w:lang w:eastAsia="en-US"/>
              </w:rPr>
              <w:t>Расходы ВСЕГО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3F1915" w:rsidRDefault="003F1915" w:rsidP="00A55A4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44 878,7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406AA1" w:rsidP="00A55A4F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 w:eastAsia="en-US"/>
              </w:rPr>
              <w:t>48 680,</w:t>
            </w:r>
            <w:r w:rsidR="008F3073">
              <w:rPr>
                <w:b/>
                <w:sz w:val="26"/>
                <w:szCs w:val="26"/>
                <w:lang w:val="be-BY" w:eastAsia="en-US"/>
              </w:rPr>
              <w:t>0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406AA1" w:rsidP="00A55A4F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 w:eastAsia="en-US"/>
              </w:rPr>
              <w:t>21 248,5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Общегосударственная деятельность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205815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4 092,7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3267A2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5 717,</w:t>
            </w:r>
            <w:r w:rsidR="00C06F62">
              <w:rPr>
                <w:sz w:val="26"/>
                <w:szCs w:val="26"/>
                <w:lang w:val="be-BY" w:eastAsia="en-US"/>
              </w:rPr>
              <w:t>7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3267A2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2 381,7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i/>
                <w:iCs/>
                <w:sz w:val="26"/>
                <w:szCs w:val="26"/>
                <w:lang w:eastAsia="en-US"/>
              </w:rPr>
            </w:pPr>
            <w:r w:rsidRPr="005D393F">
              <w:rPr>
                <w:i/>
                <w:iCs/>
                <w:sz w:val="26"/>
                <w:szCs w:val="26"/>
                <w:lang w:eastAsia="en-US"/>
              </w:rPr>
              <w:t xml:space="preserve">           из них: межбюджетные трансферты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205815" w:rsidP="00A55A4F">
            <w:pPr>
              <w:jc w:val="center"/>
              <w:rPr>
                <w:i/>
                <w:color w:val="000000"/>
                <w:sz w:val="26"/>
                <w:szCs w:val="26"/>
                <w:lang w:eastAsia="en-US"/>
              </w:rPr>
            </w:pPr>
            <w:r>
              <w:rPr>
                <w:i/>
                <w:color w:val="000000"/>
                <w:sz w:val="26"/>
                <w:szCs w:val="26"/>
                <w:lang w:eastAsia="en-US"/>
              </w:rPr>
              <w:t>216,9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32C09" w:rsidP="00A55A4F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372,1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32C09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207,3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Национальная оборона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896CF7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3,9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432DF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3,9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432DF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0,0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Национальная экономика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432DF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2 440,4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432DF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2 440,4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A81015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1 862,8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i/>
                <w:iCs/>
                <w:sz w:val="26"/>
                <w:szCs w:val="26"/>
                <w:lang w:eastAsia="en-US"/>
              </w:rPr>
              <w:t xml:space="preserve">          из них сельское хозяйство, </w:t>
            </w:r>
            <w:proofErr w:type="spellStart"/>
            <w:r w:rsidRPr="005D393F">
              <w:rPr>
                <w:i/>
                <w:iCs/>
                <w:sz w:val="26"/>
                <w:szCs w:val="26"/>
                <w:lang w:eastAsia="en-US"/>
              </w:rPr>
              <w:t>рыбохозяйственная</w:t>
            </w:r>
            <w:proofErr w:type="spellEnd"/>
            <w:r w:rsidRPr="005D393F">
              <w:rPr>
                <w:i/>
                <w:iCs/>
                <w:sz w:val="26"/>
                <w:szCs w:val="26"/>
                <w:lang w:eastAsia="en-US"/>
              </w:rPr>
              <w:t xml:space="preserve"> деятельность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896CF7" w:rsidP="00A55A4F">
            <w:pPr>
              <w:jc w:val="center"/>
              <w:rPr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i/>
                <w:iCs/>
                <w:color w:val="000000"/>
                <w:sz w:val="26"/>
                <w:szCs w:val="26"/>
                <w:lang w:eastAsia="en-US"/>
              </w:rPr>
              <w:t>1 940,2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896CF7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1 940,2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A81015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1 642,2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1A34E1" w:rsidRDefault="004F0A81" w:rsidP="00A55A4F">
            <w:pPr>
              <w:rPr>
                <w:sz w:val="26"/>
                <w:szCs w:val="26"/>
                <w:lang w:val="en-US"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Охрана окружающей среды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896CF7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24,2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A81015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77,7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A81015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7,9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Жилищно-коммунальные услуги и жилищное строительство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205815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6 228,7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A81015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7 564,9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705B30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4 156,5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2E3A94">
              <w:rPr>
                <w:i/>
                <w:iCs/>
                <w:sz w:val="26"/>
                <w:szCs w:val="26"/>
                <w:lang w:eastAsia="en-US"/>
              </w:rPr>
              <w:t xml:space="preserve">          </w:t>
            </w:r>
            <w:r w:rsidRPr="005D393F">
              <w:rPr>
                <w:i/>
                <w:iCs/>
                <w:sz w:val="26"/>
                <w:szCs w:val="26"/>
                <w:lang w:eastAsia="en-US"/>
              </w:rPr>
              <w:t>из них жилищное строительство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A7AEF" w:rsidP="00A55A4F">
            <w:pPr>
              <w:jc w:val="center"/>
              <w:rPr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i/>
                <w:iCs/>
                <w:color w:val="000000"/>
                <w:sz w:val="26"/>
                <w:szCs w:val="26"/>
                <w:lang w:eastAsia="en-US"/>
              </w:rPr>
              <w:t>164,8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705B30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393,3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705B30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39,2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Здравоохранение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A7AEF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10 165,7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705B30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10 523,6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705B30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3 080,8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Физическая культура, спорт, культура и СМИ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A7AEF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7 452,6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705B30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7 749,6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705B30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2 248,0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Образование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A7AEF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12 452,1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705B30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12 583,9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705B30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6 563,8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Социальная политика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A7AEF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2 018,4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A7AEF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2 018,4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705B30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947,0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C33121" w:rsidRDefault="004F0A81" w:rsidP="00A55A4F">
            <w:pPr>
              <w:rPr>
                <w:b/>
                <w:sz w:val="26"/>
                <w:szCs w:val="26"/>
                <w:lang w:eastAsia="en-US"/>
              </w:rPr>
            </w:pPr>
            <w:r w:rsidRPr="00C33121">
              <w:rPr>
                <w:b/>
                <w:sz w:val="26"/>
                <w:szCs w:val="26"/>
                <w:lang w:eastAsia="en-US"/>
              </w:rPr>
              <w:t xml:space="preserve">Дефицит (-), </w:t>
            </w:r>
            <w:proofErr w:type="spellStart"/>
            <w:r w:rsidRPr="00C33121">
              <w:rPr>
                <w:b/>
                <w:sz w:val="26"/>
                <w:szCs w:val="26"/>
                <w:lang w:eastAsia="en-US"/>
              </w:rPr>
              <w:t>профицит</w:t>
            </w:r>
            <w:proofErr w:type="spellEnd"/>
            <w:r w:rsidRPr="00C33121">
              <w:rPr>
                <w:b/>
                <w:sz w:val="26"/>
                <w:szCs w:val="26"/>
                <w:lang w:eastAsia="en-US"/>
              </w:rPr>
              <w:t xml:space="preserve"> (+)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0A7AEF" w:rsidP="00E5749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904358" w:rsidP="00C17FF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-178,</w:t>
            </w:r>
            <w:r w:rsidR="008F3073"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0A7AEF" w:rsidP="00BC0BCE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 w:eastAsia="en-US"/>
              </w:rPr>
              <w:t>-</w:t>
            </w:r>
            <w:r w:rsidR="00904358">
              <w:rPr>
                <w:b/>
                <w:sz w:val="26"/>
                <w:szCs w:val="26"/>
                <w:lang w:val="be-BY" w:eastAsia="en-US"/>
              </w:rPr>
              <w:t>405,4</w:t>
            </w:r>
          </w:p>
        </w:tc>
      </w:tr>
    </w:tbl>
    <w:p w:rsidR="000512BC" w:rsidRDefault="000512BC" w:rsidP="00C5646F">
      <w:pPr>
        <w:keepLines/>
        <w:suppressAutoHyphens/>
        <w:ind w:firstLine="709"/>
        <w:jc w:val="both"/>
      </w:pPr>
    </w:p>
    <w:p w:rsidR="000512BC" w:rsidRPr="000512BC" w:rsidRDefault="000512BC" w:rsidP="001A64D4">
      <w:pPr>
        <w:keepLines/>
        <w:suppressAutoHyphens/>
        <w:spacing w:line="280" w:lineRule="exact"/>
        <w:jc w:val="both"/>
        <w:rPr>
          <w:sz w:val="30"/>
          <w:szCs w:val="30"/>
        </w:rPr>
      </w:pPr>
      <w:r w:rsidRPr="000512BC">
        <w:rPr>
          <w:sz w:val="30"/>
          <w:szCs w:val="30"/>
        </w:rPr>
        <w:t>Финансовый отдел</w:t>
      </w:r>
    </w:p>
    <w:p w:rsidR="000512BC" w:rsidRPr="000512BC" w:rsidRDefault="000512BC" w:rsidP="001A64D4">
      <w:pPr>
        <w:keepLines/>
        <w:suppressAutoHyphens/>
        <w:spacing w:line="280" w:lineRule="exact"/>
        <w:jc w:val="both"/>
        <w:rPr>
          <w:sz w:val="30"/>
          <w:szCs w:val="30"/>
        </w:rPr>
      </w:pPr>
      <w:proofErr w:type="spellStart"/>
      <w:r w:rsidRPr="000512BC">
        <w:rPr>
          <w:sz w:val="30"/>
          <w:szCs w:val="30"/>
        </w:rPr>
        <w:t>Хотимского</w:t>
      </w:r>
      <w:proofErr w:type="spellEnd"/>
      <w:r w:rsidRPr="000512BC">
        <w:rPr>
          <w:sz w:val="30"/>
          <w:szCs w:val="30"/>
        </w:rPr>
        <w:t xml:space="preserve"> райисполкома</w:t>
      </w:r>
    </w:p>
    <w:sectPr w:rsidR="000512BC" w:rsidRPr="000512BC" w:rsidSect="00C5646F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37F"/>
    <w:rsid w:val="00010A9A"/>
    <w:rsid w:val="00012E7D"/>
    <w:rsid w:val="00017A82"/>
    <w:rsid w:val="00022563"/>
    <w:rsid w:val="000251B5"/>
    <w:rsid w:val="000324FE"/>
    <w:rsid w:val="00032C09"/>
    <w:rsid w:val="000360BC"/>
    <w:rsid w:val="000363EE"/>
    <w:rsid w:val="000512BC"/>
    <w:rsid w:val="00052246"/>
    <w:rsid w:val="00070DC8"/>
    <w:rsid w:val="000761FF"/>
    <w:rsid w:val="000A7AEF"/>
    <w:rsid w:val="000C0646"/>
    <w:rsid w:val="000C3A73"/>
    <w:rsid w:val="000C6CEA"/>
    <w:rsid w:val="000D7C1B"/>
    <w:rsid w:val="00114920"/>
    <w:rsid w:val="00136D7E"/>
    <w:rsid w:val="00152076"/>
    <w:rsid w:val="00161C0F"/>
    <w:rsid w:val="001646DB"/>
    <w:rsid w:val="00165ED1"/>
    <w:rsid w:val="00175436"/>
    <w:rsid w:val="001A34E1"/>
    <w:rsid w:val="001A38F0"/>
    <w:rsid w:val="001A64D4"/>
    <w:rsid w:val="001B4021"/>
    <w:rsid w:val="001B4239"/>
    <w:rsid w:val="001B78A7"/>
    <w:rsid w:val="002023B3"/>
    <w:rsid w:val="00205815"/>
    <w:rsid w:val="00213F1D"/>
    <w:rsid w:val="00222B3E"/>
    <w:rsid w:val="00225D1E"/>
    <w:rsid w:val="00251A83"/>
    <w:rsid w:val="00261FEC"/>
    <w:rsid w:val="002658E5"/>
    <w:rsid w:val="00267E2F"/>
    <w:rsid w:val="00282A9A"/>
    <w:rsid w:val="00293749"/>
    <w:rsid w:val="00296B32"/>
    <w:rsid w:val="002A6151"/>
    <w:rsid w:val="002B372E"/>
    <w:rsid w:val="002C0725"/>
    <w:rsid w:val="002D5123"/>
    <w:rsid w:val="002D7D74"/>
    <w:rsid w:val="002E3A94"/>
    <w:rsid w:val="002E7DCD"/>
    <w:rsid w:val="002F576D"/>
    <w:rsid w:val="0030019E"/>
    <w:rsid w:val="00301607"/>
    <w:rsid w:val="003046C8"/>
    <w:rsid w:val="00311FCB"/>
    <w:rsid w:val="003120B1"/>
    <w:rsid w:val="0032202C"/>
    <w:rsid w:val="003267A2"/>
    <w:rsid w:val="00330570"/>
    <w:rsid w:val="00332EB6"/>
    <w:rsid w:val="00341190"/>
    <w:rsid w:val="00347ADE"/>
    <w:rsid w:val="00365F1C"/>
    <w:rsid w:val="0037150D"/>
    <w:rsid w:val="00385355"/>
    <w:rsid w:val="003913DF"/>
    <w:rsid w:val="003B189D"/>
    <w:rsid w:val="003C1086"/>
    <w:rsid w:val="003C23D8"/>
    <w:rsid w:val="003D6E15"/>
    <w:rsid w:val="003E2803"/>
    <w:rsid w:val="003F1915"/>
    <w:rsid w:val="003F2599"/>
    <w:rsid w:val="00406AA1"/>
    <w:rsid w:val="00427185"/>
    <w:rsid w:val="00434359"/>
    <w:rsid w:val="00442583"/>
    <w:rsid w:val="00446594"/>
    <w:rsid w:val="004478B2"/>
    <w:rsid w:val="00451FDE"/>
    <w:rsid w:val="004646DF"/>
    <w:rsid w:val="00465F04"/>
    <w:rsid w:val="00485F73"/>
    <w:rsid w:val="00486E02"/>
    <w:rsid w:val="004A00AC"/>
    <w:rsid w:val="004B473D"/>
    <w:rsid w:val="004B52A3"/>
    <w:rsid w:val="004D1012"/>
    <w:rsid w:val="004E4A35"/>
    <w:rsid w:val="004F0A81"/>
    <w:rsid w:val="005009EB"/>
    <w:rsid w:val="00505657"/>
    <w:rsid w:val="00513DF8"/>
    <w:rsid w:val="005158FF"/>
    <w:rsid w:val="00527322"/>
    <w:rsid w:val="005445F7"/>
    <w:rsid w:val="00545651"/>
    <w:rsid w:val="00546D17"/>
    <w:rsid w:val="00550F7C"/>
    <w:rsid w:val="00567488"/>
    <w:rsid w:val="00573E86"/>
    <w:rsid w:val="005851BC"/>
    <w:rsid w:val="005B7743"/>
    <w:rsid w:val="005C68C0"/>
    <w:rsid w:val="005C69A4"/>
    <w:rsid w:val="005D0CDB"/>
    <w:rsid w:val="005D393F"/>
    <w:rsid w:val="005D3BC0"/>
    <w:rsid w:val="005E3D59"/>
    <w:rsid w:val="005E7219"/>
    <w:rsid w:val="005F0CA1"/>
    <w:rsid w:val="006028AD"/>
    <w:rsid w:val="00610B9B"/>
    <w:rsid w:val="00626BA3"/>
    <w:rsid w:val="00642FD4"/>
    <w:rsid w:val="00647A0E"/>
    <w:rsid w:val="00670E73"/>
    <w:rsid w:val="0067390A"/>
    <w:rsid w:val="00676530"/>
    <w:rsid w:val="00677CBD"/>
    <w:rsid w:val="00687441"/>
    <w:rsid w:val="00696187"/>
    <w:rsid w:val="006B477A"/>
    <w:rsid w:val="006D5557"/>
    <w:rsid w:val="006F1883"/>
    <w:rsid w:val="00705B30"/>
    <w:rsid w:val="00720731"/>
    <w:rsid w:val="007210A8"/>
    <w:rsid w:val="007312DF"/>
    <w:rsid w:val="00731D2A"/>
    <w:rsid w:val="007321B6"/>
    <w:rsid w:val="00743D3B"/>
    <w:rsid w:val="00745A16"/>
    <w:rsid w:val="007614F8"/>
    <w:rsid w:val="00772F4F"/>
    <w:rsid w:val="0078619F"/>
    <w:rsid w:val="007A0098"/>
    <w:rsid w:val="007A3520"/>
    <w:rsid w:val="007B74E1"/>
    <w:rsid w:val="007C4341"/>
    <w:rsid w:val="007C458E"/>
    <w:rsid w:val="007C4B45"/>
    <w:rsid w:val="008103D1"/>
    <w:rsid w:val="00831E33"/>
    <w:rsid w:val="008558C5"/>
    <w:rsid w:val="008604FD"/>
    <w:rsid w:val="00866A60"/>
    <w:rsid w:val="00892B4C"/>
    <w:rsid w:val="00894133"/>
    <w:rsid w:val="00896CF7"/>
    <w:rsid w:val="008A4B50"/>
    <w:rsid w:val="008C4AED"/>
    <w:rsid w:val="008D2988"/>
    <w:rsid w:val="008E4626"/>
    <w:rsid w:val="008F3073"/>
    <w:rsid w:val="008F6A6F"/>
    <w:rsid w:val="00904358"/>
    <w:rsid w:val="00907684"/>
    <w:rsid w:val="00913BA6"/>
    <w:rsid w:val="009157B4"/>
    <w:rsid w:val="00930F1B"/>
    <w:rsid w:val="00941A48"/>
    <w:rsid w:val="00952664"/>
    <w:rsid w:val="00954FFB"/>
    <w:rsid w:val="0096259C"/>
    <w:rsid w:val="00963E0B"/>
    <w:rsid w:val="00970788"/>
    <w:rsid w:val="009971AC"/>
    <w:rsid w:val="009A195C"/>
    <w:rsid w:val="009A19A2"/>
    <w:rsid w:val="009A29DB"/>
    <w:rsid w:val="009B1058"/>
    <w:rsid w:val="009C2B87"/>
    <w:rsid w:val="009C7B52"/>
    <w:rsid w:val="009E1CDC"/>
    <w:rsid w:val="00A013E1"/>
    <w:rsid w:val="00A36810"/>
    <w:rsid w:val="00A40761"/>
    <w:rsid w:val="00A47F30"/>
    <w:rsid w:val="00A520A3"/>
    <w:rsid w:val="00A55A4F"/>
    <w:rsid w:val="00A753E1"/>
    <w:rsid w:val="00A81015"/>
    <w:rsid w:val="00A86417"/>
    <w:rsid w:val="00AB3EB0"/>
    <w:rsid w:val="00AB49A2"/>
    <w:rsid w:val="00AB4F0E"/>
    <w:rsid w:val="00AB6A8A"/>
    <w:rsid w:val="00AC0DB9"/>
    <w:rsid w:val="00AD31F3"/>
    <w:rsid w:val="00AF140A"/>
    <w:rsid w:val="00AF1CBF"/>
    <w:rsid w:val="00B03D83"/>
    <w:rsid w:val="00B07A0D"/>
    <w:rsid w:val="00B12764"/>
    <w:rsid w:val="00B22951"/>
    <w:rsid w:val="00B54EF3"/>
    <w:rsid w:val="00B6264C"/>
    <w:rsid w:val="00B6534B"/>
    <w:rsid w:val="00B979CC"/>
    <w:rsid w:val="00BA34CE"/>
    <w:rsid w:val="00BA42AE"/>
    <w:rsid w:val="00BB19FD"/>
    <w:rsid w:val="00BB37D7"/>
    <w:rsid w:val="00BB6D20"/>
    <w:rsid w:val="00BC0BCE"/>
    <w:rsid w:val="00BD1443"/>
    <w:rsid w:val="00BD2237"/>
    <w:rsid w:val="00BD64F9"/>
    <w:rsid w:val="00BE1696"/>
    <w:rsid w:val="00BE2E8C"/>
    <w:rsid w:val="00BE7ACE"/>
    <w:rsid w:val="00BF76E9"/>
    <w:rsid w:val="00C01BD0"/>
    <w:rsid w:val="00C06222"/>
    <w:rsid w:val="00C06F62"/>
    <w:rsid w:val="00C10AA2"/>
    <w:rsid w:val="00C17FFC"/>
    <w:rsid w:val="00C20D9E"/>
    <w:rsid w:val="00C30B3C"/>
    <w:rsid w:val="00C33121"/>
    <w:rsid w:val="00C35415"/>
    <w:rsid w:val="00C5646F"/>
    <w:rsid w:val="00C603C2"/>
    <w:rsid w:val="00C6666D"/>
    <w:rsid w:val="00C80739"/>
    <w:rsid w:val="00C85654"/>
    <w:rsid w:val="00C87B15"/>
    <w:rsid w:val="00C9165B"/>
    <w:rsid w:val="00C9317C"/>
    <w:rsid w:val="00C96B2A"/>
    <w:rsid w:val="00C97647"/>
    <w:rsid w:val="00CA64C4"/>
    <w:rsid w:val="00CC2470"/>
    <w:rsid w:val="00CC2D5B"/>
    <w:rsid w:val="00CF1357"/>
    <w:rsid w:val="00CF62B0"/>
    <w:rsid w:val="00CF68F1"/>
    <w:rsid w:val="00D029F5"/>
    <w:rsid w:val="00D26178"/>
    <w:rsid w:val="00D42086"/>
    <w:rsid w:val="00D42F2C"/>
    <w:rsid w:val="00D47774"/>
    <w:rsid w:val="00D52271"/>
    <w:rsid w:val="00D63644"/>
    <w:rsid w:val="00D81551"/>
    <w:rsid w:val="00D8645D"/>
    <w:rsid w:val="00D876AE"/>
    <w:rsid w:val="00D95075"/>
    <w:rsid w:val="00DA1D15"/>
    <w:rsid w:val="00DA33BC"/>
    <w:rsid w:val="00DA37B1"/>
    <w:rsid w:val="00DC3EBF"/>
    <w:rsid w:val="00DD2A4A"/>
    <w:rsid w:val="00DD6F18"/>
    <w:rsid w:val="00DD7F3F"/>
    <w:rsid w:val="00DF2EB5"/>
    <w:rsid w:val="00DF435F"/>
    <w:rsid w:val="00DF61DF"/>
    <w:rsid w:val="00E03D8C"/>
    <w:rsid w:val="00E12A86"/>
    <w:rsid w:val="00E1302C"/>
    <w:rsid w:val="00E135E6"/>
    <w:rsid w:val="00E15E6E"/>
    <w:rsid w:val="00E27E8E"/>
    <w:rsid w:val="00E340EB"/>
    <w:rsid w:val="00E406E4"/>
    <w:rsid w:val="00E432DF"/>
    <w:rsid w:val="00E54EE7"/>
    <w:rsid w:val="00E57491"/>
    <w:rsid w:val="00E71837"/>
    <w:rsid w:val="00E72A93"/>
    <w:rsid w:val="00E84D7A"/>
    <w:rsid w:val="00E97700"/>
    <w:rsid w:val="00EB1397"/>
    <w:rsid w:val="00EB514C"/>
    <w:rsid w:val="00EC3A04"/>
    <w:rsid w:val="00EC537F"/>
    <w:rsid w:val="00EC6C29"/>
    <w:rsid w:val="00EE6E86"/>
    <w:rsid w:val="00EE7BA8"/>
    <w:rsid w:val="00EF3E60"/>
    <w:rsid w:val="00F059E0"/>
    <w:rsid w:val="00F074AB"/>
    <w:rsid w:val="00F132F4"/>
    <w:rsid w:val="00F314E1"/>
    <w:rsid w:val="00F51813"/>
    <w:rsid w:val="00F61C7B"/>
    <w:rsid w:val="00F66836"/>
    <w:rsid w:val="00F73FA4"/>
    <w:rsid w:val="00F85044"/>
    <w:rsid w:val="00FA661E"/>
    <w:rsid w:val="00FB4FBC"/>
    <w:rsid w:val="00FC28C0"/>
    <w:rsid w:val="00FD7903"/>
    <w:rsid w:val="00FF5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EC537F"/>
    <w:pPr>
      <w:spacing w:before="240" w:after="240"/>
      <w:ind w:right="2268"/>
    </w:pPr>
    <w:rPr>
      <w:b/>
      <w:bCs/>
      <w:sz w:val="28"/>
      <w:szCs w:val="28"/>
    </w:rPr>
  </w:style>
  <w:style w:type="paragraph" w:styleId="2">
    <w:name w:val="Body Text Indent 2"/>
    <w:basedOn w:val="a"/>
    <w:link w:val="20"/>
    <w:rsid w:val="00EC537F"/>
    <w:pPr>
      <w:spacing w:after="120" w:line="480" w:lineRule="auto"/>
      <w:ind w:left="283"/>
    </w:pPr>
    <w:rPr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rsid w:val="00EC537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oint">
    <w:name w:val="point"/>
    <w:basedOn w:val="a"/>
    <w:rsid w:val="00954FFB"/>
    <w:pPr>
      <w:ind w:firstLine="250"/>
      <w:jc w:val="both"/>
    </w:pPr>
    <w:rPr>
      <w:rFonts w:ascii="Verdana" w:hAnsi="Verdana"/>
      <w:sz w:val="15"/>
      <w:szCs w:val="15"/>
    </w:rPr>
  </w:style>
  <w:style w:type="paragraph" w:customStyle="1" w:styleId="underpoint">
    <w:name w:val="underpoint"/>
    <w:basedOn w:val="a"/>
    <w:rsid w:val="00954FFB"/>
    <w:pPr>
      <w:ind w:firstLine="567"/>
      <w:jc w:val="both"/>
    </w:pPr>
  </w:style>
  <w:style w:type="table" w:styleId="a3">
    <w:name w:val="Table Grid"/>
    <w:basedOn w:val="a1"/>
    <w:uiPriority w:val="59"/>
    <w:rsid w:val="00866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3"/>
    <w:uiPriority w:val="59"/>
    <w:rsid w:val="005D39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4B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B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6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83826-DC83-4929-B04F-5C284ABA4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ofu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Сергеенко Елена</dc:creator>
  <cp:lastModifiedBy>Admin</cp:lastModifiedBy>
  <cp:revision>2</cp:revision>
  <cp:lastPrinted>2023-04-21T06:54:00Z</cp:lastPrinted>
  <dcterms:created xsi:type="dcterms:W3CDTF">2023-07-27T05:37:00Z</dcterms:created>
  <dcterms:modified xsi:type="dcterms:W3CDTF">2023-07-27T05:37:00Z</dcterms:modified>
</cp:coreProperties>
</file>