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5EC" w:rsidRPr="00D025EC" w:rsidRDefault="009640C1" w:rsidP="00D025EC">
      <w:pPr>
        <w:spacing w:after="0" w:line="240" w:lineRule="auto"/>
        <w:jc w:val="center"/>
        <w:rPr>
          <w:b/>
        </w:rPr>
      </w:pPr>
      <w:r w:rsidRPr="00D025EC">
        <w:rPr>
          <w:b/>
        </w:rPr>
        <w:t xml:space="preserve">Проведен </w:t>
      </w:r>
      <w:r w:rsidRPr="00D025EC">
        <w:rPr>
          <w:b/>
        </w:rPr>
        <w:t>конкурс на лучшую эмблему</w:t>
      </w:r>
    </w:p>
    <w:p w:rsidR="00CE6F39" w:rsidRPr="00D025EC" w:rsidRDefault="009640C1" w:rsidP="00D025EC">
      <w:pPr>
        <w:spacing w:after="0" w:line="240" w:lineRule="auto"/>
        <w:jc w:val="center"/>
        <w:rPr>
          <w:b/>
        </w:rPr>
      </w:pPr>
      <w:r w:rsidRPr="00D025EC">
        <w:rPr>
          <w:b/>
        </w:rPr>
        <w:t>проекта «Хотимс</w:t>
      </w:r>
      <w:r w:rsidRPr="00D025EC">
        <w:rPr>
          <w:b/>
        </w:rPr>
        <w:t xml:space="preserve">к – здоровый городской </w:t>
      </w:r>
      <w:proofErr w:type="spellStart"/>
      <w:r w:rsidRPr="00D025EC">
        <w:rPr>
          <w:b/>
        </w:rPr>
        <w:t>посёлок»</w:t>
      </w:r>
      <w:proofErr w:type="spellEnd"/>
    </w:p>
    <w:p w:rsidR="009640C1" w:rsidRPr="00CE6F39" w:rsidRDefault="009640C1" w:rsidP="009640C1">
      <w:pPr>
        <w:spacing w:after="0" w:line="240" w:lineRule="auto"/>
        <w:jc w:val="center"/>
        <w:rPr>
          <w:b/>
        </w:rPr>
      </w:pPr>
    </w:p>
    <w:p w:rsidR="00A14891" w:rsidRDefault="00A46E28" w:rsidP="00C94A57">
      <w:pPr>
        <w:spacing w:after="0" w:line="240" w:lineRule="auto"/>
        <w:jc w:val="both"/>
      </w:pPr>
      <w:r>
        <w:tab/>
      </w:r>
      <w:r w:rsidR="00E15250" w:rsidRPr="00E15250">
        <w:t xml:space="preserve">Формирование здоровья детей, полноценное развитие их организма – одна из основных проблем в современном обществе. </w:t>
      </w:r>
      <w:r w:rsidR="00A14891">
        <w:t>О</w:t>
      </w:r>
      <w:r w:rsidR="00A14891" w:rsidRPr="00A14891">
        <w:t>сновы здоров</w:t>
      </w:r>
      <w:r w:rsidR="005348A1">
        <w:t>ья формирую</w:t>
      </w:r>
      <w:r w:rsidR="00A14891">
        <w:t>тся именно в детстве.</w:t>
      </w:r>
      <w:r w:rsidR="005348A1" w:rsidRPr="005348A1">
        <w:t xml:space="preserve"> </w:t>
      </w:r>
      <w:r w:rsidR="005348A1" w:rsidRPr="005348A1">
        <w:t>Чем раньше у подростка сформируется осознанная необходимость заботиться о своем здоровье, тем здоровее будет каждый конкретный человек и общество в целом.</w:t>
      </w:r>
      <w:r w:rsidR="00A14891" w:rsidRPr="00A14891">
        <w:t xml:space="preserve"> Человек выходит из детства и всю последующую жизнь реализует тот потенциал здоровья, интеллекта, физической и творческой дееспособности, который был заложен и</w:t>
      </w:r>
      <w:r w:rsidR="005348A1">
        <w:t xml:space="preserve"> сформирован в детском возрасте.</w:t>
      </w:r>
      <w:r w:rsidR="005348A1" w:rsidRPr="005348A1">
        <w:t xml:space="preserve"> </w:t>
      </w:r>
    </w:p>
    <w:p w:rsidR="00A14891" w:rsidRDefault="003853C7" w:rsidP="00C94A57">
      <w:pPr>
        <w:spacing w:after="0" w:line="240" w:lineRule="auto"/>
        <w:ind w:firstLine="708"/>
        <w:jc w:val="both"/>
      </w:pPr>
      <w:r>
        <w:t>Творчество является важной составляющей</w:t>
      </w:r>
      <w:r w:rsidR="005348A1">
        <w:t xml:space="preserve"> в жизни детей, оно влияет на</w:t>
      </w:r>
      <w:r w:rsidR="00A14891" w:rsidRPr="00A14891">
        <w:t xml:space="preserve"> формирование личности и общее развитие</w:t>
      </w:r>
      <w:r w:rsidR="005348A1">
        <w:t xml:space="preserve"> ребенка</w:t>
      </w:r>
      <w:r w:rsidR="00A14891" w:rsidRPr="00A14891">
        <w:t>. Участие в подобных мероприятиях помогает детям стать более общительными и уверенными в себе, повысить самооценку и раскрыть творческий потенциал, развивает у детей кругозор, заставляет их подмечать мельчайшие детали.</w:t>
      </w:r>
    </w:p>
    <w:p w:rsidR="00C94A57" w:rsidRDefault="00A14891" w:rsidP="008C0586">
      <w:pPr>
        <w:spacing w:after="0" w:line="240" w:lineRule="auto"/>
        <w:ind w:firstLine="708"/>
        <w:jc w:val="both"/>
      </w:pPr>
      <w:r>
        <w:t xml:space="preserve">С </w:t>
      </w:r>
      <w:r w:rsidRPr="00A14891">
        <w:t>цель</w:t>
      </w:r>
      <w:r>
        <w:t>ю  пропаганды</w:t>
      </w:r>
      <w:r w:rsidRPr="00A14891">
        <w:t xml:space="preserve"> здор</w:t>
      </w:r>
      <w:r>
        <w:t xml:space="preserve">ового образа жизни и привлечения </w:t>
      </w:r>
      <w:r w:rsidRPr="00A14891">
        <w:t xml:space="preserve"> внимания детей и молодё</w:t>
      </w:r>
      <w:r>
        <w:t>жи к проблемам его формирования</w:t>
      </w:r>
      <w:r>
        <w:t xml:space="preserve"> отелом по образованию, спорту и туризму  райисполкома совместно с ГУДО «</w:t>
      </w:r>
      <w:proofErr w:type="spellStart"/>
      <w:r>
        <w:t>РЦТДиМ</w:t>
      </w:r>
      <w:proofErr w:type="spellEnd"/>
      <w:r>
        <w:t>» и УЗ «Хотимский райЦГЭ» был проведён конкурс на лучшую эмблему проекта «Хотимс</w:t>
      </w:r>
      <w:r>
        <w:t>к – здоровый городской посёлок».</w:t>
      </w:r>
    </w:p>
    <w:p w:rsidR="00CE6F39" w:rsidRDefault="00C94A57" w:rsidP="008C0586">
      <w:pPr>
        <w:spacing w:after="0" w:line="240" w:lineRule="auto"/>
        <w:jc w:val="both"/>
      </w:pPr>
      <w:r>
        <w:tab/>
        <w:t xml:space="preserve">В </w:t>
      </w:r>
      <w:r w:rsidR="00CE6F39">
        <w:t>конкурсе приняли участие учащиеся учреждений образования района. На рассмотрение членам жюри было пр</w:t>
      </w:r>
      <w:r w:rsidR="00EA11BD">
        <w:t>едставлено 15 эмблем.</w:t>
      </w:r>
    </w:p>
    <w:p w:rsidR="00CE6F39" w:rsidRDefault="00CE6F39" w:rsidP="008C0586">
      <w:pPr>
        <w:spacing w:after="0" w:line="240" w:lineRule="auto"/>
        <w:jc w:val="both"/>
      </w:pPr>
      <w:r>
        <w:tab/>
      </w:r>
      <w:r w:rsidR="00AA074C">
        <w:t xml:space="preserve">Лучшей единогласно была признана творческая работа </w:t>
      </w:r>
      <w:r>
        <w:t xml:space="preserve">Лаврентьева Алексея, учащегося </w:t>
      </w:r>
      <w:proofErr w:type="spellStart"/>
      <w:r>
        <w:t>Беседовичского</w:t>
      </w:r>
      <w:proofErr w:type="spellEnd"/>
      <w:r>
        <w:t xml:space="preserve"> УПК (руково</w:t>
      </w:r>
      <w:r w:rsidR="00AA074C">
        <w:t>дитель Ян</w:t>
      </w:r>
      <w:r w:rsidR="00126DB9">
        <w:t xml:space="preserve">ченко И.Е.), которая стала </w:t>
      </w:r>
      <w:r w:rsidR="00AA074C">
        <w:t>официальной эмблемой проекта «Хотимск – здоровый городской посёлок» и будет использоваться на мероприятиях в рамках данного проекта.</w:t>
      </w:r>
    </w:p>
    <w:p w:rsidR="00AA074C" w:rsidRDefault="00AA074C" w:rsidP="008C0586">
      <w:pPr>
        <w:spacing w:after="0" w:line="240" w:lineRule="auto"/>
        <w:jc w:val="both"/>
      </w:pPr>
      <w:r>
        <w:tab/>
        <w:t xml:space="preserve">Второе место разделили между собой  Ковалёв </w:t>
      </w:r>
      <w:r w:rsidRPr="00AA074C">
        <w:t xml:space="preserve"> </w:t>
      </w:r>
      <w:r w:rsidR="00066693">
        <w:t>Сергей (</w:t>
      </w:r>
      <w:proofErr w:type="spellStart"/>
      <w:r w:rsidR="00066693">
        <w:t>Тростинский</w:t>
      </w:r>
      <w:proofErr w:type="spellEnd"/>
      <w:r w:rsidR="00066693">
        <w:t xml:space="preserve"> УПК,</w:t>
      </w:r>
      <w:r>
        <w:t xml:space="preserve"> руководитель </w:t>
      </w:r>
      <w:proofErr w:type="spellStart"/>
      <w:r>
        <w:t>Мешкова</w:t>
      </w:r>
      <w:proofErr w:type="spellEnd"/>
      <w:r>
        <w:t xml:space="preserve"> Н.И.), Мурашко Дм</w:t>
      </w:r>
      <w:r w:rsidR="00066693">
        <w:t xml:space="preserve">итрий (Забелышинская СШ, </w:t>
      </w:r>
      <w:r w:rsidRPr="00AA074C">
        <w:t>руководитель Мурашко С.А.</w:t>
      </w:r>
      <w:r>
        <w:t xml:space="preserve">) и </w:t>
      </w:r>
      <w:proofErr w:type="spellStart"/>
      <w:r w:rsidR="00066693">
        <w:t>Хавалкин</w:t>
      </w:r>
      <w:proofErr w:type="spellEnd"/>
      <w:r w:rsidR="00066693">
        <w:t xml:space="preserve"> Алексей (</w:t>
      </w:r>
      <w:proofErr w:type="gramStart"/>
      <w:r w:rsidR="00066693">
        <w:t>Ясли-сад</w:t>
      </w:r>
      <w:proofErr w:type="gramEnd"/>
      <w:r w:rsidR="00066693">
        <w:t xml:space="preserve"> №3, руководитель Донцова Т.Э).</w:t>
      </w:r>
    </w:p>
    <w:p w:rsidR="005348A1" w:rsidRDefault="00066693" w:rsidP="008C0586">
      <w:pPr>
        <w:spacing w:after="0" w:line="240" w:lineRule="auto"/>
        <w:jc w:val="both"/>
      </w:pPr>
      <w:r>
        <w:tab/>
        <w:t xml:space="preserve">Третье место было присвоено учащимся СШ №2 </w:t>
      </w:r>
      <w:r w:rsidRPr="00066693">
        <w:t>Андрюшкиной Ирине</w:t>
      </w:r>
      <w:r>
        <w:t xml:space="preserve"> (руководитель Тарасюк В.В.) и </w:t>
      </w:r>
      <w:r w:rsidRPr="00066693">
        <w:t>Новикову Сергею</w:t>
      </w:r>
      <w:r>
        <w:t xml:space="preserve"> (руководитель Годенюк С.Н.), а также Копелевой Анастасии, учащейся </w:t>
      </w:r>
      <w:proofErr w:type="spellStart"/>
      <w:r>
        <w:t>Берёзковской</w:t>
      </w:r>
      <w:proofErr w:type="spellEnd"/>
      <w:r>
        <w:t xml:space="preserve"> СШ (руководитель </w:t>
      </w:r>
      <w:proofErr w:type="spellStart"/>
      <w:r>
        <w:t>Боренкова</w:t>
      </w:r>
      <w:proofErr w:type="spellEnd"/>
      <w:r>
        <w:t xml:space="preserve"> Т.С.)</w:t>
      </w:r>
      <w:r w:rsidR="004739FF">
        <w:t>.</w:t>
      </w:r>
      <w:r w:rsidR="004739FF">
        <w:tab/>
      </w:r>
    </w:p>
    <w:p w:rsidR="005348A1" w:rsidRDefault="00C94A57" w:rsidP="005348A1">
      <w:pPr>
        <w:spacing w:after="0" w:line="240" w:lineRule="auto"/>
        <w:jc w:val="both"/>
      </w:pPr>
      <w:r>
        <w:t xml:space="preserve">      </w:t>
      </w:r>
    </w:p>
    <w:p w:rsidR="008C0586" w:rsidRDefault="008C0586" w:rsidP="005348A1">
      <w:pPr>
        <w:spacing w:after="0" w:line="240" w:lineRule="auto"/>
        <w:jc w:val="both"/>
      </w:pPr>
    </w:p>
    <w:p w:rsidR="008C0586" w:rsidRDefault="008C0586" w:rsidP="005348A1">
      <w:pPr>
        <w:spacing w:after="0" w:line="240" w:lineRule="auto"/>
        <w:jc w:val="both"/>
      </w:pPr>
    </w:p>
    <w:p w:rsidR="00D025EC" w:rsidRDefault="00D025EC" w:rsidP="005348A1">
      <w:pPr>
        <w:spacing w:after="0" w:line="240" w:lineRule="auto"/>
        <w:jc w:val="both"/>
      </w:pPr>
    </w:p>
    <w:p w:rsidR="00D025EC" w:rsidRDefault="00D025EC" w:rsidP="005348A1">
      <w:pPr>
        <w:spacing w:after="0" w:line="240" w:lineRule="auto"/>
        <w:jc w:val="both"/>
      </w:pPr>
    </w:p>
    <w:p w:rsidR="00D025EC" w:rsidRDefault="00D025EC" w:rsidP="005348A1">
      <w:pPr>
        <w:spacing w:after="0" w:line="240" w:lineRule="auto"/>
        <w:jc w:val="both"/>
      </w:pPr>
    </w:p>
    <w:p w:rsidR="00981538" w:rsidRDefault="00981538" w:rsidP="005348A1">
      <w:pPr>
        <w:spacing w:after="0" w:line="240" w:lineRule="auto"/>
        <w:jc w:val="both"/>
      </w:pPr>
    </w:p>
    <w:p w:rsidR="00981538" w:rsidRDefault="00981538" w:rsidP="005348A1">
      <w:pPr>
        <w:spacing w:after="0" w:line="240" w:lineRule="auto"/>
        <w:jc w:val="both"/>
      </w:pPr>
    </w:p>
    <w:p w:rsidR="008C0586" w:rsidRDefault="008C0586" w:rsidP="005348A1">
      <w:pPr>
        <w:spacing w:after="0" w:line="240" w:lineRule="auto"/>
        <w:jc w:val="both"/>
      </w:pPr>
    </w:p>
    <w:p w:rsidR="005F6B51" w:rsidRDefault="005348A1" w:rsidP="00C94A57">
      <w:pPr>
        <w:spacing w:after="0" w:line="240" w:lineRule="auto"/>
      </w:pPr>
      <w:r>
        <w:t>УЗ «Хотимский рай ЦГЭ»</w:t>
      </w:r>
      <w:r w:rsidR="004739FF">
        <w:t xml:space="preserve"> </w:t>
      </w:r>
      <w:r>
        <w:t xml:space="preserve">      </w:t>
      </w:r>
    </w:p>
    <w:p w:rsidR="005F6B51" w:rsidRDefault="005F6B51" w:rsidP="00C94A57">
      <w:pPr>
        <w:spacing w:after="0" w:line="240" w:lineRule="auto"/>
      </w:pPr>
    </w:p>
    <w:p w:rsidR="005F6B51" w:rsidRDefault="005F6B51" w:rsidP="00C94A57">
      <w:pPr>
        <w:spacing w:after="0" w:line="240" w:lineRule="auto"/>
      </w:pPr>
    </w:p>
    <w:p w:rsidR="006548B4" w:rsidRDefault="006548B4" w:rsidP="00C94A57">
      <w:pPr>
        <w:spacing w:after="0" w:line="240" w:lineRule="auto"/>
      </w:pPr>
    </w:p>
    <w:p w:rsidR="006548B4" w:rsidRDefault="006548B4" w:rsidP="00C94A57">
      <w:pPr>
        <w:spacing w:after="0" w:line="240" w:lineRule="auto"/>
      </w:pPr>
    </w:p>
    <w:p w:rsidR="006548B4" w:rsidRDefault="006548B4" w:rsidP="00C94A57">
      <w:pPr>
        <w:spacing w:after="0" w:line="240" w:lineRule="auto"/>
      </w:pPr>
    </w:p>
    <w:p w:rsidR="005F6B51" w:rsidRDefault="005F6B51" w:rsidP="00C94A57">
      <w:pPr>
        <w:spacing w:after="0" w:line="240" w:lineRule="auto"/>
      </w:pPr>
    </w:p>
    <w:p w:rsidR="005F6B51" w:rsidRDefault="00D025EC" w:rsidP="006548B4">
      <w:pPr>
        <w:spacing w:after="0" w:line="240" w:lineRule="auto"/>
        <w:jc w:val="center"/>
        <w:rPr>
          <w:b/>
        </w:rPr>
      </w:pPr>
      <w:r w:rsidRPr="00D025EC">
        <w:rPr>
          <w:b/>
        </w:rPr>
        <w:t>Эмблема</w:t>
      </w:r>
      <w:r w:rsidRPr="00D025EC">
        <w:rPr>
          <w:b/>
        </w:rPr>
        <w:t xml:space="preserve"> проекта «Хотимс</w:t>
      </w:r>
      <w:r w:rsidRPr="00D025EC">
        <w:rPr>
          <w:b/>
        </w:rPr>
        <w:t>к – здоровый городской посёлок»</w:t>
      </w:r>
    </w:p>
    <w:p w:rsidR="00D025EC" w:rsidRDefault="00D025EC" w:rsidP="00C94A57">
      <w:pPr>
        <w:spacing w:after="0" w:line="240" w:lineRule="auto"/>
        <w:rPr>
          <w:b/>
        </w:rPr>
      </w:pPr>
    </w:p>
    <w:p w:rsidR="00D025EC" w:rsidRDefault="00D025EC" w:rsidP="00C94A57">
      <w:pPr>
        <w:spacing w:after="0" w:line="240" w:lineRule="auto"/>
        <w:rPr>
          <w:b/>
        </w:rPr>
      </w:pPr>
    </w:p>
    <w:p w:rsidR="00D025EC" w:rsidRDefault="00D025EC" w:rsidP="00C94A57">
      <w:pPr>
        <w:spacing w:after="0" w:line="240" w:lineRule="auto"/>
        <w:rPr>
          <w:b/>
        </w:rPr>
      </w:pPr>
    </w:p>
    <w:p w:rsidR="00D025EC" w:rsidRDefault="00D025EC" w:rsidP="00C94A57">
      <w:pPr>
        <w:spacing w:after="0" w:line="240" w:lineRule="auto"/>
      </w:pPr>
    </w:p>
    <w:p w:rsidR="005F6B51" w:rsidRDefault="005F6B51" w:rsidP="00C94A5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Пользователь\Desktop\КОНКУРС-эмблема 01.2021г\логлтип 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-эмблема 01.2021г\логлтип 7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51" w:rsidRDefault="005F6B51" w:rsidP="00C94A57">
      <w:pPr>
        <w:spacing w:after="0" w:line="240" w:lineRule="auto"/>
      </w:pPr>
    </w:p>
    <w:p w:rsidR="005F6B51" w:rsidRDefault="005F6B51" w:rsidP="00C94A57">
      <w:pPr>
        <w:spacing w:after="0" w:line="240" w:lineRule="auto"/>
      </w:pPr>
    </w:p>
    <w:p w:rsidR="004739FF" w:rsidRDefault="005348A1" w:rsidP="00C94A57">
      <w:pPr>
        <w:spacing w:after="0" w:line="240" w:lineRule="auto"/>
      </w:pPr>
      <w:r>
        <w:t xml:space="preserve">     </w:t>
      </w:r>
      <w:r w:rsidR="00C94A57">
        <w:t xml:space="preserve">                </w:t>
      </w:r>
    </w:p>
    <w:p w:rsidR="00D025EC" w:rsidRDefault="00126DB9" w:rsidP="003853C7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025EC" w:rsidRDefault="00D025EC" w:rsidP="003853C7">
      <w:pPr>
        <w:jc w:val="both"/>
      </w:pPr>
    </w:p>
    <w:p w:rsidR="00D025EC" w:rsidRDefault="00D025EC" w:rsidP="003853C7">
      <w:pPr>
        <w:jc w:val="both"/>
      </w:pPr>
    </w:p>
    <w:p w:rsidR="00D025EC" w:rsidRDefault="00D025EC" w:rsidP="003853C7">
      <w:pPr>
        <w:jc w:val="both"/>
      </w:pPr>
    </w:p>
    <w:p w:rsidR="00B344F9" w:rsidRDefault="00B344F9" w:rsidP="003853C7">
      <w:pPr>
        <w:jc w:val="both"/>
      </w:pPr>
      <w:bookmarkStart w:id="0" w:name="_GoBack"/>
      <w:bookmarkEnd w:id="0"/>
    </w:p>
    <w:p w:rsidR="00B344F9" w:rsidRDefault="00B344F9" w:rsidP="003853C7">
      <w:pPr>
        <w:jc w:val="both"/>
      </w:pPr>
    </w:p>
    <w:p w:rsidR="00B344F9" w:rsidRDefault="00B344F9" w:rsidP="003853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70151"/>
            <wp:effectExtent l="0" t="0" r="3175" b="3175"/>
            <wp:docPr id="4" name="Рисунок 4" descr="C:\Users\Пользователь\Desktop\КОНКУРС-эмблема 01.2021г\Конкурс эмбл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УРС-эмблема 01.2021г\Конкурс эмбле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4F9" w:rsidSect="00B344F9">
      <w:type w:val="continuous"/>
      <w:pgSz w:w="11906" w:h="16838"/>
      <w:pgMar w:top="284" w:right="850" w:bottom="709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286"/>
    <w:rsid w:val="00066693"/>
    <w:rsid w:val="00126DB9"/>
    <w:rsid w:val="001E039F"/>
    <w:rsid w:val="003853C7"/>
    <w:rsid w:val="00431C96"/>
    <w:rsid w:val="004739FF"/>
    <w:rsid w:val="004E27ED"/>
    <w:rsid w:val="005348A1"/>
    <w:rsid w:val="005F6B51"/>
    <w:rsid w:val="00630286"/>
    <w:rsid w:val="0063439C"/>
    <w:rsid w:val="006548B4"/>
    <w:rsid w:val="007B309A"/>
    <w:rsid w:val="007C1F57"/>
    <w:rsid w:val="008C0586"/>
    <w:rsid w:val="009640C1"/>
    <w:rsid w:val="00981538"/>
    <w:rsid w:val="00A14891"/>
    <w:rsid w:val="00A46E28"/>
    <w:rsid w:val="00AA074C"/>
    <w:rsid w:val="00B344F9"/>
    <w:rsid w:val="00C94A57"/>
    <w:rsid w:val="00CE6F39"/>
    <w:rsid w:val="00D025EC"/>
    <w:rsid w:val="00D97537"/>
    <w:rsid w:val="00DC14F5"/>
    <w:rsid w:val="00E15250"/>
    <w:rsid w:val="00EA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537"/>
    <w:rPr>
      <w:rFonts w:ascii="Times New Roman" w:hAnsi="Times New Roman"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7537"/>
    <w:pPr>
      <w:spacing w:after="0" w:line="240" w:lineRule="auto"/>
    </w:pPr>
    <w:rPr>
      <w:rFonts w:ascii="Times New Roman" w:hAnsi="Times New Roman"/>
      <w:color w:val="0D0D0D" w:themeColor="text1" w:themeTint="F2"/>
      <w:sz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F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B5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537"/>
    <w:rPr>
      <w:rFonts w:ascii="Times New Roman" w:hAnsi="Times New Roman"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7537"/>
    <w:pPr>
      <w:spacing w:after="0" w:line="240" w:lineRule="auto"/>
    </w:pPr>
    <w:rPr>
      <w:rFonts w:ascii="Times New Roman" w:hAnsi="Times New Roman"/>
      <w:color w:val="0D0D0D" w:themeColor="text1" w:themeTint="F2"/>
      <w:sz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F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B5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11</cp:revision>
  <cp:lastPrinted>2022-01-05T05:21:00Z</cp:lastPrinted>
  <dcterms:created xsi:type="dcterms:W3CDTF">2022-01-21T07:52:00Z</dcterms:created>
  <dcterms:modified xsi:type="dcterms:W3CDTF">2022-01-21T08:58:00Z</dcterms:modified>
</cp:coreProperties>
</file>