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F3D7" w14:textId="77777777" w:rsidR="001C5653" w:rsidRPr="00EC4143" w:rsidRDefault="001C5653" w:rsidP="001C5653">
      <w:pPr>
        <w:pageBreakBefore/>
        <w:spacing w:after="0" w:line="240" w:lineRule="auto"/>
        <w:ind w:firstLine="709"/>
        <w:jc w:val="center"/>
        <w:rPr>
          <w:rFonts w:ascii="Times New Roman" w:hAnsi="Times New Roman"/>
          <w:b/>
          <w:bCs/>
          <w:sz w:val="30"/>
          <w:szCs w:val="30"/>
        </w:rPr>
      </w:pPr>
      <w:r w:rsidRPr="00EC4143">
        <w:rPr>
          <w:rFonts w:ascii="Times New Roman" w:hAnsi="Times New Roman"/>
          <w:b/>
          <w:bCs/>
          <w:sz w:val="30"/>
          <w:szCs w:val="30"/>
        </w:rPr>
        <w:t>ПРЕДУП</w:t>
      </w:r>
      <w:r>
        <w:rPr>
          <w:rFonts w:ascii="Times New Roman" w:hAnsi="Times New Roman"/>
          <w:b/>
          <w:bCs/>
          <w:sz w:val="30"/>
          <w:szCs w:val="30"/>
        </w:rPr>
        <w:t>РЕЖДЕНИЕ ПОЖАРОВ В ЭКОСИСТЕМАХ</w:t>
      </w:r>
    </w:p>
    <w:p w14:paraId="64B58107" w14:textId="77777777" w:rsidR="001C5653" w:rsidRPr="00EC4143" w:rsidRDefault="001C5653" w:rsidP="001C5653">
      <w:pPr>
        <w:spacing w:after="0" w:line="240" w:lineRule="auto"/>
        <w:ind w:firstLine="709"/>
        <w:jc w:val="center"/>
        <w:rPr>
          <w:rFonts w:ascii="Times New Roman" w:hAnsi="Times New Roman"/>
          <w:b/>
          <w:bCs/>
          <w:sz w:val="30"/>
          <w:szCs w:val="30"/>
        </w:rPr>
      </w:pPr>
    </w:p>
    <w:p w14:paraId="2223E88C" w14:textId="77777777" w:rsidR="001C5653" w:rsidRPr="00806CD0" w:rsidRDefault="001C5653" w:rsidP="001C5653">
      <w:pPr>
        <w:pStyle w:val="a3"/>
        <w:spacing w:after="0"/>
        <w:ind w:firstLine="708"/>
        <w:jc w:val="both"/>
        <w:rPr>
          <w:i/>
          <w:iCs/>
          <w:sz w:val="30"/>
          <w:szCs w:val="30"/>
        </w:rPr>
      </w:pPr>
      <w:r w:rsidRPr="00806CD0">
        <w:rPr>
          <w:i/>
          <w:iCs/>
          <w:sz w:val="30"/>
          <w:szCs w:val="30"/>
        </w:rPr>
        <w:t xml:space="preserve">В Хотимском районе в 2020 году осуществлено 36 выездов на горение сухой растительности, мусора, за 2021 год – 11 выездов из них 2 пожара, 1 - горение леса. </w:t>
      </w:r>
    </w:p>
    <w:p w14:paraId="569D1820" w14:textId="77777777" w:rsidR="001C5653" w:rsidRPr="00806CD0" w:rsidRDefault="001C5653" w:rsidP="001C5653">
      <w:pPr>
        <w:spacing w:after="0" w:line="240" w:lineRule="auto"/>
        <w:ind w:firstLine="709"/>
        <w:jc w:val="both"/>
        <w:rPr>
          <w:rFonts w:ascii="Times New Roman" w:hAnsi="Times New Roman"/>
          <w:i/>
          <w:iCs/>
          <w:color w:val="000000" w:themeColor="text1"/>
          <w:sz w:val="30"/>
          <w:szCs w:val="30"/>
        </w:rPr>
      </w:pPr>
      <w:r w:rsidRPr="00806CD0">
        <w:rPr>
          <w:rFonts w:ascii="Times New Roman" w:hAnsi="Times New Roman"/>
          <w:b/>
          <w:i/>
          <w:iCs/>
          <w:sz w:val="30"/>
          <w:szCs w:val="30"/>
        </w:rPr>
        <w:t xml:space="preserve">Пример: </w:t>
      </w:r>
      <w:r w:rsidRPr="00806CD0">
        <w:rPr>
          <w:rFonts w:ascii="Times New Roman" w:hAnsi="Times New Roman"/>
          <w:i/>
          <w:iCs/>
          <w:color w:val="000000" w:themeColor="text1"/>
          <w:sz w:val="30"/>
          <w:szCs w:val="30"/>
          <w:shd w:val="clear" w:color="auto" w:fill="FFFFFF"/>
        </w:rPr>
        <w:t xml:space="preserve">28 марта 2021 в 15-17 в службу спасения по телефону «101» от мужчины поступило сообщение о пожаре частного жилого дома в д. Василевка-2 </w:t>
      </w:r>
      <w:proofErr w:type="spellStart"/>
      <w:r w:rsidRPr="00806CD0">
        <w:rPr>
          <w:rFonts w:ascii="Times New Roman" w:hAnsi="Times New Roman"/>
          <w:i/>
          <w:iCs/>
          <w:color w:val="000000" w:themeColor="text1"/>
          <w:sz w:val="30"/>
          <w:szCs w:val="30"/>
          <w:shd w:val="clear" w:color="auto" w:fill="FFFFFF"/>
        </w:rPr>
        <w:t>Тростинского</w:t>
      </w:r>
      <w:proofErr w:type="spellEnd"/>
      <w:r w:rsidRPr="00806CD0">
        <w:rPr>
          <w:rFonts w:ascii="Times New Roman" w:hAnsi="Times New Roman"/>
          <w:i/>
          <w:iCs/>
          <w:color w:val="000000" w:themeColor="text1"/>
          <w:sz w:val="30"/>
          <w:szCs w:val="30"/>
          <w:shd w:val="clear" w:color="auto" w:fill="FFFFFF"/>
        </w:rPr>
        <w:t xml:space="preserve"> с/С.</w:t>
      </w:r>
      <w:r w:rsidRPr="00806CD0">
        <w:rPr>
          <w:rFonts w:ascii="Times New Roman" w:hAnsi="Times New Roman"/>
          <w:i/>
          <w:iCs/>
          <w:color w:val="000000" w:themeColor="text1"/>
          <w:sz w:val="30"/>
          <w:szCs w:val="30"/>
        </w:rPr>
        <w:t xml:space="preserve"> По прибытии к месту вызова спасателей происходило горение кровли дома. Со слов соседей, внутри никого не было. В результате пожара уничтожен фронтон, повреждена кровля и стены дома.</w:t>
      </w:r>
      <w:r w:rsidRPr="00806CD0">
        <w:rPr>
          <w:i/>
          <w:iCs/>
          <w:sz w:val="30"/>
          <w:szCs w:val="30"/>
        </w:rPr>
        <w:t xml:space="preserve"> </w:t>
      </w:r>
      <w:r w:rsidRPr="00806CD0">
        <w:rPr>
          <w:rFonts w:ascii="Times New Roman" w:hAnsi="Times New Roman"/>
          <w:i/>
          <w:iCs/>
          <w:color w:val="000000" w:themeColor="text1"/>
          <w:sz w:val="30"/>
          <w:szCs w:val="30"/>
        </w:rPr>
        <w:t>Пострадавших нет. Причина пожара – неосторожное обращение с огнем при сжигании пожнивных остатков соломы.</w:t>
      </w:r>
    </w:p>
    <w:p w14:paraId="63B37896" w14:textId="77777777" w:rsidR="001C5653" w:rsidRPr="00806CD0" w:rsidRDefault="001C5653" w:rsidP="001C5653">
      <w:pPr>
        <w:spacing w:after="0" w:line="240" w:lineRule="auto"/>
        <w:ind w:firstLine="709"/>
        <w:jc w:val="both"/>
        <w:rPr>
          <w:rFonts w:ascii="Times New Roman" w:hAnsi="Times New Roman"/>
          <w:i/>
          <w:iCs/>
          <w:sz w:val="30"/>
          <w:szCs w:val="30"/>
        </w:rPr>
      </w:pPr>
      <w:r w:rsidRPr="00806CD0">
        <w:rPr>
          <w:rFonts w:ascii="Times New Roman" w:hAnsi="Times New Roman"/>
          <w:b/>
          <w:i/>
          <w:iCs/>
          <w:sz w:val="30"/>
          <w:szCs w:val="30"/>
        </w:rPr>
        <w:t>Пример:</w:t>
      </w:r>
      <w:r w:rsidRPr="00806CD0">
        <w:rPr>
          <w:rFonts w:ascii="Times New Roman" w:hAnsi="Times New Roman"/>
          <w:i/>
          <w:iCs/>
          <w:color w:val="000000" w:themeColor="text1"/>
          <w:sz w:val="30"/>
          <w:szCs w:val="30"/>
          <w:shd w:val="clear" w:color="auto" w:fill="FFFFFF"/>
        </w:rPr>
        <w:t>11 апреля 2021 в 13-37 на номер 101 поступило сообщение о пожаре хозяйственного строения в г.п. Хотимск по ул. Пилипенко.</w:t>
      </w:r>
      <w:r w:rsidRPr="00806CD0">
        <w:rPr>
          <w:rFonts w:ascii="Times New Roman" w:hAnsi="Times New Roman"/>
          <w:i/>
          <w:iCs/>
          <w:color w:val="000000" w:themeColor="text1"/>
          <w:sz w:val="30"/>
          <w:szCs w:val="30"/>
        </w:rPr>
        <w:t xml:space="preserve"> По прибытии к месту вызова происходило горение кровли сарая, создалось плотное задымление. В результате пожара уничтожено 15 </w:t>
      </w:r>
      <w:proofErr w:type="spellStart"/>
      <w:proofErr w:type="gramStart"/>
      <w:r w:rsidRPr="00806CD0">
        <w:rPr>
          <w:rFonts w:ascii="Times New Roman" w:hAnsi="Times New Roman"/>
          <w:i/>
          <w:iCs/>
          <w:color w:val="000000" w:themeColor="text1"/>
          <w:sz w:val="30"/>
          <w:szCs w:val="30"/>
        </w:rPr>
        <w:t>кв.м</w:t>
      </w:r>
      <w:proofErr w:type="spellEnd"/>
      <w:proofErr w:type="gramEnd"/>
      <w:r w:rsidRPr="00806CD0">
        <w:rPr>
          <w:rFonts w:ascii="Times New Roman" w:hAnsi="Times New Roman"/>
          <w:i/>
          <w:iCs/>
          <w:color w:val="000000" w:themeColor="text1"/>
          <w:sz w:val="30"/>
          <w:szCs w:val="30"/>
        </w:rPr>
        <w:t xml:space="preserve"> кровли и повреждено перекрытие. Пострадавших нет.</w:t>
      </w:r>
      <w:r w:rsidRPr="00806CD0">
        <w:rPr>
          <w:i/>
          <w:iCs/>
          <w:sz w:val="30"/>
          <w:szCs w:val="30"/>
        </w:rPr>
        <w:t xml:space="preserve"> </w:t>
      </w:r>
      <w:r w:rsidRPr="00806CD0">
        <w:rPr>
          <w:rFonts w:ascii="Times New Roman" w:hAnsi="Times New Roman"/>
          <w:i/>
          <w:iCs/>
          <w:color w:val="000000" w:themeColor="text1"/>
          <w:sz w:val="30"/>
          <w:szCs w:val="30"/>
        </w:rPr>
        <w:t>Причиной возникновения данного пожара является возгорание горючих конструкций строения от неосторожного обращения при сжигании сухой растительности.</w:t>
      </w:r>
    </w:p>
    <w:p w14:paraId="77260115" w14:textId="77777777" w:rsidR="001C565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14:paraId="080486BB" w14:textId="77777777" w:rsidR="001C5653" w:rsidRDefault="001C5653" w:rsidP="001C565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proofErr w:type="gramStart"/>
      <w:r w:rsidRPr="004F20C3">
        <w:rPr>
          <w:rFonts w:ascii="Times New Roman" w:hAnsi="Times New Roman"/>
          <w:sz w:val="30"/>
          <w:szCs w:val="30"/>
        </w:rPr>
        <w:t>кв.м</w:t>
      </w:r>
      <w:proofErr w:type="spellEnd"/>
      <w:proofErr w:type="gramEnd"/>
      <w:r w:rsidRPr="004F20C3">
        <w:rPr>
          <w:rFonts w:ascii="Times New Roman" w:hAnsi="Times New Roman"/>
          <w:sz w:val="30"/>
          <w:szCs w:val="30"/>
        </w:rPr>
        <w:t xml:space="preserve"> вблизи овощехранилища </w:t>
      </w:r>
      <w:r>
        <w:rPr>
          <w:rFonts w:ascii="Times New Roman" w:hAnsi="Times New Roman"/>
          <w:sz w:val="30"/>
          <w:szCs w:val="30"/>
        </w:rPr>
        <w:t>в агрогородке</w:t>
      </w:r>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14:paraId="30B17067" w14:textId="77777777" w:rsidR="001C5653" w:rsidRPr="0056455B" w:rsidRDefault="001C5653" w:rsidP="001C565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17 марта днем 82-летний житель этого же агрогородка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14:paraId="2231E94D" w14:textId="77777777" w:rsidR="001C5653" w:rsidRDefault="001C5653" w:rsidP="001C5653">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 о горении сухой </w:t>
      </w:r>
      <w:r w:rsidRPr="0056455B">
        <w:rPr>
          <w:rFonts w:ascii="Times New Roman" w:eastAsia="Times New Roman" w:hAnsi="Times New Roman"/>
          <w:sz w:val="30"/>
          <w:szCs w:val="30"/>
        </w:rPr>
        <w:lastRenderedPageBreak/>
        <w:t xml:space="preserve">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14:paraId="6FCFE631"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14:paraId="15BEE0FC"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14:paraId="56C9EEB3" w14:textId="77777777" w:rsidR="001C5653" w:rsidRPr="005D2C6A" w:rsidRDefault="001C5653" w:rsidP="001C5653">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14:paraId="1BD729FD"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28728409" w14:textId="77777777" w:rsidR="001C5653" w:rsidRPr="00C122C3" w:rsidRDefault="001C5653" w:rsidP="001C5653">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14:paraId="4C401ECB"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14:paraId="52EA1D33"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14:paraId="7A6F03FE"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14:paraId="0FF918A5"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w:t>
      </w:r>
      <w:r w:rsidRPr="00EC4143">
        <w:rPr>
          <w:rFonts w:ascii="Times New Roman" w:hAnsi="Times New Roman"/>
          <w:bCs/>
          <w:sz w:val="30"/>
          <w:szCs w:val="30"/>
        </w:rPr>
        <w:lastRenderedPageBreak/>
        <w:t xml:space="preserve">листьях, траве и выкачаны растениями из почвы – такой дым просто ядовит. </w:t>
      </w:r>
    </w:p>
    <w:p w14:paraId="62331EAC"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14:paraId="5E2C972E"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14:paraId="6FB0B2B9" w14:textId="77777777" w:rsidR="001C5653" w:rsidRPr="00EC4143" w:rsidRDefault="001C5653" w:rsidP="001C565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7. Нельзя сжигать изделия из пластика (они выделяют диоксины), а также окрашенные куски дерева (в большинстве красок содержался свинец), резиновые </w:t>
      </w:r>
      <w:proofErr w:type="gramStart"/>
      <w:r w:rsidRPr="00EC4143">
        <w:rPr>
          <w:rFonts w:ascii="Times New Roman" w:hAnsi="Times New Roman"/>
          <w:bCs/>
          <w:sz w:val="30"/>
          <w:szCs w:val="30"/>
        </w:rPr>
        <w:t>изделия,  старую</w:t>
      </w:r>
      <w:proofErr w:type="gramEnd"/>
      <w:r w:rsidRPr="00EC4143">
        <w:rPr>
          <w:rFonts w:ascii="Times New Roman" w:hAnsi="Times New Roman"/>
          <w:bCs/>
          <w:sz w:val="30"/>
          <w:szCs w:val="30"/>
        </w:rPr>
        <w:t xml:space="preserve"> мебель. Следует помнить, что при горении все эти материалы выделяют опасные для здоровья вещества.</w:t>
      </w:r>
    </w:p>
    <w:p w14:paraId="68C55C70" w14:textId="77777777" w:rsidR="001C5653" w:rsidRPr="00875CDB" w:rsidRDefault="001C5653" w:rsidP="001C5653">
      <w:pPr>
        <w:spacing w:after="0" w:line="240" w:lineRule="auto"/>
        <w:ind w:firstLine="709"/>
        <w:jc w:val="both"/>
        <w:rPr>
          <w:rFonts w:ascii="Times New Roman" w:hAnsi="Times New Roman"/>
          <w:sz w:val="30"/>
          <w:szCs w:val="30"/>
        </w:rPr>
      </w:pPr>
      <w:proofErr w:type="gramStart"/>
      <w:r>
        <w:rPr>
          <w:rFonts w:ascii="Times New Roman" w:hAnsi="Times New Roman"/>
          <w:b/>
          <w:bCs/>
          <w:sz w:val="30"/>
          <w:szCs w:val="30"/>
        </w:rPr>
        <w:t>Согласно статьи</w:t>
      </w:r>
      <w:proofErr w:type="gramEnd"/>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14:paraId="767830FE" w14:textId="77777777" w:rsidR="001C5653" w:rsidRPr="00FA1027" w:rsidRDefault="001C5653" w:rsidP="001C5653">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14:paraId="7BFC6739" w14:textId="77777777" w:rsidR="001C5653" w:rsidRPr="006B1A94" w:rsidRDefault="001C5653" w:rsidP="001C5653">
      <w:pPr>
        <w:autoSpaceDE w:val="0"/>
        <w:autoSpaceDN w:val="0"/>
        <w:adjustRightInd w:val="0"/>
        <w:spacing w:after="0" w:line="240" w:lineRule="auto"/>
        <w:ind w:firstLine="708"/>
        <w:jc w:val="both"/>
        <w:rPr>
          <w:rFonts w:ascii="Times New Roman" w:hAnsi="Times New Roman"/>
          <w:sz w:val="30"/>
          <w:szCs w:val="30"/>
        </w:rPr>
      </w:pPr>
      <w:proofErr w:type="gramStart"/>
      <w:r w:rsidRPr="006B1A94">
        <w:rPr>
          <w:rFonts w:ascii="Times New Roman" w:hAnsi="Times New Roman"/>
          <w:bCs/>
          <w:sz w:val="30"/>
          <w:szCs w:val="30"/>
        </w:rPr>
        <w:t>В  2021</w:t>
      </w:r>
      <w:proofErr w:type="gramEnd"/>
      <w:r w:rsidRPr="006B1A94">
        <w:rPr>
          <w:rFonts w:ascii="Times New Roman" w:hAnsi="Times New Roman"/>
          <w:bCs/>
          <w:sz w:val="30"/>
          <w:szCs w:val="30"/>
        </w:rPr>
        <w:t xml:space="preserve">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14:paraId="1D10E5BA" w14:textId="77777777" w:rsidR="001C5653" w:rsidRPr="00A20288" w:rsidRDefault="001C5653" w:rsidP="001C5653">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w:t>
      </w:r>
      <w:proofErr w:type="gramStart"/>
      <w:r w:rsidRPr="00A20288">
        <w:rPr>
          <w:rFonts w:ascii="Times New Roman" w:hAnsi="Times New Roman"/>
          <w:sz w:val="30"/>
          <w:szCs w:val="30"/>
        </w:rPr>
        <w:t>безопасности»  -</w:t>
      </w:r>
      <w:proofErr w:type="gramEnd"/>
      <w:r w:rsidRPr="00A20288">
        <w:rPr>
          <w:rFonts w:ascii="Times New Roman" w:hAnsi="Times New Roman"/>
          <w:sz w:val="30"/>
          <w:szCs w:val="30"/>
        </w:rPr>
        <w:t xml:space="preserve">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14:paraId="2C49D954" w14:textId="77777777" w:rsidR="001C5653" w:rsidRPr="009E4715" w:rsidRDefault="001C5653" w:rsidP="001C5653">
      <w:pPr>
        <w:pStyle w:val="a5"/>
        <w:ind w:firstLine="708"/>
      </w:pPr>
      <w:r w:rsidRPr="009E4715">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14:paraId="28232D4E" w14:textId="77777777" w:rsidR="001C5653" w:rsidRPr="00391E63" w:rsidRDefault="001C5653" w:rsidP="001C5653">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lastRenderedPageBreak/>
        <w:t>Тем же, кто любит отдыхать на природе, не лишним будет напомнить:</w:t>
      </w:r>
    </w:p>
    <w:p w14:paraId="688DCF3E"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14:paraId="2354696C"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в лесу </w:t>
      </w:r>
      <w:proofErr w:type="gramStart"/>
      <w:r w:rsidRPr="00EC4143">
        <w:rPr>
          <w:rFonts w:ascii="Times New Roman" w:hAnsi="Times New Roman"/>
          <w:sz w:val="30"/>
          <w:szCs w:val="30"/>
        </w:rPr>
        <w:t>нельзя  разводить</w:t>
      </w:r>
      <w:proofErr w:type="gramEnd"/>
      <w:r w:rsidRPr="00EC4143">
        <w:rPr>
          <w:rFonts w:ascii="Times New Roman" w:hAnsi="Times New Roman"/>
          <w:sz w:val="30"/>
          <w:szCs w:val="30"/>
        </w:rPr>
        <w:t xml:space="preserve"> костер в густых зарослях и хвойном молодняке, под </w:t>
      </w:r>
      <w:proofErr w:type="spellStart"/>
      <w:r w:rsidRPr="00EC4143">
        <w:rPr>
          <w:rFonts w:ascii="Times New Roman" w:hAnsi="Times New Roman"/>
          <w:sz w:val="30"/>
          <w:szCs w:val="30"/>
        </w:rPr>
        <w:t>низкосвисающими</w:t>
      </w:r>
      <w:proofErr w:type="spellEnd"/>
      <w:r w:rsidRPr="00EC4143">
        <w:rPr>
          <w:rFonts w:ascii="Times New Roman" w:hAnsi="Times New Roman"/>
          <w:sz w:val="30"/>
          <w:szCs w:val="30"/>
        </w:rPr>
        <w:t xml:space="preserve"> кронами деревьев, на </w:t>
      </w:r>
      <w:proofErr w:type="spellStart"/>
      <w:r w:rsidRPr="00EC4143">
        <w:rPr>
          <w:rFonts w:ascii="Times New Roman" w:hAnsi="Times New Roman"/>
          <w:sz w:val="30"/>
          <w:szCs w:val="30"/>
        </w:rPr>
        <w:t>торфянниках</w:t>
      </w:r>
      <w:proofErr w:type="spellEnd"/>
      <w:r w:rsidRPr="00EC4143">
        <w:rPr>
          <w:rFonts w:ascii="Times New Roman" w:hAnsi="Times New Roman"/>
          <w:sz w:val="30"/>
          <w:szCs w:val="30"/>
        </w:rPr>
        <w:t>.</w:t>
      </w:r>
    </w:p>
    <w:p w14:paraId="785D1D49"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14:paraId="27397D8C" w14:textId="77777777" w:rsidR="001C5653" w:rsidRPr="004D6B51" w:rsidRDefault="001C5653" w:rsidP="001C5653">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14:paraId="6392196E"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14:paraId="76E68C4A" w14:textId="77777777" w:rsidR="001C5653" w:rsidRPr="00391E63" w:rsidRDefault="001C5653" w:rsidP="001C5653">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14:paraId="05A0F257"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0A7DA609" w14:textId="77777777" w:rsidR="001C5653" w:rsidRPr="00EC4143" w:rsidRDefault="001C5653" w:rsidP="001C5653">
      <w:pPr>
        <w:spacing w:after="0" w:line="240" w:lineRule="auto"/>
        <w:ind w:firstLine="709"/>
        <w:jc w:val="both"/>
        <w:rPr>
          <w:rFonts w:ascii="Times New Roman" w:hAnsi="Times New Roman"/>
          <w:sz w:val="30"/>
          <w:szCs w:val="30"/>
        </w:rPr>
      </w:pPr>
      <w:r w:rsidRPr="00B67F9A">
        <w:rPr>
          <w:rFonts w:ascii="Times New Roman" w:hAnsi="Times New Roman"/>
          <w:sz w:val="30"/>
          <w:szCs w:val="30"/>
        </w:rPr>
        <w:t xml:space="preserve">По данным на 6 апреля на территории области произошло 8 пожаров леса, площадь горения которых </w:t>
      </w:r>
      <w:proofErr w:type="gramStart"/>
      <w:r w:rsidRPr="00B67F9A">
        <w:rPr>
          <w:rFonts w:ascii="Times New Roman" w:hAnsi="Times New Roman"/>
          <w:sz w:val="30"/>
          <w:szCs w:val="30"/>
        </w:rPr>
        <w:t>превысила  9</w:t>
      </w:r>
      <w:proofErr w:type="gramEnd"/>
      <w:r w:rsidRPr="00B67F9A">
        <w:rPr>
          <w:rFonts w:ascii="Times New Roman" w:hAnsi="Times New Roman"/>
          <w:sz w:val="30"/>
          <w:szCs w:val="30"/>
        </w:rPr>
        <w:t xml:space="preserve"> га.</w:t>
      </w:r>
    </w:p>
    <w:p w14:paraId="1157641D" w14:textId="77777777" w:rsidR="001C5653" w:rsidRPr="00DC69BF" w:rsidRDefault="001C5653" w:rsidP="001C5653">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t>административная</w:t>
      </w:r>
      <w:r w:rsidRPr="00A00B84">
        <w:rPr>
          <w:rFonts w:ascii="Times New Roman" w:eastAsia="Times New Roman" w:hAnsi="Times New Roman"/>
          <w:sz w:val="30"/>
          <w:szCs w:val="30"/>
        </w:rPr>
        <w:t xml:space="preserve"> ответственность. </w:t>
      </w:r>
      <w:proofErr w:type="gramStart"/>
      <w:r w:rsidRPr="001E7CFD">
        <w:rPr>
          <w:rFonts w:ascii="Times New Roman" w:hAnsi="Times New Roman"/>
          <w:b/>
          <w:sz w:val="30"/>
          <w:szCs w:val="30"/>
        </w:rPr>
        <w:t>Согласно статьи</w:t>
      </w:r>
      <w:proofErr w:type="gramEnd"/>
      <w:r w:rsidRPr="001E7CFD">
        <w:rPr>
          <w:rFonts w:ascii="Times New Roman" w:hAnsi="Times New Roman"/>
          <w:b/>
          <w:sz w:val="30"/>
          <w:szCs w:val="30"/>
        </w:rPr>
        <w:t xml:space="preserve">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w:t>
      </w:r>
      <w:r w:rsidRPr="00680E8D">
        <w:rPr>
          <w:rFonts w:ascii="Times New Roman" w:hAnsi="Times New Roman"/>
          <w:sz w:val="30"/>
          <w:szCs w:val="30"/>
        </w:rPr>
        <w:lastRenderedPageBreak/>
        <w:t xml:space="preserve">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 xml:space="preserve">Кроме того, законодательством Беларуси за подобные </w:t>
      </w:r>
      <w:proofErr w:type="gramStart"/>
      <w:r w:rsidRPr="00DC69BF">
        <w:rPr>
          <w:rFonts w:ascii="Times New Roman" w:hAnsi="Times New Roman"/>
          <w:sz w:val="30"/>
          <w:szCs w:val="30"/>
          <w:shd w:val="clear" w:color="auto" w:fill="FFFFFF"/>
        </w:rPr>
        <w:t>нарушения  предусмотрена</w:t>
      </w:r>
      <w:proofErr w:type="gramEnd"/>
      <w:r w:rsidRPr="00DC69BF">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14:paraId="60A872E4" w14:textId="77777777" w:rsidR="001C5653" w:rsidRPr="003433D4" w:rsidRDefault="001C5653" w:rsidP="001C5653">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14:paraId="394C842C"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14:paraId="477762AD"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14:paraId="4A1166C1"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14:paraId="189FE723" w14:textId="77777777" w:rsidR="001C5653" w:rsidRPr="00EC4143" w:rsidRDefault="001C5653" w:rsidP="001C565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14:paraId="4972E834" w14:textId="77777777" w:rsidR="001C5653" w:rsidRDefault="001C5653" w:rsidP="001C5653">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14:paraId="5842FF76" w14:textId="77777777" w:rsidR="001C5653" w:rsidRDefault="001C5653" w:rsidP="001C5653">
      <w:pPr>
        <w:pStyle w:val="2"/>
        <w:spacing w:line="280" w:lineRule="exact"/>
        <w:ind w:right="0"/>
        <w:jc w:val="right"/>
        <w:rPr>
          <w:bCs/>
          <w:i/>
          <w:szCs w:val="28"/>
        </w:rPr>
      </w:pPr>
    </w:p>
    <w:p w14:paraId="1D4F3347" w14:textId="77777777" w:rsidR="001C5653" w:rsidRDefault="001C5653" w:rsidP="001C5653">
      <w:pPr>
        <w:pStyle w:val="2"/>
        <w:spacing w:line="280" w:lineRule="exact"/>
        <w:ind w:right="0"/>
        <w:jc w:val="right"/>
        <w:rPr>
          <w:bCs/>
          <w:i/>
          <w:szCs w:val="28"/>
        </w:rPr>
      </w:pPr>
    </w:p>
    <w:p w14:paraId="026EE35E" w14:textId="77777777" w:rsidR="001C5653" w:rsidRPr="001C5653" w:rsidRDefault="001C5653" w:rsidP="001C5653">
      <w:pPr>
        <w:pStyle w:val="a6"/>
        <w:jc w:val="right"/>
        <w:rPr>
          <w:rFonts w:ascii="Times New Roman" w:hAnsi="Times New Roman"/>
          <w:i/>
          <w:iCs/>
          <w:sz w:val="28"/>
          <w:szCs w:val="28"/>
        </w:rPr>
      </w:pPr>
      <w:r w:rsidRPr="001C5653">
        <w:rPr>
          <w:rFonts w:ascii="Times New Roman" w:hAnsi="Times New Roman"/>
          <w:i/>
          <w:iCs/>
          <w:sz w:val="28"/>
          <w:szCs w:val="28"/>
        </w:rPr>
        <w:t xml:space="preserve">Материал подготовлен Могилевским областным </w:t>
      </w:r>
    </w:p>
    <w:p w14:paraId="233A3680" w14:textId="731545F1" w:rsidR="00164AD9" w:rsidRPr="001C5653" w:rsidRDefault="001C5653" w:rsidP="001C5653">
      <w:pPr>
        <w:pStyle w:val="a6"/>
        <w:jc w:val="right"/>
        <w:rPr>
          <w:rFonts w:ascii="Times New Roman" w:hAnsi="Times New Roman"/>
          <w:i/>
          <w:iCs/>
          <w:sz w:val="28"/>
          <w:szCs w:val="28"/>
        </w:rPr>
      </w:pPr>
      <w:r w:rsidRPr="001C5653">
        <w:rPr>
          <w:rFonts w:ascii="Times New Roman" w:hAnsi="Times New Roman"/>
          <w:i/>
          <w:iCs/>
          <w:sz w:val="28"/>
          <w:szCs w:val="28"/>
        </w:rPr>
        <w:t>управлением МЧС Республики Беларусь</w:t>
      </w:r>
    </w:p>
    <w:sectPr w:rsidR="00164AD9" w:rsidRPr="001C5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53"/>
    <w:rsid w:val="00164AD9"/>
    <w:rsid w:val="001C565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4132"/>
  <w15:chartTrackingRefBased/>
  <w15:docId w15:val="{79930710-F525-4788-A770-37E6DC28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653"/>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1C5653"/>
    <w:rPr>
      <w:rFonts w:ascii="Times New Roman" w:hAnsi="Times New Roman"/>
      <w:sz w:val="24"/>
      <w:szCs w:val="24"/>
    </w:rPr>
  </w:style>
  <w:style w:type="paragraph" w:styleId="2">
    <w:name w:val="Body Text Indent 2"/>
    <w:basedOn w:val="a"/>
    <w:link w:val="20"/>
    <w:rsid w:val="001C5653"/>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C5653"/>
    <w:rPr>
      <w:rFonts w:eastAsia="Times New Roman"/>
      <w:color w:val="auto"/>
      <w:szCs w:val="20"/>
      <w:lang w:val="ru-RU" w:eastAsia="ru-RU"/>
    </w:rPr>
  </w:style>
  <w:style w:type="paragraph" w:customStyle="1" w:styleId="ConsPlusNormal">
    <w:name w:val="ConsPlusNormal"/>
    <w:rsid w:val="001C5653"/>
    <w:pPr>
      <w:widowControl w:val="0"/>
      <w:autoSpaceDE w:val="0"/>
      <w:autoSpaceDN w:val="0"/>
      <w:adjustRightInd w:val="0"/>
      <w:jc w:val="left"/>
    </w:pPr>
    <w:rPr>
      <w:rFonts w:ascii="Arial" w:eastAsiaTheme="minorEastAsia" w:hAnsi="Arial" w:cs="Arial"/>
      <w:color w:val="auto"/>
      <w:sz w:val="20"/>
      <w:szCs w:val="20"/>
      <w:lang w:val="ru-RU" w:eastAsia="ru-RU"/>
    </w:rPr>
  </w:style>
  <w:style w:type="character" w:customStyle="1" w:styleId="a4">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1C5653"/>
    <w:rPr>
      <w:rFonts w:eastAsia="Calibri"/>
      <w:color w:val="auto"/>
      <w:sz w:val="24"/>
      <w:szCs w:val="24"/>
      <w:lang w:val="ru-RU"/>
    </w:rPr>
  </w:style>
  <w:style w:type="paragraph" w:customStyle="1" w:styleId="a5">
    <w:name w:val="Р_тектс"/>
    <w:autoRedefine/>
    <w:qFormat/>
    <w:rsid w:val="001C5653"/>
    <w:rPr>
      <w:color w:val="auto"/>
      <w:sz w:val="30"/>
      <w:szCs w:val="30"/>
      <w:lang w:val="ru-RU"/>
    </w:rPr>
  </w:style>
  <w:style w:type="paragraph" w:styleId="a6">
    <w:name w:val="No Spacing"/>
    <w:uiPriority w:val="1"/>
    <w:qFormat/>
    <w:rsid w:val="001C5653"/>
    <w:pPr>
      <w:jc w:val="left"/>
    </w:pPr>
    <w:rPr>
      <w:rFonts w:ascii="Calibri" w:eastAsia="Calibri" w:hAnsi="Calibri"/>
      <w:color w:val="auto"/>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2022-04-14T05:43:00Z</dcterms:created>
  <dcterms:modified xsi:type="dcterms:W3CDTF">2022-04-14T05:44:00Z</dcterms:modified>
</cp:coreProperties>
</file>